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7" w:rsidRPr="00254B27" w:rsidRDefault="006D4D08" w:rsidP="00B9109A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ИНФОРМАЦИЯ</w:t>
      </w:r>
    </w:p>
    <w:p w:rsidR="00254B27" w:rsidRPr="006D4D08" w:rsidRDefault="00BC4725" w:rsidP="00B9109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6D4D08">
        <w:rPr>
          <w:rFonts w:ascii="Times New Roman" w:hAnsi="Times New Roman" w:cs="Times New Roman"/>
          <w:sz w:val="28"/>
          <w:szCs w:val="26"/>
        </w:rPr>
        <w:t>о продлении</w:t>
      </w:r>
      <w:r w:rsidR="00254B27" w:rsidRPr="006D4D08">
        <w:rPr>
          <w:rFonts w:ascii="Times New Roman" w:hAnsi="Times New Roman" w:cs="Times New Roman"/>
          <w:sz w:val="28"/>
          <w:szCs w:val="26"/>
        </w:rPr>
        <w:t xml:space="preserve"> экспериментально</w:t>
      </w:r>
      <w:r w:rsidRPr="006D4D08">
        <w:rPr>
          <w:rFonts w:ascii="Times New Roman" w:hAnsi="Times New Roman" w:cs="Times New Roman"/>
          <w:sz w:val="28"/>
          <w:szCs w:val="26"/>
        </w:rPr>
        <w:t>го</w:t>
      </w:r>
      <w:r w:rsidR="00254B27" w:rsidRPr="006D4D08">
        <w:rPr>
          <w:rFonts w:ascii="Times New Roman" w:hAnsi="Times New Roman" w:cs="Times New Roman"/>
          <w:sz w:val="28"/>
          <w:szCs w:val="26"/>
        </w:rPr>
        <w:t xml:space="preserve"> изменени</w:t>
      </w:r>
      <w:r w:rsidRPr="006D4D08">
        <w:rPr>
          <w:rFonts w:ascii="Times New Roman" w:hAnsi="Times New Roman" w:cs="Times New Roman"/>
          <w:sz w:val="28"/>
          <w:szCs w:val="26"/>
        </w:rPr>
        <w:t>я</w:t>
      </w:r>
      <w:r w:rsidR="00254B27" w:rsidRPr="006D4D08">
        <w:rPr>
          <w:rFonts w:ascii="Times New Roman" w:hAnsi="Times New Roman" w:cs="Times New Roman"/>
          <w:sz w:val="28"/>
          <w:szCs w:val="26"/>
        </w:rPr>
        <w:t xml:space="preserve"> схем движения </w:t>
      </w:r>
    </w:p>
    <w:p w:rsidR="00254B27" w:rsidRPr="006D4D08" w:rsidRDefault="00254B27" w:rsidP="00B9109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6D4D08">
        <w:rPr>
          <w:rFonts w:ascii="Times New Roman" w:hAnsi="Times New Roman" w:cs="Times New Roman"/>
          <w:sz w:val="28"/>
          <w:szCs w:val="26"/>
        </w:rPr>
        <w:t>троллейбусных маршрутов №№ 13, 14</w:t>
      </w:r>
    </w:p>
    <w:p w:rsidR="00254B27" w:rsidRDefault="00254B27" w:rsidP="00402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A30" w:rsidRPr="006D4D08" w:rsidRDefault="00BC4725" w:rsidP="006D4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08">
        <w:rPr>
          <w:rFonts w:ascii="Times New Roman" w:hAnsi="Times New Roman" w:cs="Times New Roman"/>
          <w:sz w:val="28"/>
          <w:szCs w:val="28"/>
        </w:rPr>
        <w:t xml:space="preserve">Для получения полной информации о заинтересованности жителей городского округа Тольятти в изменении схемы движения троллейбусных маршрутов №№ 13 и 14 было принято решение о продлении эксперимента до </w:t>
      </w:r>
      <w:r w:rsidR="006D4D08" w:rsidRPr="006D4D08">
        <w:rPr>
          <w:rFonts w:ascii="Times New Roman" w:hAnsi="Times New Roman" w:cs="Times New Roman"/>
          <w:sz w:val="28"/>
          <w:szCs w:val="28"/>
        </w:rPr>
        <w:t>марта 2018г.</w:t>
      </w:r>
    </w:p>
    <w:p w:rsidR="00BC4725" w:rsidRPr="006D4D08" w:rsidRDefault="00BC4725" w:rsidP="006D4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08">
        <w:rPr>
          <w:rFonts w:ascii="Times New Roman" w:hAnsi="Times New Roman" w:cs="Times New Roman"/>
          <w:sz w:val="28"/>
          <w:szCs w:val="28"/>
        </w:rPr>
        <w:t xml:space="preserve">Напоминаю, что с 12.02.2018г. </w:t>
      </w:r>
      <w:r w:rsidRPr="006D4D08">
        <w:rPr>
          <w:rFonts w:ascii="Times New Roman" w:hAnsi="Times New Roman" w:cs="Times New Roman"/>
          <w:sz w:val="28"/>
          <w:szCs w:val="28"/>
        </w:rPr>
        <w:t>по 26.</w:t>
      </w:r>
      <w:r w:rsidR="005979D6" w:rsidRPr="006D4D08">
        <w:rPr>
          <w:rFonts w:ascii="Times New Roman" w:hAnsi="Times New Roman" w:cs="Times New Roman"/>
          <w:sz w:val="28"/>
          <w:szCs w:val="28"/>
        </w:rPr>
        <w:t>0</w:t>
      </w:r>
      <w:r w:rsidRPr="006D4D08">
        <w:rPr>
          <w:rFonts w:ascii="Times New Roman" w:hAnsi="Times New Roman" w:cs="Times New Roman"/>
          <w:sz w:val="28"/>
          <w:szCs w:val="28"/>
        </w:rPr>
        <w:t>2.2018 г. в качестве эксперимента для изучения потребности в транспортной доступности ул. Дзержинского (2 квартал Автозаводского района) частично изме</w:t>
      </w:r>
      <w:r w:rsidR="00405F51" w:rsidRPr="006D4D08">
        <w:rPr>
          <w:rFonts w:ascii="Times New Roman" w:hAnsi="Times New Roman" w:cs="Times New Roman"/>
          <w:sz w:val="28"/>
          <w:szCs w:val="28"/>
        </w:rPr>
        <w:t>нялись</w:t>
      </w:r>
      <w:r w:rsidRPr="006D4D08">
        <w:rPr>
          <w:rFonts w:ascii="Times New Roman" w:hAnsi="Times New Roman" w:cs="Times New Roman"/>
          <w:sz w:val="28"/>
          <w:szCs w:val="28"/>
        </w:rPr>
        <w:t xml:space="preserve"> схемы троллейбусных маршрутов № 13 и № 14.</w:t>
      </w:r>
    </w:p>
    <w:p w:rsidR="00402A30" w:rsidRPr="006D4D08" w:rsidRDefault="00402A30" w:rsidP="006D4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D08">
        <w:rPr>
          <w:rFonts w:ascii="Times New Roman" w:hAnsi="Times New Roman" w:cs="Times New Roman"/>
          <w:sz w:val="28"/>
          <w:szCs w:val="28"/>
        </w:rPr>
        <w:t>Троллейбусы маршрута № 13 с ул. Революционной след</w:t>
      </w:r>
      <w:r w:rsidR="005979D6" w:rsidRPr="006D4D08">
        <w:rPr>
          <w:rFonts w:ascii="Times New Roman" w:hAnsi="Times New Roman" w:cs="Times New Roman"/>
          <w:sz w:val="28"/>
          <w:szCs w:val="28"/>
        </w:rPr>
        <w:t>уют</w:t>
      </w:r>
      <w:r w:rsidRPr="006D4D08">
        <w:rPr>
          <w:rFonts w:ascii="Times New Roman" w:hAnsi="Times New Roman" w:cs="Times New Roman"/>
          <w:sz w:val="28"/>
          <w:szCs w:val="28"/>
        </w:rPr>
        <w:t xml:space="preserve"> по улицам Воскресенская – Заставная – Дзержинского и далее по сущест</w:t>
      </w:r>
      <w:r w:rsidR="00C86443" w:rsidRPr="006D4D08">
        <w:rPr>
          <w:rFonts w:ascii="Times New Roman" w:hAnsi="Times New Roman" w:cs="Times New Roman"/>
          <w:sz w:val="28"/>
          <w:szCs w:val="28"/>
        </w:rPr>
        <w:t>в</w:t>
      </w:r>
      <w:r w:rsidRPr="006D4D08">
        <w:rPr>
          <w:rFonts w:ascii="Times New Roman" w:hAnsi="Times New Roman" w:cs="Times New Roman"/>
          <w:sz w:val="28"/>
          <w:szCs w:val="28"/>
        </w:rPr>
        <w:t>ующей схеме.</w:t>
      </w:r>
      <w:proofErr w:type="gramEnd"/>
    </w:p>
    <w:p w:rsidR="00402A30" w:rsidRPr="006D4D08" w:rsidRDefault="00402A30" w:rsidP="006D4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08">
        <w:rPr>
          <w:rFonts w:ascii="Times New Roman" w:hAnsi="Times New Roman" w:cs="Times New Roman"/>
          <w:sz w:val="28"/>
          <w:szCs w:val="28"/>
        </w:rPr>
        <w:t>Троллейбусы маршрута № 14 след</w:t>
      </w:r>
      <w:r w:rsidR="005979D6" w:rsidRPr="006D4D08">
        <w:rPr>
          <w:rFonts w:ascii="Times New Roman" w:hAnsi="Times New Roman" w:cs="Times New Roman"/>
          <w:sz w:val="28"/>
          <w:szCs w:val="28"/>
        </w:rPr>
        <w:t>уют</w:t>
      </w:r>
      <w:r w:rsidRPr="006D4D08">
        <w:rPr>
          <w:rFonts w:ascii="Times New Roman" w:hAnsi="Times New Roman" w:cs="Times New Roman"/>
          <w:sz w:val="28"/>
          <w:szCs w:val="28"/>
        </w:rPr>
        <w:t xml:space="preserve"> по ул. Дзержинск</w:t>
      </w:r>
      <w:r w:rsidR="005979D6" w:rsidRPr="006D4D08">
        <w:rPr>
          <w:rFonts w:ascii="Times New Roman" w:hAnsi="Times New Roman" w:cs="Times New Roman"/>
          <w:sz w:val="28"/>
          <w:szCs w:val="28"/>
        </w:rPr>
        <w:t>ого</w:t>
      </w:r>
      <w:r w:rsidRPr="006D4D08">
        <w:rPr>
          <w:rFonts w:ascii="Times New Roman" w:hAnsi="Times New Roman" w:cs="Times New Roman"/>
          <w:sz w:val="28"/>
          <w:szCs w:val="28"/>
        </w:rPr>
        <w:t xml:space="preserve"> до ул. Заставная далее по ул. Воскресенская на ул. Революционная и </w:t>
      </w:r>
      <w:r w:rsidR="00C86443" w:rsidRPr="006D4D08">
        <w:rPr>
          <w:rFonts w:ascii="Times New Roman" w:hAnsi="Times New Roman" w:cs="Times New Roman"/>
          <w:sz w:val="28"/>
          <w:szCs w:val="28"/>
        </w:rPr>
        <w:t>по действующей схеме.</w:t>
      </w:r>
    </w:p>
    <w:p w:rsidR="00C86443" w:rsidRPr="006D4D08" w:rsidRDefault="00C86443" w:rsidP="006D4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08">
        <w:rPr>
          <w:rFonts w:ascii="Times New Roman" w:hAnsi="Times New Roman" w:cs="Times New Roman"/>
          <w:sz w:val="28"/>
          <w:szCs w:val="28"/>
        </w:rPr>
        <w:t>Предложения по работе троллейбусных маршрутов № 13 и № 14 можно направлять по телефонам 54</w:t>
      </w:r>
      <w:r w:rsidR="00254B27" w:rsidRPr="006D4D08">
        <w:rPr>
          <w:rFonts w:ascii="Times New Roman" w:hAnsi="Times New Roman" w:cs="Times New Roman"/>
          <w:sz w:val="28"/>
          <w:szCs w:val="28"/>
        </w:rPr>
        <w:t>-</w:t>
      </w:r>
      <w:r w:rsidRPr="006D4D08">
        <w:rPr>
          <w:rFonts w:ascii="Times New Roman" w:hAnsi="Times New Roman" w:cs="Times New Roman"/>
          <w:sz w:val="28"/>
          <w:szCs w:val="28"/>
        </w:rPr>
        <w:t>31</w:t>
      </w:r>
      <w:r w:rsidR="00254B27" w:rsidRPr="006D4D08">
        <w:rPr>
          <w:rFonts w:ascii="Times New Roman" w:hAnsi="Times New Roman" w:cs="Times New Roman"/>
          <w:sz w:val="28"/>
          <w:szCs w:val="28"/>
        </w:rPr>
        <w:t>-</w:t>
      </w:r>
      <w:r w:rsidRPr="006D4D08">
        <w:rPr>
          <w:rFonts w:ascii="Times New Roman" w:hAnsi="Times New Roman" w:cs="Times New Roman"/>
          <w:sz w:val="28"/>
          <w:szCs w:val="28"/>
        </w:rPr>
        <w:t>54 или 54</w:t>
      </w:r>
      <w:r w:rsidR="00254B27" w:rsidRPr="006D4D08">
        <w:rPr>
          <w:rFonts w:ascii="Times New Roman" w:hAnsi="Times New Roman" w:cs="Times New Roman"/>
          <w:sz w:val="28"/>
          <w:szCs w:val="28"/>
        </w:rPr>
        <w:t>-</w:t>
      </w:r>
      <w:r w:rsidRPr="006D4D08">
        <w:rPr>
          <w:rFonts w:ascii="Times New Roman" w:hAnsi="Times New Roman" w:cs="Times New Roman"/>
          <w:sz w:val="28"/>
          <w:szCs w:val="28"/>
        </w:rPr>
        <w:t>39</w:t>
      </w:r>
      <w:r w:rsidR="00254B27" w:rsidRPr="006D4D08">
        <w:rPr>
          <w:rFonts w:ascii="Times New Roman" w:hAnsi="Times New Roman" w:cs="Times New Roman"/>
          <w:sz w:val="28"/>
          <w:szCs w:val="28"/>
        </w:rPr>
        <w:t>-</w:t>
      </w:r>
      <w:r w:rsidRPr="006D4D08">
        <w:rPr>
          <w:rFonts w:ascii="Times New Roman" w:hAnsi="Times New Roman" w:cs="Times New Roman"/>
          <w:sz w:val="28"/>
          <w:szCs w:val="28"/>
        </w:rPr>
        <w:t>09 (с 08:00 до 12:00 и с 13:00 до 17:00) или оставить сообщение на автоответчике телефон 54</w:t>
      </w:r>
      <w:r w:rsidR="00254B27" w:rsidRPr="006D4D08">
        <w:rPr>
          <w:rFonts w:ascii="Times New Roman" w:hAnsi="Times New Roman" w:cs="Times New Roman"/>
          <w:sz w:val="28"/>
          <w:szCs w:val="28"/>
        </w:rPr>
        <w:t>-</w:t>
      </w:r>
      <w:r w:rsidRPr="006D4D08">
        <w:rPr>
          <w:rFonts w:ascii="Times New Roman" w:hAnsi="Times New Roman" w:cs="Times New Roman"/>
          <w:sz w:val="28"/>
          <w:szCs w:val="28"/>
        </w:rPr>
        <w:t>46</w:t>
      </w:r>
      <w:r w:rsidR="00254B27" w:rsidRPr="006D4D08">
        <w:rPr>
          <w:rFonts w:ascii="Times New Roman" w:hAnsi="Times New Roman" w:cs="Times New Roman"/>
          <w:sz w:val="28"/>
          <w:szCs w:val="28"/>
        </w:rPr>
        <w:t>-</w:t>
      </w:r>
      <w:r w:rsidRPr="006D4D08">
        <w:rPr>
          <w:rFonts w:ascii="Times New Roman" w:hAnsi="Times New Roman" w:cs="Times New Roman"/>
          <w:sz w:val="28"/>
          <w:szCs w:val="28"/>
        </w:rPr>
        <w:t xml:space="preserve">60 (круглосуточно). Также можно отправить сообщение по электронной почте </w:t>
      </w:r>
      <w:proofErr w:type="spellStart"/>
      <w:r w:rsidRPr="006D4D08">
        <w:rPr>
          <w:rFonts w:ascii="Times New Roman" w:hAnsi="Times New Roman" w:cs="Times New Roman"/>
          <w:sz w:val="28"/>
          <w:szCs w:val="28"/>
          <w:lang w:val="en-US"/>
        </w:rPr>
        <w:t>aliv</w:t>
      </w:r>
      <w:proofErr w:type="spellEnd"/>
      <w:r w:rsidRPr="006D4D08">
        <w:rPr>
          <w:rFonts w:ascii="Times New Roman" w:hAnsi="Times New Roman" w:cs="Times New Roman"/>
          <w:sz w:val="28"/>
          <w:szCs w:val="28"/>
        </w:rPr>
        <w:t>@</w:t>
      </w:r>
      <w:r w:rsidRPr="006D4D08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Pr="006D4D08">
        <w:rPr>
          <w:rFonts w:ascii="Times New Roman" w:hAnsi="Times New Roman" w:cs="Times New Roman"/>
          <w:sz w:val="28"/>
          <w:szCs w:val="28"/>
        </w:rPr>
        <w:t>.</w:t>
      </w:r>
      <w:r w:rsidRPr="006D4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D4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67A" w:rsidRDefault="008D467A" w:rsidP="008D4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67A" w:rsidRDefault="008D467A" w:rsidP="008D4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4D08" w:rsidRDefault="008D467A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6D4D08">
        <w:rPr>
          <w:rFonts w:ascii="Times New Roman" w:hAnsi="Times New Roman" w:cs="Times New Roman"/>
          <w:sz w:val="28"/>
          <w:szCs w:val="26"/>
        </w:rPr>
        <w:t xml:space="preserve">Департамент дорожного хозяйства </w:t>
      </w:r>
    </w:p>
    <w:p w:rsidR="008D467A" w:rsidRPr="006D4D08" w:rsidRDefault="008D467A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6D4D08">
        <w:rPr>
          <w:rFonts w:ascii="Times New Roman" w:hAnsi="Times New Roman" w:cs="Times New Roman"/>
          <w:sz w:val="28"/>
          <w:szCs w:val="26"/>
        </w:rPr>
        <w:t>и транспорта администрации г.о. Тольятти</w:t>
      </w:r>
    </w:p>
    <w:p w:rsidR="00952CC5" w:rsidRDefault="00952CC5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52CC5" w:rsidRDefault="00952CC5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5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4F"/>
    <w:rsid w:val="00112D4F"/>
    <w:rsid w:val="00170CD3"/>
    <w:rsid w:val="001D7096"/>
    <w:rsid w:val="001F1526"/>
    <w:rsid w:val="00254B27"/>
    <w:rsid w:val="003A1C2A"/>
    <w:rsid w:val="00402A30"/>
    <w:rsid w:val="00405F51"/>
    <w:rsid w:val="004769C7"/>
    <w:rsid w:val="004C7E86"/>
    <w:rsid w:val="005979D6"/>
    <w:rsid w:val="006A5810"/>
    <w:rsid w:val="006D4D08"/>
    <w:rsid w:val="0070643D"/>
    <w:rsid w:val="008D467A"/>
    <w:rsid w:val="00952CC5"/>
    <w:rsid w:val="00A53DAD"/>
    <w:rsid w:val="00A709A0"/>
    <w:rsid w:val="00AE360B"/>
    <w:rsid w:val="00AE4E99"/>
    <w:rsid w:val="00B9109A"/>
    <w:rsid w:val="00BC4725"/>
    <w:rsid w:val="00C86443"/>
    <w:rsid w:val="00ED4E0C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2018-02-22T09:02:00Z</cp:lastPrinted>
  <dcterms:created xsi:type="dcterms:W3CDTF">2018-02-06T12:30:00Z</dcterms:created>
  <dcterms:modified xsi:type="dcterms:W3CDTF">2018-02-22T09:05:00Z</dcterms:modified>
</cp:coreProperties>
</file>