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23" w:rsidRPr="00A610BE" w:rsidRDefault="00D87D6C" w:rsidP="00C16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Дополнительное и</w:t>
      </w:r>
      <w:r w:rsidR="00C16A23" w:rsidRPr="00A610BE">
        <w:rPr>
          <w:rFonts w:ascii="Times New Roman" w:hAnsi="Times New Roman"/>
          <w:sz w:val="28"/>
          <w:szCs w:val="28"/>
          <w:lang w:eastAsia="ru-RU"/>
        </w:rPr>
        <w:t xml:space="preserve">нформационное сообщение 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продлении срока </w:t>
      </w:r>
      <w:r w:rsidR="00C16A23" w:rsidRPr="00A610BE">
        <w:rPr>
          <w:rFonts w:ascii="Times New Roman" w:hAnsi="Times New Roman"/>
          <w:sz w:val="28"/>
          <w:szCs w:val="28"/>
          <w:lang w:eastAsia="ru-RU"/>
        </w:rPr>
        <w:t>прием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C16A23" w:rsidRPr="00A610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A23">
        <w:rPr>
          <w:rFonts w:ascii="Times New Roman" w:hAnsi="Times New Roman"/>
          <w:sz w:val="28"/>
          <w:szCs w:val="28"/>
          <w:lang w:eastAsia="ru-RU"/>
        </w:rPr>
        <w:t>заявок</w:t>
      </w:r>
      <w:r w:rsidR="00C16A23" w:rsidRPr="00A610BE">
        <w:rPr>
          <w:rFonts w:ascii="Times New Roman" w:hAnsi="Times New Roman"/>
          <w:sz w:val="28"/>
          <w:szCs w:val="28"/>
          <w:lang w:eastAsia="ru-RU"/>
        </w:rPr>
        <w:t xml:space="preserve"> на предоставление в 202</w:t>
      </w:r>
      <w:r w:rsidR="00C16A23">
        <w:rPr>
          <w:rFonts w:ascii="Times New Roman" w:hAnsi="Times New Roman"/>
          <w:sz w:val="28"/>
          <w:szCs w:val="28"/>
          <w:lang w:eastAsia="ru-RU"/>
        </w:rPr>
        <w:t xml:space="preserve">4 году </w:t>
      </w:r>
      <w:r w:rsidR="00C16A23" w:rsidRPr="00A610BE">
        <w:rPr>
          <w:rFonts w:ascii="Times New Roman" w:hAnsi="Times New Roman"/>
          <w:sz w:val="28"/>
          <w:szCs w:val="28"/>
          <w:lang w:eastAsia="ru-RU"/>
        </w:rPr>
        <w:t>субсидий социально ориентированным некоммерческим организациям, не являющимся государственными (муниципальными) учреждениями, на осуществление уставной деятельности</w:t>
      </w:r>
    </w:p>
    <w:p w:rsidR="00C16A23" w:rsidRDefault="00C16A23" w:rsidP="00C16A23">
      <w:pPr>
        <w:pStyle w:val="a4"/>
        <w:autoSpaceDE w:val="0"/>
        <w:autoSpaceDN w:val="0"/>
        <w:adjustRightInd w:val="0"/>
        <w:spacing w:before="100" w:beforeAutospacing="1" w:after="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r w:rsidRPr="00637046">
        <w:rPr>
          <w:rFonts w:ascii="Times New Roman" w:hAnsi="Times New Roman"/>
          <w:sz w:val="28"/>
          <w:szCs w:val="28"/>
        </w:rPr>
        <w:t>муниципальной программ</w:t>
      </w:r>
      <w:r>
        <w:rPr>
          <w:rFonts w:ascii="Times New Roman" w:hAnsi="Times New Roman"/>
          <w:sz w:val="28"/>
          <w:szCs w:val="28"/>
        </w:rPr>
        <w:t>ы</w:t>
      </w:r>
      <w:r w:rsidRPr="00637046">
        <w:rPr>
          <w:rFonts w:ascii="Times New Roman" w:hAnsi="Times New Roman"/>
          <w:sz w:val="28"/>
          <w:szCs w:val="28"/>
        </w:rPr>
        <w:t xml:space="preserve"> «Поддержка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годы», утверждённой  постановлением администрации </w:t>
      </w:r>
      <w:r w:rsidRPr="00637046">
        <w:rPr>
          <w:rFonts w:ascii="Times New Roman" w:hAnsi="Times New Roman"/>
          <w:sz w:val="28"/>
          <w:szCs w:val="28"/>
          <w:lang w:eastAsia="ru-RU"/>
        </w:rPr>
        <w:t>городского округа Тольятти</w:t>
      </w:r>
      <w:r w:rsidRPr="00637046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046">
        <w:rPr>
          <w:rFonts w:ascii="Times New Roman" w:hAnsi="Times New Roman"/>
          <w:sz w:val="28"/>
          <w:szCs w:val="28"/>
        </w:rPr>
        <w:t>23.09.2020 № 2850-п/1</w:t>
      </w:r>
      <w:r>
        <w:rPr>
          <w:rFonts w:ascii="Times New Roman" w:hAnsi="Times New Roman"/>
          <w:sz w:val="28"/>
          <w:szCs w:val="28"/>
        </w:rPr>
        <w:t xml:space="preserve">, в соответствии с </w:t>
      </w:r>
      <w:r w:rsidRPr="00637046">
        <w:rPr>
          <w:rFonts w:ascii="Times New Roman" w:hAnsi="Times New Roman"/>
          <w:bCs/>
          <w:sz w:val="28"/>
          <w:szCs w:val="28"/>
          <w:lang w:eastAsia="ru-RU"/>
        </w:rPr>
        <w:t xml:space="preserve">Порядком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</w:t>
      </w:r>
      <w:r>
        <w:rPr>
          <w:rFonts w:ascii="Times New Roman" w:hAnsi="Times New Roman"/>
          <w:bCs/>
          <w:sz w:val="28"/>
          <w:szCs w:val="28"/>
          <w:lang w:eastAsia="ru-RU"/>
        </w:rPr>
        <w:t>осуществление уставной деятельности</w:t>
      </w:r>
      <w:r w:rsidRPr="00637046">
        <w:rPr>
          <w:rFonts w:ascii="Times New Roman" w:hAnsi="Times New Roman"/>
          <w:bCs/>
          <w:sz w:val="28"/>
          <w:szCs w:val="28"/>
          <w:lang w:eastAsia="ru-RU"/>
        </w:rPr>
        <w:t xml:space="preserve">, утвержденным </w:t>
      </w:r>
      <w:r w:rsidRPr="00637046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637046">
        <w:rPr>
          <w:rFonts w:ascii="Times New Roman" w:hAnsi="Times New Roman"/>
          <w:sz w:val="28"/>
          <w:szCs w:val="28"/>
        </w:rPr>
        <w:t xml:space="preserve"> мэрии городского округа </w:t>
      </w:r>
      <w:r w:rsidRPr="00A610BE">
        <w:rPr>
          <w:rFonts w:ascii="Times New Roman" w:hAnsi="Times New Roman"/>
          <w:sz w:val="28"/>
          <w:szCs w:val="28"/>
        </w:rPr>
        <w:t>Тольятти</w:t>
      </w:r>
      <w:proofErr w:type="gramEnd"/>
      <w:r w:rsidRPr="00A610BE">
        <w:rPr>
          <w:rFonts w:ascii="Times New Roman" w:hAnsi="Times New Roman"/>
          <w:sz w:val="28"/>
          <w:szCs w:val="28"/>
        </w:rPr>
        <w:t xml:space="preserve">  от </w:t>
      </w:r>
      <w:r w:rsidRPr="00A610BE">
        <w:rPr>
          <w:rFonts w:ascii="Times New Roman" w:hAnsi="Times New Roman"/>
          <w:bCs/>
          <w:sz w:val="28"/>
          <w:szCs w:val="28"/>
        </w:rPr>
        <w:t>17.05.2013 № 1559-п/1</w:t>
      </w:r>
      <w:r w:rsidRPr="00A610B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в редакции постановления </w:t>
      </w:r>
      <w:r w:rsidRPr="00B91916">
        <w:rPr>
          <w:rFonts w:ascii="Times New Roman" w:hAnsi="Times New Roman"/>
          <w:bCs/>
          <w:sz w:val="28"/>
          <w:szCs w:val="28"/>
          <w:lang w:eastAsia="ru-RU"/>
        </w:rPr>
        <w:t xml:space="preserve">от  07.07.2023 </w:t>
      </w:r>
      <w:hyperlink r:id="rId4">
        <w:r w:rsidRPr="00B91916">
          <w:rPr>
            <w:rFonts w:ascii="Times New Roman" w:hAnsi="Times New Roman"/>
            <w:bCs/>
            <w:sz w:val="28"/>
            <w:szCs w:val="28"/>
            <w:lang w:eastAsia="ru-RU"/>
          </w:rPr>
          <w:t>N 2164-п/1</w:t>
        </w:r>
      </w:hyperlink>
      <w:r w:rsidRPr="00B91916">
        <w:rPr>
          <w:rFonts w:ascii="Times New Roman" w:hAnsi="Times New Roman"/>
          <w:bCs/>
          <w:sz w:val="28"/>
          <w:szCs w:val="28"/>
          <w:lang w:eastAsia="ru-RU"/>
        </w:rPr>
        <w:t>), (далее - Порядок), объявляется прием заявок от социал</w:t>
      </w:r>
      <w:r w:rsidRPr="00637046">
        <w:rPr>
          <w:rFonts w:ascii="Times New Roman" w:hAnsi="Times New Roman"/>
          <w:sz w:val="28"/>
          <w:szCs w:val="28"/>
          <w:lang w:eastAsia="ru-RU"/>
        </w:rPr>
        <w:t>ьно ориентированны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637046">
        <w:rPr>
          <w:rFonts w:ascii="Times New Roman" w:hAnsi="Times New Roman"/>
          <w:sz w:val="28"/>
          <w:szCs w:val="28"/>
          <w:lang w:eastAsia="ru-RU"/>
        </w:rPr>
        <w:t xml:space="preserve"> некоммерчески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637046">
        <w:rPr>
          <w:rFonts w:ascii="Times New Roman" w:hAnsi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637046">
        <w:rPr>
          <w:rFonts w:ascii="Times New Roman" w:hAnsi="Times New Roman"/>
          <w:sz w:val="28"/>
          <w:szCs w:val="28"/>
          <w:lang w:eastAsia="ru-RU"/>
        </w:rPr>
        <w:t xml:space="preserve">, не являющимся государственными (муниципальными) учреждениями (далее - СОНКО), </w:t>
      </w:r>
      <w:r>
        <w:rPr>
          <w:rFonts w:ascii="Times New Roman" w:hAnsi="Times New Roman"/>
          <w:sz w:val="28"/>
          <w:szCs w:val="28"/>
          <w:lang w:eastAsia="ru-RU"/>
        </w:rPr>
        <w:t>на предоставление</w:t>
      </w:r>
      <w:r w:rsidRPr="0063704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37046">
        <w:rPr>
          <w:rFonts w:ascii="Times New Roman" w:hAnsi="Times New Roman"/>
          <w:sz w:val="28"/>
          <w:szCs w:val="28"/>
          <w:lang w:eastAsia="ru-RU"/>
        </w:rPr>
        <w:t>субсидий</w:t>
      </w:r>
      <w:proofErr w:type="gramEnd"/>
      <w:r w:rsidRPr="00637046"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осуществление уставной деятельности. </w:t>
      </w:r>
    </w:p>
    <w:p w:rsidR="00C16A23" w:rsidRPr="00637046" w:rsidRDefault="00C16A23" w:rsidP="00C16A23">
      <w:pPr>
        <w:pStyle w:val="a4"/>
        <w:autoSpaceDE w:val="0"/>
        <w:autoSpaceDN w:val="0"/>
        <w:adjustRightInd w:val="0"/>
        <w:spacing w:before="100" w:beforeAutospacing="1" w:after="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6A23" w:rsidRDefault="00C16A23" w:rsidP="00C16A2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76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приема заявок</w:t>
      </w:r>
      <w:r w:rsidRPr="005912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3760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</w:t>
      </w:r>
      <w:r w:rsidRPr="0059124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взаимодействия с общественностью администрации городского округа Тольятти </w:t>
      </w:r>
      <w:r w:rsidRPr="009B3760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Pr="00591248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Pr="009B3760">
        <w:rPr>
          <w:rFonts w:ascii="Times New Roman" w:eastAsia="Times New Roman" w:hAnsi="Times New Roman"/>
          <w:sz w:val="28"/>
          <w:szCs w:val="28"/>
          <w:lang w:eastAsia="ru-RU"/>
        </w:rPr>
        <w:t>), расположенное по адресу: 44</w:t>
      </w:r>
      <w:r w:rsidRPr="00591248">
        <w:rPr>
          <w:rFonts w:ascii="Times New Roman" w:eastAsia="Times New Roman" w:hAnsi="Times New Roman"/>
          <w:sz w:val="28"/>
          <w:szCs w:val="28"/>
          <w:lang w:eastAsia="ru-RU"/>
        </w:rPr>
        <w:t>5020</w:t>
      </w:r>
      <w:r w:rsidRPr="009B3760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591248">
        <w:rPr>
          <w:rFonts w:ascii="Times New Roman" w:eastAsia="Times New Roman" w:hAnsi="Times New Roman"/>
          <w:sz w:val="28"/>
          <w:szCs w:val="28"/>
          <w:lang w:eastAsia="ru-RU"/>
        </w:rPr>
        <w:t xml:space="preserve"> Тольятти</w:t>
      </w:r>
      <w:r w:rsidRPr="009B3760">
        <w:rPr>
          <w:rFonts w:ascii="Times New Roman" w:eastAsia="Times New Roman" w:hAnsi="Times New Roman"/>
          <w:sz w:val="28"/>
          <w:szCs w:val="28"/>
          <w:lang w:eastAsia="ru-RU"/>
        </w:rPr>
        <w:t>, ул.</w:t>
      </w:r>
      <w:r w:rsidRPr="005912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91248">
        <w:rPr>
          <w:rFonts w:ascii="Times New Roman" w:eastAsia="Times New Roman" w:hAnsi="Times New Roman"/>
          <w:sz w:val="28"/>
          <w:szCs w:val="28"/>
          <w:lang w:eastAsia="ru-RU"/>
        </w:rPr>
        <w:t>Белорусская</w:t>
      </w:r>
      <w:proofErr w:type="gramEnd"/>
      <w:r w:rsidRPr="009B3760">
        <w:rPr>
          <w:rFonts w:ascii="Times New Roman" w:eastAsia="Times New Roman" w:hAnsi="Times New Roman"/>
          <w:sz w:val="28"/>
          <w:szCs w:val="28"/>
          <w:lang w:eastAsia="ru-RU"/>
        </w:rPr>
        <w:t>, д.</w:t>
      </w:r>
      <w:r w:rsidRPr="00591248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Pr="009B37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№ 22, </w:t>
      </w:r>
      <w:r w:rsidRPr="009B3760">
        <w:rPr>
          <w:rFonts w:ascii="Times New Roman" w:eastAsia="Times New Roman" w:hAnsi="Times New Roman"/>
          <w:sz w:val="28"/>
          <w:szCs w:val="28"/>
          <w:lang w:eastAsia="ru-RU"/>
        </w:rPr>
        <w:t>телефоны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591248">
        <w:rPr>
          <w:rFonts w:ascii="Times New Roman" w:eastAsia="Times New Roman" w:hAnsi="Times New Roman"/>
          <w:sz w:val="28"/>
          <w:szCs w:val="28"/>
          <w:lang w:eastAsia="ru-RU"/>
        </w:rPr>
        <w:t>8 (8482) 54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1248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1248">
        <w:rPr>
          <w:rFonts w:ascii="Times New Roman" w:eastAsia="Times New Roman" w:hAnsi="Times New Roman"/>
          <w:sz w:val="28"/>
          <w:szCs w:val="28"/>
          <w:lang w:eastAsia="ru-RU"/>
        </w:rPr>
        <w:t>70, 8 (8482) 54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124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56E7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56E76">
        <w:rPr>
          <w:rFonts w:ascii="Times New Roman" w:eastAsia="Times New Roman" w:hAnsi="Times New Roman"/>
          <w:sz w:val="28"/>
          <w:szCs w:val="28"/>
          <w:lang w:eastAsia="ru-RU"/>
        </w:rPr>
        <w:t>73</w:t>
      </w:r>
      <w:r w:rsidRPr="00591248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spellStart"/>
      <w:r w:rsidRPr="009B3760">
        <w:rPr>
          <w:rFonts w:ascii="Times New Roman" w:eastAsia="Times New Roman" w:hAnsi="Times New Roman"/>
          <w:sz w:val="28"/>
          <w:szCs w:val="28"/>
          <w:lang w:eastAsia="ru-RU"/>
        </w:rPr>
        <w:t>e-mail</w:t>
      </w:r>
      <w:proofErr w:type="spellEnd"/>
      <w:r w:rsidRPr="009B376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novozhilova</w:t>
      </w:r>
      <w:proofErr w:type="spellEnd"/>
      <w:r w:rsidRPr="00F56E7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nn</w:t>
      </w:r>
      <w:proofErr w:type="spellEnd"/>
      <w:r w:rsidRPr="00F56E76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tgl</w:t>
      </w:r>
      <w:proofErr w:type="spellEnd"/>
      <w:r w:rsidRPr="00F56E7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F56E7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shoa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tg.ru</w:t>
      </w:r>
      <w:proofErr w:type="spellEnd"/>
      <w:r w:rsidRPr="00F56E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6A23" w:rsidRPr="00F56E76" w:rsidRDefault="00C16A23" w:rsidP="00C16A2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D6C" w:rsidRDefault="00C16A23" w:rsidP="00C16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 приема заявок</w:t>
      </w:r>
      <w:r w:rsidR="00D87D6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продлевается до </w:t>
      </w:r>
      <w:r w:rsidR="00D87D6C" w:rsidRPr="00085AD7">
        <w:rPr>
          <w:rFonts w:ascii="Times New Roman" w:hAnsi="Times New Roman"/>
          <w:b/>
          <w:sz w:val="28"/>
          <w:szCs w:val="28"/>
          <w:lang w:eastAsia="ru-RU"/>
        </w:rPr>
        <w:t>17.00</w:t>
      </w:r>
      <w:r w:rsidR="00D87D6C">
        <w:rPr>
          <w:rFonts w:ascii="Times New Roman" w:hAnsi="Times New Roman"/>
          <w:b/>
          <w:sz w:val="28"/>
          <w:szCs w:val="28"/>
          <w:lang w:eastAsia="ru-RU"/>
        </w:rPr>
        <w:t xml:space="preserve"> часов 18</w:t>
      </w:r>
      <w:r w:rsidR="00D87D6C" w:rsidRPr="00085AD7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D87D6C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D87D6C" w:rsidRPr="00085AD7">
        <w:rPr>
          <w:rFonts w:ascii="Times New Roman" w:hAnsi="Times New Roman"/>
          <w:b/>
          <w:sz w:val="28"/>
          <w:szCs w:val="28"/>
          <w:lang w:eastAsia="ru-RU"/>
        </w:rPr>
        <w:t>.202</w:t>
      </w:r>
      <w:r w:rsidR="00D87D6C">
        <w:rPr>
          <w:rFonts w:ascii="Times New Roman" w:hAnsi="Times New Roman"/>
          <w:b/>
          <w:sz w:val="28"/>
          <w:szCs w:val="28"/>
          <w:lang w:eastAsia="ru-RU"/>
        </w:rPr>
        <w:t>4г.</w:t>
      </w:r>
    </w:p>
    <w:p w:rsidR="00C16A23" w:rsidRPr="00133212" w:rsidRDefault="00D87D6C" w:rsidP="00D87D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Прием документов осуществляет</w:t>
      </w:r>
      <w:r w:rsidR="00C16A23" w:rsidRPr="00731051">
        <w:rPr>
          <w:rFonts w:ascii="Times New Roman" w:hAnsi="Times New Roman"/>
          <w:sz w:val="28"/>
          <w:szCs w:val="28"/>
        </w:rPr>
        <w:t xml:space="preserve"> муниципальное казенное учреждение "Центр поддержки общественных инициатив", </w:t>
      </w:r>
      <w:r w:rsidR="00C16A23">
        <w:rPr>
          <w:rFonts w:ascii="Times New Roman" w:hAnsi="Times New Roman"/>
          <w:sz w:val="28"/>
          <w:szCs w:val="28"/>
        </w:rPr>
        <w:t xml:space="preserve">расположенное </w:t>
      </w:r>
      <w:r w:rsidR="00C16A23" w:rsidRPr="00731051">
        <w:rPr>
          <w:rFonts w:ascii="Times New Roman" w:hAnsi="Times New Roman"/>
          <w:sz w:val="28"/>
          <w:szCs w:val="28"/>
        </w:rPr>
        <w:t>по адресу:</w:t>
      </w:r>
      <w:r w:rsidR="00C16A23">
        <w:rPr>
          <w:rFonts w:ascii="Times New Roman" w:hAnsi="Times New Roman"/>
          <w:sz w:val="28"/>
          <w:szCs w:val="28"/>
        </w:rPr>
        <w:t xml:space="preserve">                    </w:t>
      </w:r>
      <w:r w:rsidR="00C16A23" w:rsidRPr="00731051">
        <w:rPr>
          <w:rFonts w:ascii="Times New Roman" w:eastAsia="Times New Roman" w:hAnsi="Times New Roman"/>
          <w:sz w:val="28"/>
          <w:szCs w:val="28"/>
          <w:lang w:eastAsia="ru-RU"/>
        </w:rPr>
        <w:t xml:space="preserve">г. Тольятти, ул. </w:t>
      </w:r>
      <w:proofErr w:type="gramStart"/>
      <w:r w:rsidR="00C16A23" w:rsidRPr="00731051">
        <w:rPr>
          <w:rFonts w:ascii="Times New Roman" w:eastAsia="Times New Roman" w:hAnsi="Times New Roman"/>
          <w:sz w:val="28"/>
          <w:szCs w:val="28"/>
          <w:lang w:eastAsia="ru-RU"/>
        </w:rPr>
        <w:t>Белорусская</w:t>
      </w:r>
      <w:proofErr w:type="gramEnd"/>
      <w:r w:rsidR="00C16A23" w:rsidRPr="00731051">
        <w:rPr>
          <w:rFonts w:ascii="Times New Roman" w:eastAsia="Times New Roman" w:hAnsi="Times New Roman"/>
          <w:sz w:val="28"/>
          <w:szCs w:val="28"/>
          <w:lang w:eastAsia="ru-RU"/>
        </w:rPr>
        <w:t xml:space="preserve">, д. 33, </w:t>
      </w:r>
      <w:proofErr w:type="spellStart"/>
      <w:r w:rsidR="00C16A23" w:rsidRPr="00731051"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 w:rsidR="00C16A23" w:rsidRPr="00731051">
        <w:rPr>
          <w:rFonts w:ascii="Times New Roman" w:eastAsia="Times New Roman" w:hAnsi="Times New Roman"/>
          <w:sz w:val="28"/>
          <w:szCs w:val="28"/>
          <w:lang w:eastAsia="ru-RU"/>
        </w:rPr>
        <w:t>. № 26, телефоны: 8 (8482) 31-</w:t>
      </w:r>
      <w:r w:rsidR="00C16A23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C16A23" w:rsidRPr="0073105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16A23">
        <w:rPr>
          <w:rFonts w:ascii="Times New Roman" w:eastAsia="Times New Roman" w:hAnsi="Times New Roman"/>
          <w:sz w:val="28"/>
          <w:szCs w:val="28"/>
          <w:lang w:eastAsia="ru-RU"/>
        </w:rPr>
        <w:t>81</w:t>
      </w:r>
      <w:r w:rsidR="00C16A23" w:rsidRPr="00731051">
        <w:rPr>
          <w:rFonts w:ascii="Times New Roman" w:eastAsia="Times New Roman" w:hAnsi="Times New Roman"/>
          <w:sz w:val="28"/>
          <w:szCs w:val="28"/>
          <w:lang w:eastAsia="ru-RU"/>
        </w:rPr>
        <w:t xml:space="preserve">, 8 (8482) </w:t>
      </w:r>
      <w:r w:rsidR="00C16A23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C16A23" w:rsidRPr="00731051">
        <w:rPr>
          <w:rFonts w:ascii="Times New Roman" w:eastAsia="Times New Roman" w:hAnsi="Times New Roman"/>
          <w:sz w:val="28"/>
          <w:szCs w:val="28"/>
          <w:lang w:eastAsia="ru-RU"/>
        </w:rPr>
        <w:t>-50-8</w:t>
      </w:r>
      <w:r w:rsidR="00C16A2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16A23" w:rsidRPr="00731051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spellStart"/>
      <w:r w:rsidR="00C16A23" w:rsidRPr="00731051">
        <w:rPr>
          <w:rFonts w:ascii="Times New Roman" w:eastAsia="Times New Roman" w:hAnsi="Times New Roman"/>
          <w:sz w:val="28"/>
          <w:szCs w:val="28"/>
          <w:lang w:eastAsia="ru-RU"/>
        </w:rPr>
        <w:t>e-mail</w:t>
      </w:r>
      <w:proofErr w:type="spellEnd"/>
      <w:r w:rsidR="00C16A23" w:rsidRPr="0073105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history="1">
        <w:r w:rsidR="00C16A23" w:rsidRPr="00731051">
          <w:rPr>
            <w:rStyle w:val="a3"/>
            <w:rFonts w:ascii="Times New Roman" w:hAnsi="Times New Roman"/>
            <w:sz w:val="28"/>
            <w:szCs w:val="28"/>
          </w:rPr>
          <w:t>mku-centr.nko@yandex.ru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16A23" w:rsidRPr="007310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16A23" w:rsidRDefault="00C16A23" w:rsidP="00C16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C16A23" w:rsidRPr="00252851" w:rsidRDefault="00C16A23" w:rsidP="00C16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851">
        <w:rPr>
          <w:rFonts w:ascii="Times New Roman" w:hAnsi="Times New Roman"/>
          <w:sz w:val="28"/>
          <w:szCs w:val="28"/>
        </w:rPr>
        <w:t>Разъяснение положений настоящего объявления осуществляется Управлением и МКУ «Центр поддержки общественных инициатив</w:t>
      </w:r>
      <w:r>
        <w:rPr>
          <w:rFonts w:ascii="Times New Roman" w:hAnsi="Times New Roman"/>
          <w:sz w:val="28"/>
          <w:szCs w:val="28"/>
        </w:rPr>
        <w:t>» путем проведения консультаций</w:t>
      </w:r>
      <w:r w:rsidRPr="00252851">
        <w:rPr>
          <w:rFonts w:ascii="Times New Roman" w:hAnsi="Times New Roman"/>
          <w:sz w:val="28"/>
          <w:szCs w:val="28"/>
        </w:rPr>
        <w:t>.</w:t>
      </w:r>
    </w:p>
    <w:p w:rsidR="00C16A23" w:rsidRPr="009B3760" w:rsidRDefault="00D87D6C" w:rsidP="00D87D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</w:t>
      </w:r>
    </w:p>
    <w:p w:rsidR="00C16A23" w:rsidRPr="009B3760" w:rsidRDefault="00C16A23" w:rsidP="00C16A23"/>
    <w:p w:rsidR="00E14498" w:rsidRDefault="00E14498"/>
    <w:sectPr w:rsidR="00E14498" w:rsidSect="000B1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A23"/>
    <w:rsid w:val="00C16A23"/>
    <w:rsid w:val="00D87D6C"/>
    <w:rsid w:val="00E1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A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6A23"/>
    <w:pPr>
      <w:ind w:left="720"/>
      <w:contextualSpacing/>
    </w:pPr>
  </w:style>
  <w:style w:type="paragraph" w:customStyle="1" w:styleId="ConsPlusNormal">
    <w:name w:val="ConsPlusNormal"/>
    <w:rsid w:val="00C16A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-centr.nko@yandex.ru" TargetMode="External"/><Relationship Id="rId4" Type="http://schemas.openxmlformats.org/officeDocument/2006/relationships/hyperlink" Target="https://login.consultant.ru/link/?req=doc&amp;base=RLAW256&amp;n=171171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shepel.oa</dc:creator>
  <cp:lastModifiedBy>shepel.oa</cp:lastModifiedBy>
  <cp:revision>1</cp:revision>
  <dcterms:created xsi:type="dcterms:W3CDTF">2024-03-07T07:30:00Z</dcterms:created>
  <dcterms:modified xsi:type="dcterms:W3CDTF">2024-03-07T07:48:00Z</dcterms:modified>
</cp:coreProperties>
</file>