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ГОРОДСКОГО ОКРУГА ТОЛЬЯТТИ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2011 г. N 12180-р/1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 ВЗАИМОДЕЙСТВИЯ ОРГАНОВ МЭРИИ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ТОЛЬЯТТИ В РАМКАХ РЕАЛИЗАЦИИ ДОЛГОСРОЧНОЙ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ЦЕЛЕВОЙ ПРОГРАММЫ "ФОРМИРОВАНИЕ БЕСПРЕПЯТСТВЕННОГО ДОСТУПА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ДРУГИХ МАЛОМОБИЛЬНЫХ ГРУПП НАСЕЛЕНИЯ К ОБЪЕКТАМ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СОЦИАЛЬНОЙ ИНФРАСТРУКТУРЫ НА ТЕРРИТОРИИ </w:t>
      </w:r>
      <w:proofErr w:type="gramStart"/>
      <w:r>
        <w:rPr>
          <w:rFonts w:ascii="Calibri" w:hAnsi="Calibri" w:cs="Calibri"/>
          <w:b/>
          <w:bCs/>
        </w:rPr>
        <w:t>ГОРОДСКОГО</w:t>
      </w:r>
      <w:proofErr w:type="gramEnd"/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ТОЛЬЯТТИ НА 2011 - 2020 ГОДЫ"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оптимизации организации работ по улучшению условий жизнедеятельности инвалидов и других маломобильных групп населения, проживающих в многоквартирных домах, в соответствии с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Тольятти: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взаимодействия органов мэрии городского округа Тольятти в рамках реализации долгосрочной целевой программы "Формирование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2011 - 2020 годы" (приложение).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заместителей мэра Кочукину И.В. и Иванова В.В.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А.Н.ПУШКОВ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N 1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мэрии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11.11.2011 N 12180-р/1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РЕГЛАМЕНТ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ОРГАНОВ МЭРИИ ГОРОДСКОГО ОКРУГА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ТОЛЬЯТТИ В РАМКАХ РЕАЛИЗАЦИИ ДОЛГОСРОЧНОЙ ЦЕЛЕВОЙ ПРОГРАММЫ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"ФОРМИРОВАНИЕ БЕСПРЕПЯТСТВЕННОГО ДОСТУПА ИНВАЛИДОВ И ДРУГИХ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МАЛОМОБИЛЬНЫХ ГРУПП НАСЕЛЕНИЯ К ОБЪЕКТАМ </w:t>
      </w:r>
      <w:proofErr w:type="gramStart"/>
      <w:r>
        <w:rPr>
          <w:rFonts w:ascii="Calibri" w:hAnsi="Calibri" w:cs="Calibri"/>
          <w:b/>
          <w:bCs/>
        </w:rPr>
        <w:t>СОЦИАЛЬНОЙ</w:t>
      </w:r>
      <w:proofErr w:type="gramEnd"/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ИНФРАСТРУКТУРЫ НА ТЕРРИТОРИИ ГОРОДСКОГО ОКРУГА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ТОЛЬЯТТИ НА 2011 - 2020 ГОДЫ"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социальной поддержки населения ежегодно: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 20 декабря текущего года формирует списки отдельных категорий граждан, нуждающихся в услугах по проведению работ по переустройству и перепланировке жилого помещения, оборудованию подъездов многоквартирного дома пандусом (поручнем) на следующий год согласно </w:t>
      </w:r>
      <w:hyperlink w:anchor="Par5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Формирует список отдельных категорий граждан, нуждающихся в услугах по проведению работ по переустройству и перепланировке жилого помещения в многоквартирном доме при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нвалида-колясочника разрешения, оформленного в соответствии с действующим законодательством РФ;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 31 декабря текущего года направляет сформированные списки в Департамент городского хозяйства для определения необходимых объемов работ по переустройству и </w:t>
      </w:r>
      <w:r>
        <w:rPr>
          <w:rFonts w:ascii="Calibri" w:hAnsi="Calibri" w:cs="Calibri"/>
        </w:rPr>
        <w:lastRenderedPageBreak/>
        <w:t xml:space="preserve">перепланировке жилого помещения, технической возможности и определения объемов работ по оборудованию подъездов многоквартирного дома пандусом (поручнем) по форме согласно </w:t>
      </w:r>
      <w:hyperlink w:anchor="Par7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 городского хозяйства ежегодно: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До 1 февраля текущего года в соответствии со списком, представленным Департаментом социальной поддержки населения, запрашивает от организаций, осуществляющих управление многоквартирным домом (управляющие организации, ТСЖ, ЖСК и органы управления иного специализированного потребительского кооператива), информацию о технической характеристике подъездов многоквартирного дома с целью определения технической возможности по выполнению работ по оборудованию подъезда пандусом (откидным - в подъезде, стационарным - на улице) или поручнем;</w:t>
      </w:r>
      <w:proofErr w:type="gramEnd"/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 1 марта текущего года передает в администрацию районов перечень многоквартирных домов, в которых имеется техническая возможность по оборудованию подъездов пандусом (поручнем), для инициирования проведения общих собраний собственников жилых помещений в многоквартирном доме.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 Автозаводского, Центрального, Комсомольского районов в срок до 1 мая текущего года инициирует проведение общего собрания собственников жилых помещений в многоквартирных домах с целью принятия решения об оборудовании подъездов пандусами (поручнями) и принятия их в состав общего имущества многоквартирного дома и предоставляет протоколы общих собраний в Департамент городского хозяйства мэрии.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Приложение N 1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взаимодействия органов мэрии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ПОСТАНОВКА НА УЧЕТ ОТДЕЛЬНЫХ КАТЕГОРИЙ ГРАЖДАН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РАБОТ ПО ПЕРЕУСТРОЙСТВУ И ПЕРЕПЛАНИРОВКЕ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ПОМЕЩЕНИЯ, ОБОРУДОВАНИЮ ПОДЪЕЗДОВ МНОГОКВАРТИРНОГО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ДОМА ПАНДУСАМИ (ПОРУЧНЯМИ)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на получение услуги по переустройству и перепланировке жилого помещения имеют инвалиды при представлении документов: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паспорта или иного документа, удостоверяющего личность заявителя;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об инвалидности;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пенсионного удостоверения;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индивидуальной программы реабилитации.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получение услуги по оборудованию подъездов пандусом (поручнем) имеют инвалиды при представлении документов: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заявления;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паспорта или иного документа, удостоверяющего личность заявителя;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об инвалидности;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пенсионного удостоверения;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индивидуальной программы реабилитации.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Приложение N 2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Регламенту взаимодействия органов мэрии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Список инвалидов-колясочников, нуждающихся в услугах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работ по переустройству и перепланировке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 в многоквартирных домах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Тольятти в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560"/>
        <w:gridCol w:w="2040"/>
        <w:gridCol w:w="3720"/>
      </w:tblGrid>
      <w:tr w:rsidR="009171B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подачи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Почтовый адрес,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(виды работ,      </w:t>
            </w:r>
            <w:proofErr w:type="gramEnd"/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разрешающих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документов на перепланировку)</w:t>
            </w:r>
          </w:p>
        </w:tc>
      </w:tr>
    </w:tbl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Список инвалидов-колясочников, нуждающихся в услугах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работ по оборудованию подъездов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пандусами (поручнями),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городскому округу Тольятти в 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560"/>
        <w:gridCol w:w="1920"/>
        <w:gridCol w:w="1680"/>
      </w:tblGrid>
      <w:tr w:rsidR="009171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подачи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     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адрес, телефон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 </w:t>
            </w:r>
          </w:p>
          <w:p w:rsidR="009171BD" w:rsidRDefault="009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(виды работ)</w:t>
            </w:r>
          </w:p>
        </w:tc>
      </w:tr>
    </w:tbl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BD" w:rsidRDefault="009171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652D" w:rsidRDefault="0050652D">
      <w:bookmarkStart w:id="8" w:name="_GoBack"/>
      <w:bookmarkEnd w:id="8"/>
    </w:p>
    <w:sectPr w:rsidR="0050652D" w:rsidSect="009C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BD"/>
    <w:rsid w:val="0050652D"/>
    <w:rsid w:val="009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A3B2D03C0609CAE60DF866303713C6C74BB3867BA3DB86B833E53427F6460z007L" TargetMode="External"/><Relationship Id="rId5" Type="http://schemas.openxmlformats.org/officeDocument/2006/relationships/hyperlink" Target="consultantplus://offline/ref=C95A3B2D03C0609CAE60C18B756F2E35687EE23563BE37E632DC650E15z70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taua</dc:creator>
  <cp:lastModifiedBy>taua</cp:lastModifiedBy>
  <cp:revision>1</cp:revision>
  <dcterms:created xsi:type="dcterms:W3CDTF">2014-07-14T11:52:00Z</dcterms:created>
  <dcterms:modified xsi:type="dcterms:W3CDTF">2014-07-14T11:53:00Z</dcterms:modified>
</cp:coreProperties>
</file>