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72E" w:rsidRDefault="00CA572E" w:rsidP="00CA0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CA572E" w:rsidRDefault="00CA572E" w:rsidP="00CA0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ГОРОДСКОГО ФЕСТИВАЛЯ-КОНКУРСА </w:t>
      </w:r>
    </w:p>
    <w:p w:rsidR="00CA572E" w:rsidRDefault="00CA572E" w:rsidP="00CA0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АВТОРСКОЙ И БАРДОВСКОЙ ПЕСНИ «АВТОВАЗ-МОЯ СУДЬБА», посвященного 50-летию выпуска первого легкового автомобиля ВАЗ. </w:t>
      </w:r>
    </w:p>
    <w:p w:rsidR="00CA0A46" w:rsidRDefault="00CA0A46" w:rsidP="00CA0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CA572E" w:rsidRDefault="00CA572E" w:rsidP="00CA57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CA572E" w:rsidRDefault="00CA572E" w:rsidP="009C1EB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Настоящее Положение определяет порядок организации и проведения городского фестиваля-конкурса авторской и бардовской песни «АвтоВАЗ-моя судьба», </w:t>
      </w:r>
      <w:r w:rsidR="009C1EBA">
        <w:rPr>
          <w:rFonts w:ascii="Times New Roman" w:hAnsi="Times New Roman"/>
          <w:sz w:val="28"/>
          <w:szCs w:val="28"/>
        </w:rPr>
        <w:t>в рамках подготовки к празднованию 50-летия</w:t>
      </w:r>
      <w:r>
        <w:rPr>
          <w:rFonts w:ascii="Times New Roman" w:hAnsi="Times New Roman"/>
          <w:sz w:val="28"/>
          <w:szCs w:val="28"/>
        </w:rPr>
        <w:t xml:space="preserve"> выпуска первого легкового автомобиля </w:t>
      </w:r>
      <w:r w:rsidR="009C1EBA">
        <w:rPr>
          <w:rFonts w:ascii="Times New Roman" w:hAnsi="Times New Roman"/>
          <w:sz w:val="28"/>
          <w:szCs w:val="28"/>
        </w:rPr>
        <w:t>ВАЗ в городе Тольятти в 2020 году.</w:t>
      </w:r>
    </w:p>
    <w:p w:rsidR="00CA572E" w:rsidRDefault="00CA572E" w:rsidP="009C1EBA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Цели и задачи фестиваля</w:t>
      </w:r>
      <w:r w:rsidR="00A30506">
        <w:rPr>
          <w:rFonts w:ascii="Times New Roman" w:hAnsi="Times New Roman"/>
          <w:b/>
          <w:sz w:val="28"/>
          <w:szCs w:val="28"/>
        </w:rPr>
        <w:t>-конкурса</w:t>
      </w:r>
    </w:p>
    <w:p w:rsidR="00D5508A" w:rsidRDefault="00CA572E" w:rsidP="009C1EBA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ab/>
        <w:t xml:space="preserve">2.1. Фестиваль-конкурс проводится в целях </w:t>
      </w:r>
      <w:r w:rsidR="00C66724">
        <w:rPr>
          <w:rFonts w:ascii="Times New Roman" w:hAnsi="Times New Roman"/>
          <w:sz w:val="28"/>
          <w:szCs w:val="28"/>
        </w:rPr>
        <w:t>повышения творческой активности населения, выявления и развития потенциала самодеятельного художественного творчества</w:t>
      </w:r>
      <w:r w:rsidR="00D5508A">
        <w:rPr>
          <w:rFonts w:ascii="Times New Roman" w:hAnsi="Times New Roman"/>
          <w:sz w:val="28"/>
          <w:szCs w:val="28"/>
        </w:rPr>
        <w:t>,</w:t>
      </w:r>
      <w:r w:rsidR="00D5508A" w:rsidRPr="007663A9">
        <w:rPr>
          <w:rFonts w:ascii="Times New Roman" w:eastAsia="Times New Roman" w:hAnsi="Times New Roman"/>
          <w:sz w:val="28"/>
          <w:szCs w:val="28"/>
          <w:lang w:eastAsia="ru-RU"/>
        </w:rPr>
        <w:t>раскрытия новых творческих дарований в жанре авторской песни</w:t>
      </w:r>
      <w:r w:rsidR="00D5508A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8A668A">
        <w:rPr>
          <w:rFonts w:ascii="Times New Roman" w:hAnsi="Times New Roman"/>
          <w:sz w:val="28"/>
          <w:szCs w:val="28"/>
        </w:rPr>
        <w:t>воспитания</w:t>
      </w:r>
      <w:r w:rsidR="008A668A" w:rsidRPr="0026059A">
        <w:rPr>
          <w:rFonts w:ascii="Times New Roman" w:hAnsi="Times New Roman"/>
          <w:sz w:val="28"/>
          <w:szCs w:val="28"/>
        </w:rPr>
        <w:t xml:space="preserve"> патриотизма </w:t>
      </w:r>
      <w:r w:rsidR="008A668A">
        <w:rPr>
          <w:rFonts w:ascii="Times New Roman" w:hAnsi="Times New Roman"/>
          <w:sz w:val="28"/>
          <w:szCs w:val="28"/>
        </w:rPr>
        <w:t xml:space="preserve">и уважительного отношения к истории Тольятти и </w:t>
      </w:r>
      <w:r w:rsidR="009C1EBA">
        <w:rPr>
          <w:rFonts w:ascii="Times New Roman" w:hAnsi="Times New Roman"/>
          <w:sz w:val="28"/>
          <w:szCs w:val="28"/>
        </w:rPr>
        <w:t>Волжскому автомобильному заводу</w:t>
      </w:r>
      <w:r w:rsidR="008A668A" w:rsidRPr="0026059A">
        <w:rPr>
          <w:rFonts w:ascii="Times New Roman" w:hAnsi="Times New Roman"/>
          <w:sz w:val="28"/>
          <w:szCs w:val="28"/>
        </w:rPr>
        <w:t>через лучшие культурные традиции в авторском песенно-п</w:t>
      </w:r>
      <w:r w:rsidR="00C66724">
        <w:rPr>
          <w:rFonts w:ascii="Times New Roman" w:hAnsi="Times New Roman"/>
          <w:sz w:val="28"/>
          <w:szCs w:val="28"/>
        </w:rPr>
        <w:t>оэтическом творчестве</w:t>
      </w:r>
      <w:r w:rsidR="008A668A">
        <w:rPr>
          <w:rFonts w:ascii="Times New Roman" w:hAnsi="Times New Roman"/>
          <w:sz w:val="28"/>
          <w:szCs w:val="28"/>
        </w:rPr>
        <w:t>.</w:t>
      </w:r>
    </w:p>
    <w:p w:rsidR="007663A9" w:rsidRDefault="00161B2B" w:rsidP="009C1EBA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CA572E">
        <w:rPr>
          <w:rFonts w:ascii="Times New Roman" w:hAnsi="Times New Roman"/>
          <w:sz w:val="28"/>
          <w:szCs w:val="28"/>
        </w:rPr>
        <w:t xml:space="preserve">2.2. </w:t>
      </w:r>
      <w:r>
        <w:rPr>
          <w:rFonts w:ascii="Times New Roman" w:hAnsi="Times New Roman"/>
          <w:sz w:val="28"/>
          <w:szCs w:val="28"/>
        </w:rPr>
        <w:t>Фестиваль</w:t>
      </w:r>
      <w:r w:rsidR="00CA572E">
        <w:rPr>
          <w:rFonts w:ascii="Times New Roman" w:hAnsi="Times New Roman"/>
          <w:sz w:val="28"/>
          <w:szCs w:val="28"/>
        </w:rPr>
        <w:t>-конкурс способствует решению задач выявления и пропаганды творчества самобытных авторов, исполнителей</w:t>
      </w:r>
      <w:r w:rsidR="00C66724">
        <w:rPr>
          <w:rFonts w:ascii="Times New Roman" w:hAnsi="Times New Roman"/>
          <w:sz w:val="28"/>
          <w:szCs w:val="28"/>
        </w:rPr>
        <w:t>в жанре патриотической песни,</w:t>
      </w:r>
      <w:r w:rsidR="00CA572E">
        <w:rPr>
          <w:rFonts w:ascii="Times New Roman" w:hAnsi="Times New Roman"/>
          <w:sz w:val="28"/>
          <w:szCs w:val="28"/>
        </w:rPr>
        <w:t>любви и у</w:t>
      </w:r>
      <w:r w:rsidR="009C1EBA">
        <w:rPr>
          <w:rFonts w:ascii="Times New Roman" w:hAnsi="Times New Roman"/>
          <w:sz w:val="28"/>
          <w:szCs w:val="28"/>
        </w:rPr>
        <w:t>важению к своему городу, краю,</w:t>
      </w:r>
      <w:r w:rsidR="00CA572E">
        <w:rPr>
          <w:rFonts w:ascii="Times New Roman" w:hAnsi="Times New Roman"/>
          <w:sz w:val="28"/>
          <w:szCs w:val="28"/>
        </w:rPr>
        <w:t xml:space="preserve"> Волжскому автомобильному заводу, </w:t>
      </w:r>
      <w:r>
        <w:rPr>
          <w:rFonts w:ascii="Times New Roman" w:hAnsi="Times New Roman"/>
          <w:sz w:val="28"/>
          <w:szCs w:val="28"/>
        </w:rPr>
        <w:t>о</w:t>
      </w:r>
      <w:r w:rsidRPr="0026059A">
        <w:rPr>
          <w:rFonts w:ascii="Times New Roman" w:hAnsi="Times New Roman"/>
          <w:sz w:val="28"/>
          <w:szCs w:val="28"/>
        </w:rPr>
        <w:t>бмен</w:t>
      </w:r>
      <w:r>
        <w:rPr>
          <w:rFonts w:ascii="Times New Roman" w:hAnsi="Times New Roman"/>
          <w:sz w:val="28"/>
          <w:szCs w:val="28"/>
        </w:rPr>
        <w:t>у</w:t>
      </w:r>
      <w:r w:rsidRPr="0026059A">
        <w:rPr>
          <w:rFonts w:ascii="Times New Roman" w:hAnsi="Times New Roman"/>
          <w:sz w:val="28"/>
          <w:szCs w:val="28"/>
        </w:rPr>
        <w:t xml:space="preserve"> опытом творческих коллективов, авторов и исполнителей</w:t>
      </w:r>
      <w:r>
        <w:rPr>
          <w:rFonts w:ascii="Times New Roman" w:hAnsi="Times New Roman"/>
          <w:sz w:val="28"/>
          <w:szCs w:val="28"/>
        </w:rPr>
        <w:t xml:space="preserve">, созданию </w:t>
      </w:r>
      <w:r w:rsidR="009C1EBA" w:rsidRPr="009C1EBA">
        <w:rPr>
          <w:rFonts w:ascii="Times New Roman" w:hAnsi="Times New Roman"/>
          <w:sz w:val="28"/>
          <w:szCs w:val="28"/>
        </w:rPr>
        <w:t>условий для творческого общения музыкантов, поэтов, авторов и исполнителей</w:t>
      </w:r>
      <w:r w:rsidR="00C66724">
        <w:rPr>
          <w:rFonts w:ascii="Times New Roman" w:hAnsi="Times New Roman"/>
          <w:sz w:val="28"/>
          <w:szCs w:val="28"/>
        </w:rPr>
        <w:t>.</w:t>
      </w:r>
    </w:p>
    <w:p w:rsidR="00CA572E" w:rsidRDefault="00CA572E" w:rsidP="00CA57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Организаторы и участники фестиваля</w:t>
      </w:r>
      <w:r w:rsidR="00A30506">
        <w:rPr>
          <w:rFonts w:ascii="Times New Roman" w:hAnsi="Times New Roman"/>
          <w:b/>
          <w:sz w:val="28"/>
          <w:szCs w:val="28"/>
        </w:rPr>
        <w:t>-конкурса</w:t>
      </w:r>
    </w:p>
    <w:p w:rsidR="00CA572E" w:rsidRDefault="00CB6C60" w:rsidP="00CA57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Организацию и проведение</w:t>
      </w:r>
      <w:r w:rsidR="00CA572E">
        <w:rPr>
          <w:rFonts w:ascii="Times New Roman" w:hAnsi="Times New Roman"/>
          <w:sz w:val="28"/>
          <w:szCs w:val="28"/>
        </w:rPr>
        <w:t xml:space="preserve"> фестиваля</w:t>
      </w:r>
      <w:r w:rsidR="0071151F">
        <w:rPr>
          <w:rFonts w:ascii="Times New Roman" w:hAnsi="Times New Roman"/>
          <w:sz w:val="28"/>
          <w:szCs w:val="28"/>
        </w:rPr>
        <w:t>-конкурса осуществляют</w:t>
      </w:r>
      <w:r w:rsidR="00CA572E">
        <w:rPr>
          <w:rFonts w:ascii="Times New Roman" w:hAnsi="Times New Roman"/>
          <w:sz w:val="28"/>
          <w:szCs w:val="28"/>
        </w:rPr>
        <w:t>: муниципальное автономное учреждение искусства городского округа Тольятти «Драматический театр «Колесо» имени Народного артиста России Г.Б.Дроздова», муниципальное бюджетное учреждение культуры городского округа Тольятти «Досугов</w:t>
      </w:r>
      <w:r w:rsidR="0071151F">
        <w:rPr>
          <w:rFonts w:ascii="Times New Roman" w:hAnsi="Times New Roman"/>
          <w:sz w:val="28"/>
          <w:szCs w:val="28"/>
        </w:rPr>
        <w:t>ый Центр «Русич»</w:t>
      </w:r>
      <w:r w:rsidR="00161B2B">
        <w:rPr>
          <w:rFonts w:ascii="Times New Roman" w:hAnsi="Times New Roman"/>
          <w:sz w:val="28"/>
          <w:szCs w:val="28"/>
        </w:rPr>
        <w:t xml:space="preserve"> при поддержке а</w:t>
      </w:r>
      <w:r w:rsidR="00CA572E">
        <w:rPr>
          <w:rFonts w:ascii="Times New Roman" w:hAnsi="Times New Roman"/>
          <w:sz w:val="28"/>
          <w:szCs w:val="28"/>
        </w:rPr>
        <w:t>дминистрации городского округа Тольятти.</w:t>
      </w:r>
    </w:p>
    <w:p w:rsidR="00CA572E" w:rsidRDefault="00CA572E" w:rsidP="00274B53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Просмотр отборочных номеров осуществляет профессиональное жюри, сформированное организаторами фестиваля</w:t>
      </w:r>
      <w:r w:rsidR="00CB6C60">
        <w:rPr>
          <w:rFonts w:ascii="Times New Roman" w:hAnsi="Times New Roman"/>
          <w:sz w:val="28"/>
          <w:szCs w:val="28"/>
        </w:rPr>
        <w:t>-конкурса</w:t>
      </w:r>
      <w:r>
        <w:rPr>
          <w:rFonts w:ascii="Times New Roman" w:hAnsi="Times New Roman"/>
          <w:sz w:val="28"/>
          <w:szCs w:val="28"/>
        </w:rPr>
        <w:t>.</w:t>
      </w:r>
    </w:p>
    <w:p w:rsidR="00CA572E" w:rsidRDefault="009D3C8F" w:rsidP="00274B53">
      <w:pPr>
        <w:tabs>
          <w:tab w:val="left" w:pos="0"/>
        </w:tabs>
        <w:suppressAutoHyphens/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3.3. К участию в ф</w:t>
      </w:r>
      <w:r w:rsidR="00161B2B">
        <w:rPr>
          <w:rFonts w:ascii="Times New Roman" w:hAnsi="Times New Roman"/>
          <w:sz w:val="28"/>
          <w:szCs w:val="28"/>
        </w:rPr>
        <w:t xml:space="preserve">естивале-конкурсе </w:t>
      </w:r>
      <w:r w:rsidR="00CA572E">
        <w:rPr>
          <w:rFonts w:ascii="Times New Roman" w:hAnsi="Times New Roman"/>
          <w:sz w:val="28"/>
          <w:szCs w:val="28"/>
        </w:rPr>
        <w:t>приглашаются отдельные исполнители, дуэты, трио, квартеты</w:t>
      </w:r>
      <w:r w:rsidR="00007915">
        <w:rPr>
          <w:rFonts w:ascii="Times New Roman" w:hAnsi="Times New Roman"/>
          <w:sz w:val="28"/>
          <w:szCs w:val="28"/>
        </w:rPr>
        <w:t>, ансамбли, семейные коллективы, клубы и центры авторской песни.</w:t>
      </w:r>
    </w:p>
    <w:p w:rsidR="00CA572E" w:rsidRDefault="00CA572E" w:rsidP="00274B53">
      <w:pPr>
        <w:spacing w:after="0" w:line="360" w:lineRule="auto"/>
        <w:ind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Возраст участников от 14 лет и старше.</w:t>
      </w:r>
    </w:p>
    <w:p w:rsidR="00161B2B" w:rsidRPr="0026059A" w:rsidRDefault="00161B2B" w:rsidP="009C1EBA">
      <w:pPr>
        <w:tabs>
          <w:tab w:val="left" w:pos="0"/>
          <w:tab w:val="left" w:pos="900"/>
        </w:tabs>
        <w:suppressAutoHyphens/>
        <w:spacing w:after="0" w:line="360" w:lineRule="auto"/>
        <w:ind w:left="36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4. Организация фестиваля</w:t>
      </w:r>
      <w:r w:rsidR="009D3C8F">
        <w:rPr>
          <w:rFonts w:ascii="Times New Roman" w:hAnsi="Times New Roman"/>
          <w:b/>
          <w:bCs/>
          <w:sz w:val="28"/>
          <w:szCs w:val="28"/>
        </w:rPr>
        <w:t>-конкурса</w:t>
      </w:r>
    </w:p>
    <w:p w:rsidR="00904C2F" w:rsidRPr="00ED36B9" w:rsidRDefault="00161B2B" w:rsidP="00161B2B">
      <w:pPr>
        <w:tabs>
          <w:tab w:val="left" w:pos="0"/>
        </w:tabs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ED36B9">
        <w:rPr>
          <w:rFonts w:ascii="Times New Roman" w:hAnsi="Times New Roman"/>
          <w:sz w:val="28"/>
          <w:szCs w:val="28"/>
        </w:rPr>
        <w:tab/>
        <w:t xml:space="preserve">4.1. </w:t>
      </w:r>
      <w:r w:rsidR="009D3C8F" w:rsidRPr="00ED36B9">
        <w:rPr>
          <w:rFonts w:ascii="Times New Roman" w:hAnsi="Times New Roman"/>
          <w:sz w:val="28"/>
          <w:szCs w:val="28"/>
        </w:rPr>
        <w:t>Подав заявку на участие в ф</w:t>
      </w:r>
      <w:r w:rsidR="001961D8">
        <w:rPr>
          <w:rFonts w:ascii="Times New Roman" w:hAnsi="Times New Roman"/>
          <w:sz w:val="28"/>
          <w:szCs w:val="28"/>
        </w:rPr>
        <w:t>естивале-конкурсе, участник</w:t>
      </w:r>
      <w:r w:rsidRPr="00ED36B9">
        <w:rPr>
          <w:rFonts w:ascii="Times New Roman" w:hAnsi="Times New Roman"/>
          <w:sz w:val="28"/>
          <w:szCs w:val="28"/>
        </w:rPr>
        <w:t xml:space="preserve"> соглашается с условиями проведения на основании настоящего </w:t>
      </w:r>
      <w:r w:rsidR="00007915" w:rsidRPr="00ED36B9">
        <w:rPr>
          <w:rFonts w:ascii="Times New Roman" w:hAnsi="Times New Roman"/>
          <w:sz w:val="28"/>
          <w:szCs w:val="28"/>
        </w:rPr>
        <w:t xml:space="preserve">Положения и дает право </w:t>
      </w:r>
      <w:r w:rsidRPr="00ED36B9">
        <w:rPr>
          <w:rFonts w:ascii="Times New Roman" w:hAnsi="Times New Roman"/>
          <w:sz w:val="28"/>
          <w:szCs w:val="28"/>
        </w:rPr>
        <w:t>на размещение стихов, аудио-и видеозаписей участника на официальном сайте администрации городского округа Тольятти и публикации текстов в статьях и пресс-релизах без выплаты авторского вознаграждения</w:t>
      </w:r>
      <w:r w:rsidR="00CA0A46" w:rsidRPr="00ED36B9">
        <w:rPr>
          <w:rFonts w:ascii="Times New Roman" w:hAnsi="Times New Roman"/>
          <w:sz w:val="28"/>
          <w:szCs w:val="28"/>
        </w:rPr>
        <w:t xml:space="preserve">, </w:t>
      </w:r>
      <w:r w:rsidRPr="00ED36B9">
        <w:rPr>
          <w:rFonts w:ascii="Times New Roman" w:hAnsi="Times New Roman"/>
          <w:sz w:val="28"/>
          <w:szCs w:val="28"/>
        </w:rPr>
        <w:t>в целях популяризации авторской песни и продвижения идей</w:t>
      </w:r>
      <w:proofErr w:type="gramStart"/>
      <w:r w:rsidRPr="00ED36B9">
        <w:rPr>
          <w:rFonts w:ascii="Times New Roman" w:hAnsi="Times New Roman"/>
          <w:sz w:val="28"/>
          <w:szCs w:val="28"/>
        </w:rPr>
        <w:t>.</w:t>
      </w:r>
      <w:r w:rsidR="00814F55">
        <w:rPr>
          <w:rFonts w:ascii="Times New Roman" w:hAnsi="Times New Roman"/>
          <w:sz w:val="28"/>
          <w:szCs w:val="28"/>
        </w:rPr>
        <w:t>В</w:t>
      </w:r>
      <w:proofErr w:type="gramEnd"/>
      <w:r w:rsidR="00814F55">
        <w:rPr>
          <w:rFonts w:ascii="Times New Roman" w:hAnsi="Times New Roman"/>
          <w:sz w:val="28"/>
          <w:szCs w:val="28"/>
        </w:rPr>
        <w:t>се вопросы, связанные с авторским правом, конкурсант решает самостоятельно.</w:t>
      </w:r>
    </w:p>
    <w:p w:rsidR="00CA572E" w:rsidRPr="00ED36B9" w:rsidRDefault="0071151F" w:rsidP="0071151F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D36B9">
        <w:rPr>
          <w:rFonts w:ascii="Times New Roman" w:hAnsi="Times New Roman"/>
          <w:b/>
          <w:sz w:val="28"/>
          <w:szCs w:val="28"/>
        </w:rPr>
        <w:t>5.</w:t>
      </w:r>
      <w:r w:rsidR="00CA572E" w:rsidRPr="00ED36B9">
        <w:rPr>
          <w:rFonts w:ascii="Times New Roman" w:hAnsi="Times New Roman"/>
          <w:b/>
          <w:sz w:val="28"/>
          <w:szCs w:val="28"/>
        </w:rPr>
        <w:t xml:space="preserve"> Порядок проведения и условия участия в фестивале</w:t>
      </w:r>
      <w:r w:rsidR="00A30506">
        <w:rPr>
          <w:rFonts w:ascii="Times New Roman" w:hAnsi="Times New Roman"/>
          <w:b/>
          <w:sz w:val="28"/>
          <w:szCs w:val="28"/>
        </w:rPr>
        <w:t>-конкурсе</w:t>
      </w:r>
    </w:p>
    <w:p w:rsidR="00CA572E" w:rsidRPr="00ED36B9" w:rsidRDefault="00CB6C60" w:rsidP="00274B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36B9">
        <w:rPr>
          <w:rFonts w:ascii="Times New Roman" w:hAnsi="Times New Roman"/>
          <w:sz w:val="28"/>
          <w:szCs w:val="28"/>
        </w:rPr>
        <w:t xml:space="preserve">5.1. </w:t>
      </w:r>
      <w:r w:rsidR="00CA572E" w:rsidRPr="00ED36B9">
        <w:rPr>
          <w:rFonts w:ascii="Times New Roman" w:hAnsi="Times New Roman"/>
          <w:sz w:val="28"/>
          <w:szCs w:val="28"/>
        </w:rPr>
        <w:t>Фестиваль</w:t>
      </w:r>
      <w:r w:rsidR="00161B2B" w:rsidRPr="00ED36B9">
        <w:rPr>
          <w:rFonts w:ascii="Times New Roman" w:hAnsi="Times New Roman"/>
          <w:sz w:val="28"/>
          <w:szCs w:val="28"/>
        </w:rPr>
        <w:t>-конкурс</w:t>
      </w:r>
      <w:r w:rsidR="00DA2F98">
        <w:rPr>
          <w:rFonts w:ascii="Times New Roman" w:hAnsi="Times New Roman"/>
          <w:sz w:val="28"/>
          <w:szCs w:val="28"/>
        </w:rPr>
        <w:t xml:space="preserve"> проводится в два этапа:</w:t>
      </w:r>
    </w:p>
    <w:p w:rsidR="00654C84" w:rsidRDefault="00CB6C60" w:rsidP="00274B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36B9">
        <w:rPr>
          <w:rFonts w:ascii="Times New Roman" w:hAnsi="Times New Roman"/>
          <w:sz w:val="28"/>
          <w:szCs w:val="28"/>
        </w:rPr>
        <w:t>5</w:t>
      </w:r>
      <w:r w:rsidR="00814F55">
        <w:rPr>
          <w:rFonts w:ascii="Times New Roman" w:hAnsi="Times New Roman"/>
          <w:sz w:val="28"/>
          <w:szCs w:val="28"/>
        </w:rPr>
        <w:t>.1.1. Первый этап - отборочные туры</w:t>
      </w:r>
      <w:r w:rsidR="00654C84">
        <w:rPr>
          <w:rFonts w:ascii="Times New Roman" w:hAnsi="Times New Roman"/>
          <w:sz w:val="28"/>
          <w:szCs w:val="28"/>
        </w:rPr>
        <w:t>:</w:t>
      </w:r>
    </w:p>
    <w:p w:rsidR="00654C84" w:rsidRPr="00814F55" w:rsidRDefault="00814F55" w:rsidP="00814F55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F55">
        <w:rPr>
          <w:rFonts w:ascii="Times New Roman" w:hAnsi="Times New Roman"/>
          <w:sz w:val="28"/>
          <w:szCs w:val="28"/>
        </w:rPr>
        <w:t xml:space="preserve">22 мая 2019 года с </w:t>
      </w:r>
      <w:r>
        <w:rPr>
          <w:rFonts w:ascii="Times New Roman" w:hAnsi="Times New Roman"/>
          <w:sz w:val="28"/>
          <w:szCs w:val="28"/>
        </w:rPr>
        <w:t xml:space="preserve">18.00 до </w:t>
      </w:r>
      <w:r w:rsidRPr="00814F55">
        <w:rPr>
          <w:rFonts w:ascii="Times New Roman" w:hAnsi="Times New Roman"/>
          <w:sz w:val="28"/>
          <w:szCs w:val="28"/>
        </w:rPr>
        <w:t xml:space="preserve">21.00 - </w:t>
      </w:r>
      <w:r w:rsidR="00CA572E" w:rsidRPr="00814F55">
        <w:rPr>
          <w:rFonts w:ascii="Times New Roman" w:hAnsi="Times New Roman"/>
          <w:sz w:val="28"/>
          <w:szCs w:val="28"/>
        </w:rPr>
        <w:t>МБУК г.о</w:t>
      </w:r>
      <w:proofErr w:type="gramStart"/>
      <w:r w:rsidR="00CA572E" w:rsidRPr="00814F55">
        <w:rPr>
          <w:rFonts w:ascii="Times New Roman" w:hAnsi="Times New Roman"/>
          <w:sz w:val="28"/>
          <w:szCs w:val="28"/>
        </w:rPr>
        <w:t>.Т</w:t>
      </w:r>
      <w:proofErr w:type="gramEnd"/>
      <w:r w:rsidR="00CA572E" w:rsidRPr="00814F55">
        <w:rPr>
          <w:rFonts w:ascii="Times New Roman" w:hAnsi="Times New Roman"/>
          <w:sz w:val="28"/>
          <w:szCs w:val="28"/>
        </w:rPr>
        <w:t>ол</w:t>
      </w:r>
      <w:r w:rsidR="00654C84" w:rsidRPr="00814F55">
        <w:rPr>
          <w:rFonts w:ascii="Times New Roman" w:hAnsi="Times New Roman"/>
          <w:sz w:val="28"/>
          <w:szCs w:val="28"/>
        </w:rPr>
        <w:t>ьятти «</w:t>
      </w:r>
      <w:proofErr w:type="spellStart"/>
      <w:r w:rsidR="00654C84" w:rsidRPr="00814F55">
        <w:rPr>
          <w:rFonts w:ascii="Times New Roman" w:hAnsi="Times New Roman"/>
          <w:sz w:val="28"/>
          <w:szCs w:val="28"/>
        </w:rPr>
        <w:t>Досуговый</w:t>
      </w:r>
      <w:proofErr w:type="spellEnd"/>
      <w:r w:rsidR="00654C84" w:rsidRPr="00814F55">
        <w:rPr>
          <w:rFonts w:ascii="Times New Roman" w:hAnsi="Times New Roman"/>
          <w:sz w:val="28"/>
          <w:szCs w:val="28"/>
        </w:rPr>
        <w:t xml:space="preserve"> Центр «Русич»</w:t>
      </w:r>
      <w:r>
        <w:rPr>
          <w:rFonts w:ascii="Times New Roman" w:hAnsi="Times New Roman"/>
          <w:sz w:val="28"/>
          <w:szCs w:val="28"/>
        </w:rPr>
        <w:t>(</w:t>
      </w:r>
      <w:proofErr w:type="spellStart"/>
      <w:r>
        <w:rPr>
          <w:rFonts w:ascii="Times New Roman" w:hAnsi="Times New Roman"/>
          <w:sz w:val="28"/>
          <w:szCs w:val="28"/>
        </w:rPr>
        <w:t>мкрн.</w:t>
      </w:r>
      <w:r w:rsidRPr="00814F55">
        <w:rPr>
          <w:rFonts w:ascii="Times New Roman" w:hAnsi="Times New Roman"/>
          <w:sz w:val="28"/>
          <w:szCs w:val="28"/>
        </w:rPr>
        <w:t>Шлюзовой</w:t>
      </w:r>
      <w:proofErr w:type="spellEnd"/>
      <w:r>
        <w:rPr>
          <w:rFonts w:ascii="Times New Roman" w:hAnsi="Times New Roman"/>
          <w:sz w:val="28"/>
          <w:szCs w:val="28"/>
        </w:rPr>
        <w:t>, ул. Носова,</w:t>
      </w:r>
      <w:r w:rsidR="00654C84" w:rsidRPr="00814F55">
        <w:rPr>
          <w:rFonts w:ascii="Times New Roman" w:hAnsi="Times New Roman"/>
          <w:sz w:val="28"/>
          <w:szCs w:val="28"/>
        </w:rPr>
        <w:t>10</w:t>
      </w:r>
      <w:r>
        <w:rPr>
          <w:rFonts w:ascii="Times New Roman" w:hAnsi="Times New Roman"/>
          <w:sz w:val="28"/>
          <w:szCs w:val="28"/>
        </w:rPr>
        <w:t>);</w:t>
      </w:r>
    </w:p>
    <w:p w:rsidR="00654C84" w:rsidRPr="00814F55" w:rsidRDefault="00814F55" w:rsidP="00814F55">
      <w:pPr>
        <w:numPr>
          <w:ilvl w:val="0"/>
          <w:numId w:val="13"/>
        </w:numPr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814F55">
        <w:rPr>
          <w:rFonts w:ascii="Times New Roman" w:hAnsi="Times New Roman"/>
          <w:sz w:val="28"/>
          <w:szCs w:val="28"/>
        </w:rPr>
        <w:t>21 мая 2019 года</w:t>
      </w:r>
      <w:r>
        <w:rPr>
          <w:rFonts w:ascii="Times New Roman" w:hAnsi="Times New Roman"/>
          <w:sz w:val="28"/>
          <w:szCs w:val="28"/>
        </w:rPr>
        <w:t xml:space="preserve"> с 13.00 до 20.00 - </w:t>
      </w:r>
      <w:r w:rsidR="00CA572E" w:rsidRPr="00814F55">
        <w:rPr>
          <w:rFonts w:ascii="Times New Roman" w:hAnsi="Times New Roman"/>
          <w:sz w:val="28"/>
          <w:szCs w:val="28"/>
        </w:rPr>
        <w:t>МАУИ г.о</w:t>
      </w:r>
      <w:proofErr w:type="gramStart"/>
      <w:r w:rsidR="00CA572E" w:rsidRPr="00814F55">
        <w:rPr>
          <w:rFonts w:ascii="Times New Roman" w:hAnsi="Times New Roman"/>
          <w:sz w:val="28"/>
          <w:szCs w:val="28"/>
        </w:rPr>
        <w:t>.Т</w:t>
      </w:r>
      <w:proofErr w:type="gramEnd"/>
      <w:r w:rsidR="00CA572E" w:rsidRPr="00814F55">
        <w:rPr>
          <w:rFonts w:ascii="Times New Roman" w:hAnsi="Times New Roman"/>
          <w:sz w:val="28"/>
          <w:szCs w:val="28"/>
        </w:rPr>
        <w:t>ольятти «Драматический театр «Колесо» имени народного артиста России Г.Б.Др</w:t>
      </w:r>
      <w:r w:rsidR="00654C84" w:rsidRPr="00814F55">
        <w:rPr>
          <w:rFonts w:ascii="Times New Roman" w:hAnsi="Times New Roman"/>
          <w:sz w:val="28"/>
          <w:szCs w:val="28"/>
        </w:rPr>
        <w:t xml:space="preserve">оздова </w:t>
      </w:r>
      <w:r>
        <w:rPr>
          <w:rFonts w:ascii="Times New Roman" w:hAnsi="Times New Roman"/>
          <w:sz w:val="28"/>
          <w:szCs w:val="28"/>
        </w:rPr>
        <w:t>(ул.</w:t>
      </w:r>
      <w:r w:rsidR="00654C84" w:rsidRPr="00814F55">
        <w:rPr>
          <w:rFonts w:ascii="Times New Roman" w:hAnsi="Times New Roman"/>
          <w:sz w:val="28"/>
          <w:szCs w:val="28"/>
        </w:rPr>
        <w:t>Ленинградская</w:t>
      </w:r>
      <w:r>
        <w:rPr>
          <w:rFonts w:ascii="Times New Roman" w:hAnsi="Times New Roman"/>
          <w:sz w:val="28"/>
          <w:szCs w:val="28"/>
        </w:rPr>
        <w:t>,</w:t>
      </w:r>
      <w:r w:rsidR="00654C84" w:rsidRPr="00814F55">
        <w:rPr>
          <w:rFonts w:ascii="Times New Roman" w:hAnsi="Times New Roman"/>
          <w:sz w:val="28"/>
          <w:szCs w:val="28"/>
        </w:rPr>
        <w:t xml:space="preserve"> 31</w:t>
      </w:r>
      <w:r>
        <w:rPr>
          <w:rFonts w:ascii="Arial" w:hAnsi="Arial" w:cs="Arial"/>
          <w:color w:val="333333"/>
          <w:sz w:val="20"/>
          <w:szCs w:val="20"/>
          <w:shd w:val="clear" w:color="auto" w:fill="FFFFFF"/>
        </w:rPr>
        <w:t>).</w:t>
      </w:r>
    </w:p>
    <w:p w:rsidR="00CA572E" w:rsidRPr="00ED36B9" w:rsidRDefault="00CB6C60" w:rsidP="00274B53">
      <w:pPr>
        <w:spacing w:after="0"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D36B9">
        <w:rPr>
          <w:rFonts w:ascii="Times New Roman" w:hAnsi="Times New Roman"/>
          <w:sz w:val="28"/>
          <w:szCs w:val="28"/>
        </w:rPr>
        <w:t>5.1.2. Второй этап</w:t>
      </w:r>
      <w:r w:rsidR="00814F55">
        <w:rPr>
          <w:rFonts w:ascii="Times New Roman" w:hAnsi="Times New Roman"/>
          <w:sz w:val="28"/>
          <w:szCs w:val="28"/>
        </w:rPr>
        <w:t xml:space="preserve"> -</w:t>
      </w:r>
      <w:r w:rsidRPr="00ED36B9">
        <w:rPr>
          <w:rFonts w:ascii="Times New Roman" w:hAnsi="Times New Roman"/>
          <w:sz w:val="28"/>
          <w:szCs w:val="28"/>
        </w:rPr>
        <w:t xml:space="preserve"> Гала-</w:t>
      </w:r>
      <w:r w:rsidR="00CA572E" w:rsidRPr="00ED36B9">
        <w:rPr>
          <w:rFonts w:ascii="Times New Roman" w:hAnsi="Times New Roman"/>
          <w:sz w:val="28"/>
          <w:szCs w:val="28"/>
        </w:rPr>
        <w:t>концерт и награждение финалистов фестиваля</w:t>
      </w:r>
      <w:r w:rsidRPr="00ED36B9">
        <w:rPr>
          <w:rFonts w:ascii="Times New Roman" w:hAnsi="Times New Roman"/>
          <w:sz w:val="28"/>
          <w:szCs w:val="28"/>
        </w:rPr>
        <w:t>-конкурса</w:t>
      </w:r>
      <w:r w:rsidR="00CA572E" w:rsidRPr="00ED36B9">
        <w:rPr>
          <w:rFonts w:ascii="Times New Roman" w:hAnsi="Times New Roman"/>
          <w:sz w:val="28"/>
          <w:szCs w:val="28"/>
        </w:rPr>
        <w:t xml:space="preserve">, который </w:t>
      </w:r>
      <w:r w:rsidR="00904C2F" w:rsidRPr="00ED36B9">
        <w:rPr>
          <w:rFonts w:ascii="Times New Roman" w:hAnsi="Times New Roman"/>
          <w:sz w:val="28"/>
          <w:szCs w:val="28"/>
        </w:rPr>
        <w:t xml:space="preserve">состоится </w:t>
      </w:r>
      <w:r w:rsidRPr="00ED36B9">
        <w:rPr>
          <w:rFonts w:ascii="Times New Roman" w:hAnsi="Times New Roman"/>
          <w:sz w:val="28"/>
          <w:szCs w:val="28"/>
        </w:rPr>
        <w:t>в рамках</w:t>
      </w:r>
      <w:r w:rsidR="00CA0A46" w:rsidRPr="00ED36B9">
        <w:rPr>
          <w:rFonts w:ascii="Times New Roman" w:hAnsi="Times New Roman"/>
          <w:sz w:val="28"/>
          <w:szCs w:val="28"/>
        </w:rPr>
        <w:t xml:space="preserve"> празднования </w:t>
      </w:r>
      <w:r w:rsidRPr="00ED36B9">
        <w:rPr>
          <w:rFonts w:ascii="Times New Roman" w:hAnsi="Times New Roman"/>
          <w:sz w:val="28"/>
          <w:szCs w:val="28"/>
        </w:rPr>
        <w:t xml:space="preserve">Дня города 2 июня 2019 года </w:t>
      </w:r>
      <w:proofErr w:type="spellStart"/>
      <w:r w:rsidR="00814F55">
        <w:rPr>
          <w:rFonts w:ascii="Times New Roman" w:hAnsi="Times New Roman"/>
          <w:sz w:val="28"/>
          <w:szCs w:val="28"/>
        </w:rPr>
        <w:t>в</w:t>
      </w:r>
      <w:r w:rsidR="00CA572E" w:rsidRPr="00ED36B9">
        <w:rPr>
          <w:rFonts w:ascii="Times New Roman" w:hAnsi="Times New Roman"/>
          <w:sz w:val="28"/>
          <w:szCs w:val="28"/>
        </w:rPr>
        <w:t>МАУК</w:t>
      </w:r>
      <w:proofErr w:type="spellEnd"/>
      <w:r w:rsidR="00CA572E" w:rsidRPr="00ED36B9">
        <w:rPr>
          <w:rFonts w:ascii="Times New Roman" w:hAnsi="Times New Roman"/>
          <w:sz w:val="28"/>
          <w:szCs w:val="28"/>
        </w:rPr>
        <w:t xml:space="preserve"> г.о.Тольятти «Парковый комплекс и</w:t>
      </w:r>
      <w:r w:rsidRPr="00ED36B9">
        <w:rPr>
          <w:rFonts w:ascii="Times New Roman" w:hAnsi="Times New Roman"/>
          <w:sz w:val="28"/>
          <w:szCs w:val="28"/>
        </w:rPr>
        <w:t xml:space="preserve">стории техники </w:t>
      </w:r>
      <w:proofErr w:type="spellStart"/>
      <w:r w:rsidRPr="00ED36B9">
        <w:rPr>
          <w:rFonts w:ascii="Times New Roman" w:hAnsi="Times New Roman"/>
          <w:sz w:val="28"/>
          <w:szCs w:val="28"/>
        </w:rPr>
        <w:t>им.К.Г.Сахарова</w:t>
      </w:r>
      <w:proofErr w:type="spellEnd"/>
      <w:r w:rsidRPr="00ED36B9">
        <w:rPr>
          <w:rFonts w:ascii="Times New Roman" w:hAnsi="Times New Roman"/>
          <w:sz w:val="28"/>
          <w:szCs w:val="28"/>
        </w:rPr>
        <w:t>»(Южное шоссе,137).</w:t>
      </w:r>
    </w:p>
    <w:p w:rsidR="00CA572E" w:rsidRPr="00ED36B9" w:rsidRDefault="00CB6C60" w:rsidP="00CA57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6B9">
        <w:rPr>
          <w:rFonts w:ascii="Times New Roman" w:hAnsi="Times New Roman"/>
          <w:sz w:val="28"/>
          <w:szCs w:val="28"/>
        </w:rPr>
        <w:t>5</w:t>
      </w:r>
      <w:r w:rsidR="00CA572E" w:rsidRPr="00ED36B9">
        <w:rPr>
          <w:rFonts w:ascii="Times New Roman" w:hAnsi="Times New Roman"/>
          <w:sz w:val="28"/>
          <w:szCs w:val="28"/>
        </w:rPr>
        <w:t xml:space="preserve">.2. Подача заявок на участие (анкета участника) проводится по установленной форме </w:t>
      </w:r>
      <w:r w:rsidR="00C93D5C" w:rsidRPr="00ED36B9">
        <w:rPr>
          <w:rFonts w:ascii="Times New Roman" w:hAnsi="Times New Roman"/>
          <w:sz w:val="28"/>
          <w:szCs w:val="28"/>
        </w:rPr>
        <w:t>с19</w:t>
      </w:r>
      <w:r w:rsidR="00CA572E" w:rsidRPr="00ED36B9">
        <w:rPr>
          <w:rFonts w:ascii="Times New Roman" w:hAnsi="Times New Roman"/>
          <w:sz w:val="28"/>
          <w:szCs w:val="28"/>
        </w:rPr>
        <w:t xml:space="preserve"> апреля 2019 года </w:t>
      </w:r>
      <w:r w:rsidR="00C93D5C" w:rsidRPr="00ED36B9">
        <w:rPr>
          <w:rFonts w:ascii="Times New Roman" w:hAnsi="Times New Roman"/>
          <w:sz w:val="28"/>
          <w:szCs w:val="28"/>
        </w:rPr>
        <w:t xml:space="preserve">по 17 мая 2019 года </w:t>
      </w:r>
      <w:r w:rsidR="00CA572E" w:rsidRPr="00ED36B9">
        <w:rPr>
          <w:rFonts w:ascii="Times New Roman" w:hAnsi="Times New Roman"/>
          <w:sz w:val="28"/>
          <w:szCs w:val="28"/>
        </w:rPr>
        <w:t>включительно (Приложение № 1)</w:t>
      </w:r>
      <w:r w:rsidR="00653C29">
        <w:rPr>
          <w:rFonts w:ascii="Times New Roman" w:hAnsi="Times New Roman"/>
          <w:sz w:val="28"/>
          <w:szCs w:val="28"/>
        </w:rPr>
        <w:t>п</w:t>
      </w:r>
      <w:r w:rsidR="003A1A33">
        <w:rPr>
          <w:rFonts w:ascii="Times New Roman" w:hAnsi="Times New Roman"/>
          <w:sz w:val="28"/>
          <w:szCs w:val="28"/>
        </w:rPr>
        <w:t xml:space="preserve">о адресу: </w:t>
      </w:r>
      <w:r w:rsidR="00653C29">
        <w:rPr>
          <w:rFonts w:ascii="Times New Roman" w:hAnsi="Times New Roman"/>
          <w:sz w:val="28"/>
          <w:szCs w:val="28"/>
        </w:rPr>
        <w:t>ул</w:t>
      </w:r>
      <w:proofErr w:type="gramStart"/>
      <w:r w:rsidR="00653C29">
        <w:rPr>
          <w:rFonts w:ascii="Times New Roman" w:hAnsi="Times New Roman"/>
          <w:sz w:val="28"/>
          <w:szCs w:val="28"/>
        </w:rPr>
        <w:t>.Н</w:t>
      </w:r>
      <w:proofErr w:type="gramEnd"/>
      <w:r w:rsidR="00653C29">
        <w:rPr>
          <w:rFonts w:ascii="Times New Roman" w:hAnsi="Times New Roman"/>
          <w:sz w:val="28"/>
          <w:szCs w:val="28"/>
        </w:rPr>
        <w:t>осова, 10 с 9.00 до 17.00 (тел.: 77-12-31 Егорова Елена Владимировна, Галкина Елена Борисовна) либо по электронной почте:</w:t>
      </w:r>
      <w:r w:rsidR="00653C29" w:rsidRPr="00653C29">
        <w:rPr>
          <w:rFonts w:ascii="Times New Roman" w:hAnsi="Times New Roman"/>
          <w:sz w:val="28"/>
          <w:szCs w:val="28"/>
        </w:rPr>
        <w:t>dc_rusich@mail.ru</w:t>
      </w:r>
      <w:r w:rsidR="00653C29">
        <w:rPr>
          <w:rFonts w:ascii="Times New Roman" w:hAnsi="Times New Roman"/>
          <w:sz w:val="28"/>
          <w:szCs w:val="28"/>
        </w:rPr>
        <w:t xml:space="preserve"> с пометкой «ФЕСТИВАЛЬ «АВТОВАЗ – моя судьба»</w:t>
      </w:r>
      <w:r w:rsidR="001A1FFD">
        <w:rPr>
          <w:rFonts w:ascii="Times New Roman" w:hAnsi="Times New Roman"/>
          <w:sz w:val="28"/>
          <w:szCs w:val="28"/>
        </w:rPr>
        <w:t>.</w:t>
      </w:r>
    </w:p>
    <w:p w:rsidR="00CA572E" w:rsidRPr="00ED36B9" w:rsidRDefault="00CB6C60" w:rsidP="00CA57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6B9">
        <w:rPr>
          <w:rFonts w:ascii="Times New Roman" w:hAnsi="Times New Roman"/>
          <w:sz w:val="28"/>
          <w:szCs w:val="28"/>
        </w:rPr>
        <w:lastRenderedPageBreak/>
        <w:t>5</w:t>
      </w:r>
      <w:r w:rsidR="00CA572E" w:rsidRPr="00ED36B9">
        <w:rPr>
          <w:rFonts w:ascii="Times New Roman" w:hAnsi="Times New Roman"/>
          <w:sz w:val="28"/>
          <w:szCs w:val="28"/>
        </w:rPr>
        <w:t>.3. Участники представляют в отборочном туре авторское произведение, посвященное 50-летию выпуска первого легкового автомобиля в Тольятт</w:t>
      </w:r>
      <w:r w:rsidR="00D02256" w:rsidRPr="00ED36B9">
        <w:rPr>
          <w:rFonts w:ascii="Times New Roman" w:hAnsi="Times New Roman"/>
          <w:sz w:val="28"/>
          <w:szCs w:val="28"/>
        </w:rPr>
        <w:t>и</w:t>
      </w:r>
      <w:r w:rsidR="00007915" w:rsidRPr="00ED36B9">
        <w:rPr>
          <w:rFonts w:ascii="Times New Roman" w:hAnsi="Times New Roman"/>
          <w:sz w:val="28"/>
          <w:szCs w:val="28"/>
        </w:rPr>
        <w:t xml:space="preserve">, </w:t>
      </w:r>
      <w:r w:rsidR="00CA572E" w:rsidRPr="00ED36B9">
        <w:rPr>
          <w:rFonts w:ascii="Times New Roman" w:hAnsi="Times New Roman"/>
          <w:sz w:val="28"/>
          <w:szCs w:val="28"/>
        </w:rPr>
        <w:t>Волжско</w:t>
      </w:r>
      <w:r w:rsidR="00007915" w:rsidRPr="00ED36B9">
        <w:rPr>
          <w:rFonts w:ascii="Times New Roman" w:hAnsi="Times New Roman"/>
          <w:sz w:val="28"/>
          <w:szCs w:val="28"/>
        </w:rPr>
        <w:t>м</w:t>
      </w:r>
      <w:r w:rsidR="002D6979" w:rsidRPr="00ED36B9">
        <w:rPr>
          <w:rFonts w:ascii="Times New Roman" w:hAnsi="Times New Roman"/>
          <w:sz w:val="28"/>
          <w:szCs w:val="28"/>
        </w:rPr>
        <w:t>у</w:t>
      </w:r>
      <w:r w:rsidR="00007915" w:rsidRPr="00ED36B9">
        <w:rPr>
          <w:rFonts w:ascii="Times New Roman" w:hAnsi="Times New Roman"/>
          <w:sz w:val="28"/>
          <w:szCs w:val="28"/>
        </w:rPr>
        <w:t xml:space="preserve"> автомобильном</w:t>
      </w:r>
      <w:r w:rsidR="002D6979" w:rsidRPr="00ED36B9">
        <w:rPr>
          <w:rFonts w:ascii="Times New Roman" w:hAnsi="Times New Roman"/>
          <w:sz w:val="28"/>
          <w:szCs w:val="28"/>
        </w:rPr>
        <w:t xml:space="preserve">у заводу, ветеранам ВАЗа </w:t>
      </w:r>
      <w:r w:rsidR="009D3C8F" w:rsidRPr="00ED36B9">
        <w:rPr>
          <w:rFonts w:ascii="Times New Roman" w:hAnsi="Times New Roman"/>
          <w:sz w:val="28"/>
          <w:szCs w:val="28"/>
        </w:rPr>
        <w:t>и т.д</w:t>
      </w:r>
      <w:r w:rsidR="00CA572E" w:rsidRPr="00ED36B9">
        <w:rPr>
          <w:rFonts w:ascii="Times New Roman" w:hAnsi="Times New Roman"/>
          <w:sz w:val="28"/>
          <w:szCs w:val="28"/>
        </w:rPr>
        <w:t>.</w:t>
      </w:r>
    </w:p>
    <w:p w:rsidR="00CA572E" w:rsidRPr="00ED36B9" w:rsidRDefault="00CB6C60" w:rsidP="00CA57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6B9">
        <w:rPr>
          <w:rFonts w:ascii="Times New Roman" w:hAnsi="Times New Roman"/>
          <w:sz w:val="28"/>
          <w:szCs w:val="28"/>
        </w:rPr>
        <w:t>5</w:t>
      </w:r>
      <w:r w:rsidR="00CA572E" w:rsidRPr="00ED36B9">
        <w:rPr>
          <w:rFonts w:ascii="Times New Roman" w:hAnsi="Times New Roman"/>
          <w:sz w:val="28"/>
          <w:szCs w:val="28"/>
        </w:rPr>
        <w:t>.4. Участники могут представить произведения других самодеятельных авторов.</w:t>
      </w:r>
    </w:p>
    <w:p w:rsidR="00CA0A46" w:rsidRPr="00ED36B9" w:rsidRDefault="00CB6C60" w:rsidP="00904C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6B9">
        <w:rPr>
          <w:rFonts w:ascii="Times New Roman" w:hAnsi="Times New Roman"/>
          <w:sz w:val="28"/>
          <w:szCs w:val="28"/>
        </w:rPr>
        <w:t>5</w:t>
      </w:r>
      <w:r w:rsidR="00CA572E" w:rsidRPr="00ED36B9">
        <w:rPr>
          <w:rFonts w:ascii="Times New Roman" w:hAnsi="Times New Roman"/>
          <w:sz w:val="28"/>
          <w:szCs w:val="28"/>
        </w:rPr>
        <w:t>.5</w:t>
      </w:r>
      <w:r w:rsidR="00904C2F" w:rsidRPr="00ED36B9">
        <w:rPr>
          <w:rFonts w:ascii="Times New Roman" w:hAnsi="Times New Roman"/>
          <w:sz w:val="28"/>
          <w:szCs w:val="28"/>
        </w:rPr>
        <w:t xml:space="preserve">Требования к конкурсной программе: </w:t>
      </w:r>
    </w:p>
    <w:p w:rsidR="00CA0A46" w:rsidRPr="00ED36B9" w:rsidRDefault="00CA0A46" w:rsidP="00904C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6B9">
        <w:rPr>
          <w:rFonts w:ascii="Times New Roman" w:hAnsi="Times New Roman"/>
          <w:sz w:val="28"/>
          <w:szCs w:val="28"/>
        </w:rPr>
        <w:t xml:space="preserve">5.5.1. Запрещается </w:t>
      </w:r>
      <w:r w:rsidR="001961D8">
        <w:rPr>
          <w:rFonts w:ascii="Times New Roman" w:hAnsi="Times New Roman"/>
          <w:sz w:val="28"/>
          <w:szCs w:val="28"/>
        </w:rPr>
        <w:t>исполнение песен под «плюс»</w:t>
      </w:r>
    </w:p>
    <w:p w:rsidR="00CA0A46" w:rsidRPr="00ED36B9" w:rsidRDefault="00CA0A46" w:rsidP="00904C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6B9">
        <w:rPr>
          <w:rFonts w:ascii="Times New Roman" w:hAnsi="Times New Roman"/>
          <w:sz w:val="28"/>
          <w:szCs w:val="28"/>
        </w:rPr>
        <w:t>5.5.2. У</w:t>
      </w:r>
      <w:r w:rsidR="00904C2F" w:rsidRPr="00ED36B9">
        <w:rPr>
          <w:rFonts w:ascii="Times New Roman" w:hAnsi="Times New Roman"/>
          <w:sz w:val="28"/>
          <w:szCs w:val="28"/>
        </w:rPr>
        <w:t>частники предста</w:t>
      </w:r>
      <w:r w:rsidR="009D3C8F" w:rsidRPr="00ED36B9">
        <w:rPr>
          <w:rFonts w:ascii="Times New Roman" w:hAnsi="Times New Roman"/>
          <w:sz w:val="28"/>
          <w:szCs w:val="28"/>
        </w:rPr>
        <w:t xml:space="preserve">вляют </w:t>
      </w:r>
      <w:r w:rsidR="002D35CC">
        <w:rPr>
          <w:rFonts w:ascii="Times New Roman" w:hAnsi="Times New Roman"/>
          <w:sz w:val="28"/>
          <w:szCs w:val="28"/>
        </w:rPr>
        <w:t>1</w:t>
      </w:r>
      <w:r w:rsidR="009D3C8F" w:rsidRPr="00ED36B9">
        <w:rPr>
          <w:rFonts w:ascii="Times New Roman" w:hAnsi="Times New Roman"/>
          <w:sz w:val="28"/>
          <w:szCs w:val="28"/>
        </w:rPr>
        <w:t xml:space="preserve"> произведени</w:t>
      </w:r>
      <w:r w:rsidR="002D35CC">
        <w:rPr>
          <w:rFonts w:ascii="Times New Roman" w:hAnsi="Times New Roman"/>
          <w:sz w:val="28"/>
          <w:szCs w:val="28"/>
        </w:rPr>
        <w:t>е</w:t>
      </w:r>
      <w:r w:rsidR="009D3C8F" w:rsidRPr="00ED36B9">
        <w:rPr>
          <w:rFonts w:ascii="Times New Roman" w:hAnsi="Times New Roman"/>
          <w:sz w:val="28"/>
          <w:szCs w:val="28"/>
        </w:rPr>
        <w:t>;</w:t>
      </w:r>
    </w:p>
    <w:p w:rsidR="00904C2F" w:rsidRDefault="00CA0A46" w:rsidP="00904C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6B9">
        <w:rPr>
          <w:rFonts w:ascii="Times New Roman" w:hAnsi="Times New Roman"/>
          <w:sz w:val="28"/>
          <w:szCs w:val="28"/>
        </w:rPr>
        <w:t>5.5.3.</w:t>
      </w:r>
      <w:r w:rsidR="009D3C8F" w:rsidRPr="00ED36B9">
        <w:rPr>
          <w:rFonts w:ascii="Times New Roman" w:hAnsi="Times New Roman"/>
          <w:sz w:val="28"/>
          <w:szCs w:val="28"/>
        </w:rPr>
        <w:t>У</w:t>
      </w:r>
      <w:r w:rsidRPr="00ED36B9">
        <w:rPr>
          <w:rFonts w:ascii="Times New Roman" w:hAnsi="Times New Roman"/>
          <w:sz w:val="28"/>
          <w:szCs w:val="28"/>
        </w:rPr>
        <w:t xml:space="preserve">частники представляют тексты песен в печатном варианте </w:t>
      </w:r>
      <w:r w:rsidR="00904C2F" w:rsidRPr="00ED36B9">
        <w:rPr>
          <w:rFonts w:ascii="Times New Roman" w:hAnsi="Times New Roman"/>
          <w:sz w:val="28"/>
          <w:szCs w:val="28"/>
        </w:rPr>
        <w:t xml:space="preserve">до начала </w:t>
      </w:r>
      <w:r w:rsidR="001A1FFD">
        <w:rPr>
          <w:rFonts w:ascii="Times New Roman" w:hAnsi="Times New Roman"/>
          <w:sz w:val="28"/>
          <w:szCs w:val="28"/>
        </w:rPr>
        <w:t xml:space="preserve">прослушивания </w:t>
      </w:r>
      <w:r w:rsidR="00A30506">
        <w:rPr>
          <w:rFonts w:ascii="Times New Roman" w:hAnsi="Times New Roman"/>
          <w:sz w:val="28"/>
          <w:szCs w:val="28"/>
        </w:rPr>
        <w:t>жюри</w:t>
      </w:r>
      <w:r w:rsidRPr="00ED36B9">
        <w:rPr>
          <w:rFonts w:ascii="Times New Roman" w:hAnsi="Times New Roman"/>
          <w:sz w:val="28"/>
          <w:szCs w:val="28"/>
        </w:rPr>
        <w:t>(</w:t>
      </w:r>
      <w:r w:rsidR="00A30506">
        <w:rPr>
          <w:rFonts w:ascii="Times New Roman" w:hAnsi="Times New Roman"/>
          <w:sz w:val="28"/>
          <w:szCs w:val="28"/>
        </w:rPr>
        <w:t xml:space="preserve">приложить </w:t>
      </w:r>
      <w:r w:rsidRPr="00ED36B9">
        <w:rPr>
          <w:rFonts w:ascii="Times New Roman" w:hAnsi="Times New Roman"/>
          <w:sz w:val="28"/>
          <w:szCs w:val="28"/>
        </w:rPr>
        <w:t>к заявке)</w:t>
      </w:r>
      <w:r w:rsidR="00A30506">
        <w:rPr>
          <w:rFonts w:ascii="Times New Roman" w:hAnsi="Times New Roman"/>
          <w:sz w:val="28"/>
          <w:szCs w:val="28"/>
        </w:rPr>
        <w:t>;</w:t>
      </w:r>
    </w:p>
    <w:p w:rsidR="001961D8" w:rsidRPr="001961D8" w:rsidRDefault="001961D8" w:rsidP="00904C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5.5.4. При использовании фонограммы использовать </w:t>
      </w:r>
      <w:r>
        <w:rPr>
          <w:rFonts w:ascii="Times New Roman" w:hAnsi="Times New Roman"/>
          <w:sz w:val="28"/>
          <w:szCs w:val="28"/>
          <w:lang w:val="en-US"/>
        </w:rPr>
        <w:t>USB</w:t>
      </w:r>
      <w:r>
        <w:rPr>
          <w:rFonts w:ascii="Times New Roman" w:hAnsi="Times New Roman"/>
          <w:sz w:val="28"/>
          <w:szCs w:val="28"/>
        </w:rPr>
        <w:t>-носитель.</w:t>
      </w:r>
    </w:p>
    <w:p w:rsidR="001961D8" w:rsidRPr="00ED36B9" w:rsidRDefault="001961D8" w:rsidP="00904C2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72E" w:rsidRPr="00ED36B9" w:rsidRDefault="00CA0A46" w:rsidP="00CA57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ED36B9">
        <w:rPr>
          <w:rFonts w:ascii="Times New Roman" w:hAnsi="Times New Roman"/>
          <w:b/>
          <w:sz w:val="28"/>
          <w:szCs w:val="28"/>
        </w:rPr>
        <w:t>6</w:t>
      </w:r>
      <w:r w:rsidR="00CA572E" w:rsidRPr="00ED36B9">
        <w:rPr>
          <w:rFonts w:ascii="Times New Roman" w:hAnsi="Times New Roman"/>
          <w:b/>
          <w:sz w:val="28"/>
          <w:szCs w:val="28"/>
        </w:rPr>
        <w:t>. Подведение итогов и критерии оценки</w:t>
      </w:r>
    </w:p>
    <w:p w:rsidR="00CA572E" w:rsidRPr="00ED36B9" w:rsidRDefault="00CA0A46" w:rsidP="00CA57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36B9">
        <w:rPr>
          <w:rFonts w:ascii="Times New Roman" w:hAnsi="Times New Roman"/>
          <w:sz w:val="28"/>
          <w:szCs w:val="28"/>
        </w:rPr>
        <w:t>6</w:t>
      </w:r>
      <w:r w:rsidR="00CA572E" w:rsidRPr="00ED36B9">
        <w:rPr>
          <w:rFonts w:ascii="Times New Roman" w:hAnsi="Times New Roman"/>
          <w:sz w:val="28"/>
          <w:szCs w:val="28"/>
        </w:rPr>
        <w:t xml:space="preserve">.1. Выступления участников оцениваются </w:t>
      </w:r>
      <w:r w:rsidR="00007915" w:rsidRPr="00ED36B9">
        <w:rPr>
          <w:rFonts w:ascii="Times New Roman" w:hAnsi="Times New Roman"/>
          <w:sz w:val="28"/>
          <w:szCs w:val="28"/>
        </w:rPr>
        <w:t xml:space="preserve">жюри </w:t>
      </w:r>
      <w:r w:rsidR="00CA572E" w:rsidRPr="00ED36B9">
        <w:rPr>
          <w:rFonts w:ascii="Times New Roman" w:hAnsi="Times New Roman"/>
          <w:sz w:val="28"/>
          <w:szCs w:val="28"/>
        </w:rPr>
        <w:t>по 5-ти бальной системе по критериям:</w:t>
      </w:r>
    </w:p>
    <w:p w:rsidR="00904C2F" w:rsidRPr="00ED36B9" w:rsidRDefault="00904C2F" w:rsidP="00904C2F">
      <w:pPr>
        <w:spacing w:after="0" w:line="36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 w:rsidRPr="00ED36B9">
        <w:rPr>
          <w:rFonts w:ascii="Times New Roman" w:hAnsi="Times New Roman"/>
          <w:sz w:val="28"/>
          <w:szCs w:val="28"/>
        </w:rPr>
        <w:t>-соответствие тематике;</w:t>
      </w:r>
    </w:p>
    <w:p w:rsidR="00904C2F" w:rsidRPr="00ED36B9" w:rsidRDefault="00904C2F" w:rsidP="00CA572E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ED36B9">
        <w:rPr>
          <w:rFonts w:ascii="Times New Roman" w:hAnsi="Times New Roman"/>
          <w:sz w:val="28"/>
          <w:szCs w:val="28"/>
        </w:rPr>
        <w:t>-</w:t>
      </w:r>
      <w:r w:rsidRPr="00ED36B9">
        <w:rPr>
          <w:rFonts w:ascii="Times New Roman" w:hAnsi="Times New Roman"/>
          <w:bCs/>
          <w:sz w:val="28"/>
          <w:szCs w:val="28"/>
        </w:rPr>
        <w:t>интересная музыкальная или поэтическая идея;</w:t>
      </w:r>
    </w:p>
    <w:p w:rsidR="00904C2F" w:rsidRDefault="00904C2F" w:rsidP="00904C2F">
      <w:pPr>
        <w:spacing w:after="0" w:line="360" w:lineRule="auto"/>
        <w:ind w:left="708" w:firstLine="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с</w:t>
      </w:r>
      <w:r w:rsidRPr="0026059A">
        <w:rPr>
          <w:rFonts w:ascii="Times New Roman" w:hAnsi="Times New Roman"/>
          <w:bCs/>
          <w:sz w:val="28"/>
          <w:szCs w:val="28"/>
        </w:rPr>
        <w:t>оответствие музыкальной формы и содержания произведения</w:t>
      </w:r>
      <w:r w:rsidR="00A30506">
        <w:rPr>
          <w:rFonts w:ascii="Times New Roman" w:hAnsi="Times New Roman"/>
          <w:sz w:val="28"/>
          <w:szCs w:val="28"/>
        </w:rPr>
        <w:t>;</w:t>
      </w:r>
    </w:p>
    <w:p w:rsidR="00CA572E" w:rsidRDefault="00904C2F" w:rsidP="00CA57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-и</w:t>
      </w:r>
      <w:r w:rsidR="00CA572E">
        <w:rPr>
          <w:rFonts w:ascii="Times New Roman" w:hAnsi="Times New Roman"/>
          <w:sz w:val="28"/>
          <w:szCs w:val="28"/>
        </w:rPr>
        <w:t>сполнительский уровень</w:t>
      </w:r>
      <w:r w:rsidR="00007915">
        <w:rPr>
          <w:rFonts w:ascii="Times New Roman" w:hAnsi="Times New Roman"/>
          <w:sz w:val="28"/>
          <w:szCs w:val="28"/>
        </w:rPr>
        <w:t>;</w:t>
      </w:r>
    </w:p>
    <w:p w:rsidR="00CA572E" w:rsidRDefault="00CA572E" w:rsidP="00CA57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артистизм</w:t>
      </w:r>
      <w:r w:rsidR="00007915">
        <w:rPr>
          <w:rFonts w:ascii="Times New Roman" w:hAnsi="Times New Roman"/>
          <w:sz w:val="28"/>
          <w:szCs w:val="28"/>
        </w:rPr>
        <w:t>;</w:t>
      </w:r>
    </w:p>
    <w:p w:rsidR="00CA572E" w:rsidRDefault="00CA572E" w:rsidP="00CA57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сценическая культура</w:t>
      </w:r>
      <w:r w:rsidR="00007915">
        <w:rPr>
          <w:rFonts w:ascii="Times New Roman" w:hAnsi="Times New Roman"/>
          <w:sz w:val="28"/>
          <w:szCs w:val="28"/>
        </w:rPr>
        <w:t>.</w:t>
      </w:r>
    </w:p>
    <w:p w:rsidR="00CA572E" w:rsidRDefault="00CA0A46" w:rsidP="00CA57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A572E">
        <w:rPr>
          <w:rFonts w:ascii="Times New Roman" w:hAnsi="Times New Roman"/>
          <w:sz w:val="28"/>
          <w:szCs w:val="28"/>
        </w:rPr>
        <w:t>.2. Итоги фестиваля</w:t>
      </w:r>
      <w:r w:rsidR="00904C2F">
        <w:rPr>
          <w:rFonts w:ascii="Times New Roman" w:hAnsi="Times New Roman"/>
          <w:sz w:val="28"/>
          <w:szCs w:val="28"/>
        </w:rPr>
        <w:t>-конкурса</w:t>
      </w:r>
      <w:r w:rsidR="00CA572E">
        <w:rPr>
          <w:rFonts w:ascii="Times New Roman" w:hAnsi="Times New Roman"/>
          <w:sz w:val="28"/>
          <w:szCs w:val="28"/>
        </w:rPr>
        <w:t xml:space="preserve"> оформляются протоколом, заверяются подписью председателя и членов жюри и не подлежат пересмотру.</w:t>
      </w:r>
    </w:p>
    <w:p w:rsidR="00CA572E" w:rsidRDefault="00CA0A46" w:rsidP="00CA57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A572E">
        <w:rPr>
          <w:rFonts w:ascii="Times New Roman" w:hAnsi="Times New Roman"/>
          <w:sz w:val="28"/>
          <w:szCs w:val="28"/>
        </w:rPr>
        <w:t>.3. Жюри имеет право не присуждать призовых мест в отдельных категориях или</w:t>
      </w:r>
      <w:r w:rsidR="00904C2F">
        <w:rPr>
          <w:rFonts w:ascii="Times New Roman" w:hAnsi="Times New Roman"/>
          <w:sz w:val="28"/>
          <w:szCs w:val="28"/>
        </w:rPr>
        <w:t xml:space="preserve"> номинациях, а также присудить</w:t>
      </w:r>
      <w:r w:rsidR="00CA572E">
        <w:rPr>
          <w:rFonts w:ascii="Times New Roman" w:hAnsi="Times New Roman"/>
          <w:sz w:val="28"/>
          <w:szCs w:val="28"/>
        </w:rPr>
        <w:t xml:space="preserve"> два первых места, два вторых места, два третьих места.</w:t>
      </w:r>
    </w:p>
    <w:p w:rsidR="00CA572E" w:rsidRPr="00ED7B25" w:rsidRDefault="00CA0A46" w:rsidP="00CA57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A572E">
        <w:rPr>
          <w:rFonts w:ascii="Times New Roman" w:hAnsi="Times New Roman"/>
          <w:sz w:val="28"/>
          <w:szCs w:val="28"/>
        </w:rPr>
        <w:t xml:space="preserve">.4. Победители определяются в следующих </w:t>
      </w:r>
      <w:r w:rsidR="00CA572E" w:rsidRPr="00ED7B25">
        <w:rPr>
          <w:rFonts w:ascii="Times New Roman" w:hAnsi="Times New Roman"/>
          <w:sz w:val="28"/>
          <w:szCs w:val="28"/>
        </w:rPr>
        <w:t>возрастных категориях и номинациях:</w:t>
      </w:r>
    </w:p>
    <w:p w:rsidR="00CA572E" w:rsidRDefault="00904C2F" w:rsidP="00CA57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-«Лучший автор-</w:t>
      </w:r>
      <w:r w:rsidR="00CA572E">
        <w:rPr>
          <w:rFonts w:ascii="Times New Roman" w:hAnsi="Times New Roman"/>
          <w:sz w:val="28"/>
          <w:szCs w:val="28"/>
        </w:rPr>
        <w:t>исполнитель</w:t>
      </w:r>
      <w:r>
        <w:rPr>
          <w:rFonts w:ascii="Times New Roman" w:hAnsi="Times New Roman"/>
          <w:sz w:val="28"/>
          <w:szCs w:val="28"/>
        </w:rPr>
        <w:t>»</w:t>
      </w:r>
      <w:r w:rsidR="00ED7B25">
        <w:rPr>
          <w:rFonts w:ascii="Times New Roman" w:hAnsi="Times New Roman"/>
          <w:sz w:val="28"/>
          <w:szCs w:val="28"/>
        </w:rPr>
        <w:t xml:space="preserve"> от 14</w:t>
      </w:r>
      <w:r w:rsidR="00CA572E">
        <w:rPr>
          <w:rFonts w:ascii="Times New Roman" w:hAnsi="Times New Roman"/>
          <w:sz w:val="28"/>
          <w:szCs w:val="28"/>
        </w:rPr>
        <w:t xml:space="preserve"> до 2</w:t>
      </w:r>
      <w:r w:rsidR="00ED7B25">
        <w:rPr>
          <w:rFonts w:ascii="Times New Roman" w:hAnsi="Times New Roman"/>
          <w:sz w:val="28"/>
          <w:szCs w:val="28"/>
        </w:rPr>
        <w:t>0</w:t>
      </w:r>
      <w:r w:rsidR="00CA572E">
        <w:rPr>
          <w:rFonts w:ascii="Times New Roman" w:hAnsi="Times New Roman"/>
          <w:sz w:val="28"/>
          <w:szCs w:val="28"/>
        </w:rPr>
        <w:t xml:space="preserve"> лет</w:t>
      </w:r>
      <w:r>
        <w:rPr>
          <w:rFonts w:ascii="Times New Roman" w:hAnsi="Times New Roman"/>
          <w:sz w:val="28"/>
          <w:szCs w:val="28"/>
        </w:rPr>
        <w:t>;</w:t>
      </w:r>
    </w:p>
    <w:p w:rsidR="00ED7B25" w:rsidRDefault="00904C2F" w:rsidP="00CA57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-«Лучший автор-исполнитель» </w:t>
      </w:r>
      <w:r w:rsidR="00ED7B25">
        <w:rPr>
          <w:rFonts w:ascii="Times New Roman" w:hAnsi="Times New Roman"/>
          <w:sz w:val="28"/>
          <w:szCs w:val="28"/>
        </w:rPr>
        <w:t>от 20 до 30</w:t>
      </w:r>
      <w:r w:rsidR="00CA572E">
        <w:rPr>
          <w:rFonts w:ascii="Times New Roman" w:hAnsi="Times New Roman"/>
          <w:sz w:val="28"/>
          <w:szCs w:val="28"/>
        </w:rPr>
        <w:t xml:space="preserve"> лет</w:t>
      </w:r>
      <w:r w:rsidR="00ED7B25">
        <w:rPr>
          <w:rFonts w:ascii="Times New Roman" w:hAnsi="Times New Roman"/>
          <w:sz w:val="28"/>
          <w:szCs w:val="28"/>
        </w:rPr>
        <w:t>;</w:t>
      </w:r>
    </w:p>
    <w:p w:rsidR="00CA572E" w:rsidRDefault="00ED7B25" w:rsidP="00CA57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- «Лучший автор-исполнитель» от 30 </w:t>
      </w:r>
      <w:r w:rsidR="00CA572E">
        <w:rPr>
          <w:rFonts w:ascii="Times New Roman" w:hAnsi="Times New Roman"/>
          <w:sz w:val="28"/>
          <w:szCs w:val="28"/>
        </w:rPr>
        <w:t>и старше</w:t>
      </w:r>
      <w:r w:rsidR="00904C2F">
        <w:rPr>
          <w:rFonts w:ascii="Times New Roman" w:hAnsi="Times New Roman"/>
          <w:sz w:val="28"/>
          <w:szCs w:val="28"/>
        </w:rPr>
        <w:t>;</w:t>
      </w:r>
    </w:p>
    <w:p w:rsidR="00CA572E" w:rsidRDefault="00904C2F" w:rsidP="00CA57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-«Л</w:t>
      </w:r>
      <w:r w:rsidR="00CA572E">
        <w:rPr>
          <w:rFonts w:ascii="Times New Roman" w:hAnsi="Times New Roman"/>
          <w:sz w:val="28"/>
          <w:szCs w:val="28"/>
        </w:rPr>
        <w:t>учшая вокальная группа</w:t>
      </w:r>
      <w:r>
        <w:rPr>
          <w:rFonts w:ascii="Times New Roman" w:hAnsi="Times New Roman"/>
          <w:sz w:val="28"/>
          <w:szCs w:val="28"/>
        </w:rPr>
        <w:t>»</w:t>
      </w:r>
      <w:r w:rsidR="00CA572E">
        <w:rPr>
          <w:rFonts w:ascii="Times New Roman" w:hAnsi="Times New Roman"/>
          <w:sz w:val="28"/>
          <w:szCs w:val="28"/>
        </w:rPr>
        <w:t xml:space="preserve"> (дуэты, трио, квартеты, ансамбли)</w:t>
      </w:r>
      <w:r>
        <w:rPr>
          <w:rFonts w:ascii="Times New Roman" w:hAnsi="Times New Roman"/>
          <w:sz w:val="28"/>
          <w:szCs w:val="28"/>
        </w:rPr>
        <w:t>;</w:t>
      </w:r>
    </w:p>
    <w:p w:rsidR="00CA572E" w:rsidRDefault="00904C2F" w:rsidP="00CA57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-«Л</w:t>
      </w:r>
      <w:r w:rsidR="00CA572E">
        <w:rPr>
          <w:rFonts w:ascii="Times New Roman" w:hAnsi="Times New Roman"/>
          <w:sz w:val="28"/>
          <w:szCs w:val="28"/>
        </w:rPr>
        <w:t>учш</w:t>
      </w:r>
      <w:r w:rsidR="00ED7B25">
        <w:rPr>
          <w:rFonts w:ascii="Times New Roman" w:hAnsi="Times New Roman"/>
          <w:sz w:val="28"/>
          <w:szCs w:val="28"/>
        </w:rPr>
        <w:t>ее исполнение</w:t>
      </w:r>
      <w:r w:rsidR="00CA572E">
        <w:rPr>
          <w:rFonts w:ascii="Times New Roman" w:hAnsi="Times New Roman"/>
          <w:sz w:val="28"/>
          <w:szCs w:val="28"/>
        </w:rPr>
        <w:t xml:space="preserve"> авторск</w:t>
      </w:r>
      <w:r w:rsidR="00ED7B25">
        <w:rPr>
          <w:rFonts w:ascii="Times New Roman" w:hAnsi="Times New Roman"/>
          <w:sz w:val="28"/>
          <w:szCs w:val="28"/>
        </w:rPr>
        <w:t>ой песни</w:t>
      </w:r>
      <w:r>
        <w:rPr>
          <w:rFonts w:ascii="Times New Roman" w:hAnsi="Times New Roman"/>
          <w:sz w:val="28"/>
          <w:szCs w:val="28"/>
        </w:rPr>
        <w:t>»</w:t>
      </w:r>
      <w:r w:rsidR="009D3C8F">
        <w:rPr>
          <w:rFonts w:ascii="Times New Roman" w:hAnsi="Times New Roman"/>
          <w:sz w:val="28"/>
          <w:szCs w:val="28"/>
        </w:rPr>
        <w:t>;</w:t>
      </w:r>
    </w:p>
    <w:p w:rsidR="007663A9" w:rsidRDefault="00904C2F" w:rsidP="00ED7B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-«</w:t>
      </w:r>
      <w:r w:rsidR="00ED7B25">
        <w:rPr>
          <w:rFonts w:ascii="Times New Roman" w:hAnsi="Times New Roman"/>
          <w:sz w:val="28"/>
          <w:szCs w:val="28"/>
        </w:rPr>
        <w:t>Дебют</w:t>
      </w:r>
      <w:r>
        <w:rPr>
          <w:rFonts w:ascii="Times New Roman" w:hAnsi="Times New Roman"/>
          <w:sz w:val="28"/>
          <w:szCs w:val="28"/>
        </w:rPr>
        <w:t>»</w:t>
      </w:r>
      <w:r w:rsidR="00ED7B25">
        <w:rPr>
          <w:rFonts w:ascii="Times New Roman" w:hAnsi="Times New Roman"/>
          <w:sz w:val="28"/>
          <w:szCs w:val="28"/>
        </w:rPr>
        <w:t>.</w:t>
      </w:r>
    </w:p>
    <w:p w:rsidR="003A1A33" w:rsidRDefault="003A1A33" w:rsidP="00CA57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72E" w:rsidRDefault="00CA0A46" w:rsidP="00CA572E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CA572E">
        <w:rPr>
          <w:rFonts w:ascii="Times New Roman" w:hAnsi="Times New Roman"/>
          <w:b/>
          <w:sz w:val="28"/>
          <w:szCs w:val="28"/>
        </w:rPr>
        <w:t>. Награждение участников фестиваля</w:t>
      </w:r>
      <w:r w:rsidR="00A30506">
        <w:rPr>
          <w:rFonts w:ascii="Times New Roman" w:hAnsi="Times New Roman"/>
          <w:b/>
          <w:sz w:val="28"/>
          <w:szCs w:val="28"/>
        </w:rPr>
        <w:t>-конкурса</w:t>
      </w:r>
    </w:p>
    <w:p w:rsidR="00CA572E" w:rsidRDefault="00CA0A46" w:rsidP="00CA57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01113D">
        <w:rPr>
          <w:rFonts w:ascii="Times New Roman" w:hAnsi="Times New Roman"/>
          <w:sz w:val="28"/>
          <w:szCs w:val="28"/>
        </w:rPr>
        <w:t>.1</w:t>
      </w:r>
      <w:r w:rsidR="00CA572E">
        <w:rPr>
          <w:rFonts w:ascii="Times New Roman" w:hAnsi="Times New Roman"/>
          <w:sz w:val="28"/>
          <w:szCs w:val="28"/>
        </w:rPr>
        <w:t xml:space="preserve">. Победители награждаются дипломами Лауреатов </w:t>
      </w:r>
      <w:r w:rsidR="00CA572E">
        <w:rPr>
          <w:rFonts w:ascii="Times New Roman" w:hAnsi="Times New Roman"/>
          <w:sz w:val="28"/>
          <w:szCs w:val="28"/>
          <w:lang w:val="en-US"/>
        </w:rPr>
        <w:t>I</w:t>
      </w:r>
      <w:r w:rsidR="00CA572E">
        <w:rPr>
          <w:rFonts w:ascii="Times New Roman" w:hAnsi="Times New Roman"/>
          <w:sz w:val="28"/>
          <w:szCs w:val="28"/>
        </w:rPr>
        <w:t>,</w:t>
      </w:r>
      <w:r w:rsidR="00CA572E">
        <w:rPr>
          <w:rFonts w:ascii="Times New Roman" w:hAnsi="Times New Roman"/>
          <w:sz w:val="28"/>
          <w:szCs w:val="28"/>
          <w:lang w:val="en-US"/>
        </w:rPr>
        <w:t>II</w:t>
      </w:r>
      <w:r w:rsidR="00CA572E">
        <w:rPr>
          <w:rFonts w:ascii="Times New Roman" w:hAnsi="Times New Roman"/>
          <w:sz w:val="28"/>
          <w:szCs w:val="28"/>
        </w:rPr>
        <w:t>,</w:t>
      </w:r>
      <w:r w:rsidR="00CA572E">
        <w:rPr>
          <w:rFonts w:ascii="Times New Roman" w:hAnsi="Times New Roman"/>
          <w:sz w:val="28"/>
          <w:szCs w:val="28"/>
          <w:lang w:val="en-US"/>
        </w:rPr>
        <w:t>III</w:t>
      </w:r>
      <w:r w:rsidR="00CA572E">
        <w:rPr>
          <w:rFonts w:ascii="Times New Roman" w:hAnsi="Times New Roman"/>
          <w:sz w:val="28"/>
          <w:szCs w:val="28"/>
        </w:rPr>
        <w:t xml:space="preserve"> степен</w:t>
      </w:r>
      <w:r>
        <w:rPr>
          <w:rFonts w:ascii="Times New Roman" w:hAnsi="Times New Roman"/>
          <w:sz w:val="28"/>
          <w:szCs w:val="28"/>
        </w:rPr>
        <w:t>и и Призом зрительских симпатий, дипломами за участие</w:t>
      </w:r>
      <w:r w:rsidR="00DA2F98">
        <w:rPr>
          <w:rFonts w:ascii="Times New Roman" w:hAnsi="Times New Roman"/>
          <w:sz w:val="28"/>
          <w:szCs w:val="28"/>
        </w:rPr>
        <w:t xml:space="preserve"> (участники, прошедшие во второй этап)</w:t>
      </w:r>
      <w:r>
        <w:rPr>
          <w:rFonts w:ascii="Times New Roman" w:hAnsi="Times New Roman"/>
          <w:sz w:val="28"/>
          <w:szCs w:val="28"/>
        </w:rPr>
        <w:t xml:space="preserve"> на заключительном</w:t>
      </w:r>
      <w:r w:rsidR="00904C2F">
        <w:rPr>
          <w:rFonts w:ascii="Times New Roman" w:hAnsi="Times New Roman"/>
          <w:sz w:val="28"/>
          <w:szCs w:val="28"/>
        </w:rPr>
        <w:t xml:space="preserve"> Гала-</w:t>
      </w:r>
      <w:r>
        <w:rPr>
          <w:rFonts w:ascii="Times New Roman" w:hAnsi="Times New Roman"/>
          <w:sz w:val="28"/>
          <w:szCs w:val="28"/>
        </w:rPr>
        <w:t>концерте.</w:t>
      </w:r>
      <w:r w:rsidR="00DA2F98">
        <w:rPr>
          <w:rFonts w:ascii="Times New Roman" w:hAnsi="Times New Roman"/>
          <w:sz w:val="28"/>
          <w:szCs w:val="28"/>
        </w:rPr>
        <w:t xml:space="preserve"> Жюри вправе не присуждать призовых мест в номинациях и «Гран-При» фестиваля.</w:t>
      </w:r>
    </w:p>
    <w:p w:rsidR="00CA572E" w:rsidRPr="00007915" w:rsidRDefault="00CA0A46" w:rsidP="00CA57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CA572E">
        <w:rPr>
          <w:rFonts w:ascii="Times New Roman" w:hAnsi="Times New Roman"/>
          <w:sz w:val="28"/>
          <w:szCs w:val="28"/>
        </w:rPr>
        <w:t xml:space="preserve">.4. </w:t>
      </w:r>
      <w:r w:rsidR="00CA572E" w:rsidRPr="00007915">
        <w:rPr>
          <w:rFonts w:ascii="Times New Roman" w:hAnsi="Times New Roman"/>
          <w:sz w:val="28"/>
          <w:szCs w:val="28"/>
        </w:rPr>
        <w:t>Предприятия и учреждения, общественные организации и представители бизнес сообществ, а также частные лица могут учредить специальные призы для участников фестиваля</w:t>
      </w:r>
      <w:r>
        <w:rPr>
          <w:rFonts w:ascii="Times New Roman" w:hAnsi="Times New Roman"/>
          <w:sz w:val="28"/>
          <w:szCs w:val="28"/>
        </w:rPr>
        <w:t>-конкурса</w:t>
      </w:r>
      <w:r w:rsidR="00CA572E" w:rsidRPr="00007915">
        <w:rPr>
          <w:rFonts w:ascii="Times New Roman" w:hAnsi="Times New Roman"/>
          <w:sz w:val="28"/>
          <w:szCs w:val="28"/>
        </w:rPr>
        <w:t>.</w:t>
      </w:r>
    </w:p>
    <w:p w:rsidR="00CA572E" w:rsidRDefault="00CA572E" w:rsidP="00CA57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72E" w:rsidRDefault="00CA572E" w:rsidP="00CA57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6B9" w:rsidRDefault="00ED36B9" w:rsidP="00CA57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6B9" w:rsidRDefault="00ED36B9" w:rsidP="00CA57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6B9" w:rsidRDefault="00ED36B9" w:rsidP="00CA57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6B9" w:rsidRDefault="00ED36B9" w:rsidP="00CA57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6B9" w:rsidRDefault="00ED36B9" w:rsidP="00CA57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6B9" w:rsidRDefault="00ED36B9" w:rsidP="00CA57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6B9" w:rsidRDefault="00ED36B9" w:rsidP="00CA57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6B9" w:rsidRDefault="00ED36B9" w:rsidP="00CA57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6B9" w:rsidRDefault="00ED36B9" w:rsidP="00CA57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6B9" w:rsidRDefault="00ED36B9" w:rsidP="00CA57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6B9" w:rsidRDefault="00ED36B9" w:rsidP="00CA57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6B9" w:rsidRDefault="00ED36B9" w:rsidP="00CA57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6B9" w:rsidRDefault="00ED36B9" w:rsidP="00CA57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6B9" w:rsidRDefault="00ED36B9" w:rsidP="00CA57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7B25" w:rsidRDefault="00ED7B25" w:rsidP="00CA57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6B9" w:rsidRDefault="00ED36B9" w:rsidP="00CA57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D36B9" w:rsidRDefault="00ED36B9" w:rsidP="00CA572E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A572E" w:rsidRDefault="00CA572E" w:rsidP="00CA572E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DA2F98" w:rsidRDefault="00CA572E" w:rsidP="00CA0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ЗАЯВКА</w:t>
      </w:r>
    </w:p>
    <w:p w:rsidR="00DA2F98" w:rsidRDefault="00DA2F98" w:rsidP="00DA2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участие в</w:t>
      </w:r>
      <w:r w:rsidR="00CA0A46">
        <w:rPr>
          <w:rFonts w:ascii="Times New Roman" w:hAnsi="Times New Roman"/>
          <w:b/>
          <w:sz w:val="28"/>
          <w:szCs w:val="28"/>
        </w:rPr>
        <w:t xml:space="preserve"> городско</w:t>
      </w:r>
      <w:r>
        <w:rPr>
          <w:rFonts w:ascii="Times New Roman" w:hAnsi="Times New Roman"/>
          <w:b/>
          <w:sz w:val="28"/>
          <w:szCs w:val="28"/>
        </w:rPr>
        <w:t>м фестивале</w:t>
      </w:r>
      <w:r w:rsidR="00CA0A46">
        <w:rPr>
          <w:rFonts w:ascii="Times New Roman" w:hAnsi="Times New Roman"/>
          <w:b/>
          <w:sz w:val="28"/>
          <w:szCs w:val="28"/>
        </w:rPr>
        <w:t>-</w:t>
      </w:r>
      <w:r w:rsidR="00CA572E">
        <w:rPr>
          <w:rFonts w:ascii="Times New Roman" w:hAnsi="Times New Roman"/>
          <w:b/>
          <w:sz w:val="28"/>
          <w:szCs w:val="28"/>
        </w:rPr>
        <w:t>конкурс</w:t>
      </w:r>
      <w:r>
        <w:rPr>
          <w:rFonts w:ascii="Times New Roman" w:hAnsi="Times New Roman"/>
          <w:b/>
          <w:sz w:val="28"/>
          <w:szCs w:val="28"/>
        </w:rPr>
        <w:t>е</w:t>
      </w:r>
    </w:p>
    <w:p w:rsidR="00DA2F98" w:rsidRDefault="00DA2F98" w:rsidP="00DA2F9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авторской и бардовской песни «АвтоВАЗ – моя судьба»</w:t>
      </w:r>
    </w:p>
    <w:p w:rsidR="00CA0A46" w:rsidRDefault="00CA0A46" w:rsidP="00CA0A46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4997"/>
        <w:gridCol w:w="4998"/>
      </w:tblGrid>
      <w:tr w:rsidR="00DA2F98" w:rsidTr="002D35CC">
        <w:tc>
          <w:tcPr>
            <w:tcW w:w="4997" w:type="dxa"/>
            <w:vAlign w:val="center"/>
          </w:tcPr>
          <w:p w:rsidR="00DA2F98" w:rsidRPr="006C0807" w:rsidRDefault="00DA2F98" w:rsidP="002D35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807">
              <w:rPr>
                <w:rFonts w:ascii="Times New Roman" w:hAnsi="Times New Roman"/>
                <w:sz w:val="28"/>
                <w:szCs w:val="28"/>
              </w:rPr>
              <w:t>Ф.И.О./название коллектива</w:t>
            </w:r>
          </w:p>
        </w:tc>
        <w:tc>
          <w:tcPr>
            <w:tcW w:w="4998" w:type="dxa"/>
          </w:tcPr>
          <w:p w:rsidR="00DA2F98" w:rsidRDefault="00DA2F98" w:rsidP="00CA0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807" w:rsidRDefault="006C0807" w:rsidP="00CA0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807" w:rsidRPr="006C0807" w:rsidRDefault="006C0807" w:rsidP="00CA0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F98" w:rsidTr="002D35CC">
        <w:tc>
          <w:tcPr>
            <w:tcW w:w="4997" w:type="dxa"/>
            <w:vAlign w:val="center"/>
          </w:tcPr>
          <w:p w:rsidR="00DA2F98" w:rsidRPr="006C0807" w:rsidRDefault="002D35CC" w:rsidP="002D35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Полное наименование представляемой</w:t>
            </w:r>
            <w:r w:rsidR="00DA2F98" w:rsidRPr="006C0807">
              <w:rPr>
                <w:rFonts w:ascii="Times New Roman" w:hAnsi="Times New Roman"/>
                <w:sz w:val="28"/>
                <w:szCs w:val="28"/>
              </w:rPr>
              <w:t xml:space="preserve"> организация</w:t>
            </w:r>
            <w:proofErr w:type="gramEnd"/>
          </w:p>
        </w:tc>
        <w:tc>
          <w:tcPr>
            <w:tcW w:w="4998" w:type="dxa"/>
          </w:tcPr>
          <w:p w:rsidR="00DA2F98" w:rsidRDefault="00DA2F98" w:rsidP="00CA0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807" w:rsidRDefault="006C0807" w:rsidP="00CA0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35CC" w:rsidRDefault="002D35CC" w:rsidP="00CA0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807" w:rsidRPr="006C0807" w:rsidRDefault="006C0807" w:rsidP="00CA0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F98" w:rsidTr="002D35CC">
        <w:tc>
          <w:tcPr>
            <w:tcW w:w="4997" w:type="dxa"/>
            <w:vAlign w:val="center"/>
          </w:tcPr>
          <w:p w:rsidR="00DA2F98" w:rsidRPr="006C0807" w:rsidRDefault="00DA2F98" w:rsidP="002D35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807">
              <w:rPr>
                <w:rFonts w:ascii="Times New Roman" w:hAnsi="Times New Roman"/>
                <w:sz w:val="28"/>
                <w:szCs w:val="28"/>
              </w:rPr>
              <w:t>Номинация</w:t>
            </w:r>
          </w:p>
        </w:tc>
        <w:tc>
          <w:tcPr>
            <w:tcW w:w="4998" w:type="dxa"/>
          </w:tcPr>
          <w:p w:rsidR="00DA2F98" w:rsidRDefault="00DA2F98" w:rsidP="00CA0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807" w:rsidRDefault="006C0807" w:rsidP="00CA0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807" w:rsidRPr="006C0807" w:rsidRDefault="006C0807" w:rsidP="00CA0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F98" w:rsidTr="002D35CC">
        <w:tc>
          <w:tcPr>
            <w:tcW w:w="4997" w:type="dxa"/>
            <w:vAlign w:val="center"/>
          </w:tcPr>
          <w:p w:rsidR="00DA2F98" w:rsidRPr="006C0807" w:rsidRDefault="00DA2F98" w:rsidP="002D35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807">
              <w:rPr>
                <w:rFonts w:ascii="Times New Roman" w:hAnsi="Times New Roman"/>
                <w:sz w:val="28"/>
                <w:szCs w:val="28"/>
              </w:rPr>
              <w:t>Контактный телефон</w:t>
            </w:r>
          </w:p>
        </w:tc>
        <w:tc>
          <w:tcPr>
            <w:tcW w:w="4998" w:type="dxa"/>
          </w:tcPr>
          <w:p w:rsidR="00DA2F98" w:rsidRDefault="00DA2F98" w:rsidP="00CA0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807" w:rsidRDefault="006C0807" w:rsidP="00CA0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807" w:rsidRPr="006C0807" w:rsidRDefault="006C0807" w:rsidP="00CA0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F98" w:rsidTr="002D35CC">
        <w:tc>
          <w:tcPr>
            <w:tcW w:w="4997" w:type="dxa"/>
            <w:vAlign w:val="center"/>
          </w:tcPr>
          <w:p w:rsidR="00DA2F98" w:rsidRPr="006C0807" w:rsidRDefault="00DA2F98" w:rsidP="002D35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807">
              <w:rPr>
                <w:rFonts w:ascii="Times New Roman" w:hAnsi="Times New Roman"/>
                <w:sz w:val="28"/>
                <w:szCs w:val="28"/>
              </w:rPr>
              <w:t>Название произведения, автор слов и музыки</w:t>
            </w:r>
          </w:p>
        </w:tc>
        <w:tc>
          <w:tcPr>
            <w:tcW w:w="4998" w:type="dxa"/>
          </w:tcPr>
          <w:p w:rsidR="006C0807" w:rsidRDefault="006C0807" w:rsidP="0041636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807" w:rsidRDefault="006C0807" w:rsidP="00CA0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35CC" w:rsidRDefault="002D35CC" w:rsidP="00CA0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2D35CC" w:rsidRDefault="002D35CC" w:rsidP="002D35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807" w:rsidRDefault="006C0807" w:rsidP="002D35CC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C0807" w:rsidRDefault="006C0807" w:rsidP="00CA0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807" w:rsidRDefault="006C0807" w:rsidP="00CA0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807" w:rsidRDefault="006C0807" w:rsidP="00CA0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807" w:rsidRDefault="006C0807" w:rsidP="00CA0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807" w:rsidRPr="006C0807" w:rsidRDefault="006C0807" w:rsidP="00CA0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F98" w:rsidTr="002D35CC">
        <w:tc>
          <w:tcPr>
            <w:tcW w:w="4997" w:type="dxa"/>
            <w:vAlign w:val="center"/>
          </w:tcPr>
          <w:p w:rsidR="00DA2F98" w:rsidRPr="006C0807" w:rsidRDefault="00DA2F98" w:rsidP="002D35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807">
              <w:rPr>
                <w:rFonts w:ascii="Times New Roman" w:hAnsi="Times New Roman"/>
                <w:sz w:val="28"/>
                <w:szCs w:val="28"/>
              </w:rPr>
              <w:t>Музыкальное сопровождение</w:t>
            </w:r>
          </w:p>
        </w:tc>
        <w:tc>
          <w:tcPr>
            <w:tcW w:w="4998" w:type="dxa"/>
          </w:tcPr>
          <w:p w:rsidR="00DA2F98" w:rsidRDefault="00DA2F98" w:rsidP="00CA0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807" w:rsidRDefault="006C0807" w:rsidP="00CA0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807" w:rsidRDefault="006C0807" w:rsidP="00CA0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807" w:rsidRPr="006C0807" w:rsidRDefault="006C0807" w:rsidP="00CA0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F98" w:rsidTr="002D35CC">
        <w:tc>
          <w:tcPr>
            <w:tcW w:w="4997" w:type="dxa"/>
            <w:vAlign w:val="center"/>
          </w:tcPr>
          <w:p w:rsidR="00DA2F98" w:rsidRPr="006C0807" w:rsidRDefault="00DA2F98" w:rsidP="002D35CC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807">
              <w:rPr>
                <w:rFonts w:ascii="Times New Roman" w:hAnsi="Times New Roman"/>
                <w:sz w:val="28"/>
                <w:szCs w:val="28"/>
              </w:rPr>
              <w:t>Техническое оснащение, необходимое для выступления</w:t>
            </w:r>
          </w:p>
        </w:tc>
        <w:tc>
          <w:tcPr>
            <w:tcW w:w="4998" w:type="dxa"/>
          </w:tcPr>
          <w:p w:rsidR="00DA2F98" w:rsidRDefault="00DA2F98" w:rsidP="00CA0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807" w:rsidRDefault="006C0807" w:rsidP="00CA0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807" w:rsidRDefault="006C0807" w:rsidP="00CA0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807" w:rsidRPr="006C0807" w:rsidRDefault="006C0807" w:rsidP="00CA0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A2F98" w:rsidTr="002D35CC">
        <w:tc>
          <w:tcPr>
            <w:tcW w:w="4997" w:type="dxa"/>
            <w:vAlign w:val="center"/>
          </w:tcPr>
          <w:p w:rsidR="00DA2F98" w:rsidRPr="006C0807" w:rsidRDefault="006C0807" w:rsidP="002D35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C0807">
              <w:rPr>
                <w:rFonts w:ascii="Times New Roman" w:hAnsi="Times New Roman"/>
                <w:sz w:val="28"/>
                <w:szCs w:val="28"/>
              </w:rPr>
              <w:t>Место отборочного тура</w:t>
            </w:r>
          </w:p>
        </w:tc>
        <w:tc>
          <w:tcPr>
            <w:tcW w:w="4998" w:type="dxa"/>
          </w:tcPr>
          <w:p w:rsidR="00DA2F98" w:rsidRDefault="00DA2F98" w:rsidP="00CA0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807" w:rsidRDefault="006C0807" w:rsidP="00CA0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807" w:rsidRDefault="006C0807" w:rsidP="00CA0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6C0807" w:rsidRPr="006C0807" w:rsidRDefault="006C0807" w:rsidP="00CA0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16366" w:rsidTr="002D35CC">
        <w:tc>
          <w:tcPr>
            <w:tcW w:w="4997" w:type="dxa"/>
            <w:vAlign w:val="center"/>
          </w:tcPr>
          <w:p w:rsidR="00416366" w:rsidRDefault="00416366" w:rsidP="002D35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Несколько слов о себе (</w:t>
            </w:r>
            <w:bookmarkStart w:id="0" w:name="_GoBack"/>
            <w:bookmarkEnd w:id="0"/>
            <w:r>
              <w:rPr>
                <w:rFonts w:ascii="Times New Roman" w:hAnsi="Times New Roman"/>
                <w:sz w:val="28"/>
                <w:szCs w:val="28"/>
              </w:rPr>
              <w:t>резюме в художественной форме)</w:t>
            </w:r>
          </w:p>
          <w:p w:rsidR="00416366" w:rsidRPr="006C0807" w:rsidRDefault="00416366" w:rsidP="002D35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98" w:type="dxa"/>
          </w:tcPr>
          <w:p w:rsidR="00416366" w:rsidRDefault="00416366" w:rsidP="00CA0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366" w:rsidRDefault="00416366" w:rsidP="00CA0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366" w:rsidRDefault="00416366" w:rsidP="00CA0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366" w:rsidRDefault="00416366" w:rsidP="00CA0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16366" w:rsidRDefault="00416366" w:rsidP="00CA0A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A2F98" w:rsidRDefault="00DA2F98" w:rsidP="00DA2F98">
      <w:pPr>
        <w:rPr>
          <w:rFonts w:eastAsia="Arial Unicode MS"/>
          <w:kern w:val="2"/>
        </w:rPr>
      </w:pPr>
    </w:p>
    <w:sectPr w:rsidR="00DA2F98" w:rsidSect="00BA7A64">
      <w:pgSz w:w="11906" w:h="16838"/>
      <w:pgMar w:top="851" w:right="709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1"/>
    <w:lvl w:ilvl="0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/>
      </w:rPr>
    </w:lvl>
  </w:abstractNum>
  <w:abstractNum w:abstractNumId="1">
    <w:nsid w:val="00000003"/>
    <w:multiLevelType w:val="singleLevel"/>
    <w:tmpl w:val="00000003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>
    <w:nsid w:val="00000004"/>
    <w:multiLevelType w:val="multilevel"/>
    <w:tmpl w:val="00000004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00000005"/>
    <w:multiLevelType w:val="singleLevel"/>
    <w:tmpl w:val="00000005"/>
    <w:name w:val="WW8Num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6"/>
    <w:multiLevelType w:val="singleLevel"/>
    <w:tmpl w:val="00000006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5">
    <w:nsid w:val="00000007"/>
    <w:multiLevelType w:val="singleLevel"/>
    <w:tmpl w:val="00000007"/>
    <w:name w:val="WW8Num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0"/>
        <w:szCs w:val="20"/>
      </w:rPr>
    </w:lvl>
  </w:abstractNum>
  <w:abstractNum w:abstractNumId="6">
    <w:nsid w:val="00000008"/>
    <w:multiLevelType w:val="multilevel"/>
    <w:tmpl w:val="00000008"/>
    <w:name w:val="WW8Num10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866"/>
        </w:tabs>
        <w:ind w:left="1650" w:hanging="504"/>
      </w:pPr>
    </w:lvl>
    <w:lvl w:ilvl="3">
      <w:start w:val="1"/>
      <w:numFmt w:val="decimal"/>
      <w:lvlText w:val="%1.%2.%3.%4."/>
      <w:lvlJc w:val="left"/>
      <w:pPr>
        <w:tabs>
          <w:tab w:val="num" w:pos="2226"/>
        </w:tabs>
        <w:ind w:left="2154" w:hanging="648"/>
      </w:pPr>
    </w:lvl>
    <w:lvl w:ilvl="4">
      <w:start w:val="1"/>
      <w:numFmt w:val="decimal"/>
      <w:lvlText w:val="%1.%2.%3.%4.%5."/>
      <w:lvlJc w:val="left"/>
      <w:pPr>
        <w:tabs>
          <w:tab w:val="num" w:pos="2946"/>
        </w:tabs>
        <w:ind w:left="2658" w:hanging="792"/>
      </w:pPr>
    </w:lvl>
    <w:lvl w:ilvl="5">
      <w:start w:val="1"/>
      <w:numFmt w:val="decimal"/>
      <w:lvlText w:val="%1.%2.%3.%4.%5.%6."/>
      <w:lvlJc w:val="left"/>
      <w:pPr>
        <w:tabs>
          <w:tab w:val="num" w:pos="3306"/>
        </w:tabs>
        <w:ind w:left="3162" w:hanging="936"/>
      </w:pPr>
    </w:lvl>
    <w:lvl w:ilvl="6">
      <w:start w:val="1"/>
      <w:numFmt w:val="decimal"/>
      <w:lvlText w:val="%1.%2.%3.%4.%5.%6.%7."/>
      <w:lvlJc w:val="left"/>
      <w:pPr>
        <w:tabs>
          <w:tab w:val="num" w:pos="4026"/>
        </w:tabs>
        <w:ind w:left="3666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86"/>
        </w:tabs>
        <w:ind w:left="4170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106"/>
        </w:tabs>
        <w:ind w:left="4746" w:hanging="1440"/>
      </w:pPr>
    </w:lvl>
  </w:abstractNum>
  <w:abstractNum w:abstractNumId="7">
    <w:nsid w:val="00000009"/>
    <w:multiLevelType w:val="multilevel"/>
    <w:tmpl w:val="00000009"/>
    <w:name w:val="WW8Num11"/>
    <w:lvl w:ilvl="0">
      <w:start w:val="1"/>
      <w:numFmt w:val="bullet"/>
      <w:lvlText w:val="−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/>
      </w:rPr>
    </w:lvl>
  </w:abstractNum>
  <w:abstractNum w:abstractNumId="8">
    <w:nsid w:val="0000000A"/>
    <w:multiLevelType w:val="multilevel"/>
    <w:tmpl w:val="0000000A"/>
    <w:name w:val="WW8Num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>
    <w:nsid w:val="0000000B"/>
    <w:multiLevelType w:val="multilevel"/>
    <w:tmpl w:val="0000000B"/>
    <w:name w:val="WW8Num14"/>
    <w:lvl w:ilvl="0">
      <w:start w:val="3"/>
      <w:numFmt w:val="decimal"/>
      <w:lvlText w:val="%1."/>
      <w:lvlJc w:val="left"/>
      <w:pPr>
        <w:tabs>
          <w:tab w:val="num" w:pos="4613"/>
        </w:tabs>
        <w:ind w:left="4613" w:hanging="360"/>
      </w:pPr>
      <w:rPr>
        <w:b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5045"/>
        </w:tabs>
        <w:ind w:left="5045" w:hanging="432"/>
      </w:pPr>
      <w:rPr>
        <w:b w:val="0"/>
        <w:sz w:val="20"/>
        <w:szCs w:val="24"/>
      </w:rPr>
    </w:lvl>
    <w:lvl w:ilvl="2">
      <w:start w:val="1"/>
      <w:numFmt w:val="decimal"/>
      <w:lvlText w:val="%1.%2.%3."/>
      <w:lvlJc w:val="left"/>
      <w:pPr>
        <w:tabs>
          <w:tab w:val="num" w:pos="5693"/>
        </w:tabs>
        <w:ind w:left="5477" w:hanging="504"/>
      </w:pPr>
    </w:lvl>
    <w:lvl w:ilvl="3">
      <w:start w:val="1"/>
      <w:numFmt w:val="decimal"/>
      <w:lvlText w:val="%1.%2.%3.%4."/>
      <w:lvlJc w:val="left"/>
      <w:pPr>
        <w:tabs>
          <w:tab w:val="num" w:pos="6053"/>
        </w:tabs>
        <w:ind w:left="5981" w:hanging="648"/>
      </w:pPr>
    </w:lvl>
    <w:lvl w:ilvl="4">
      <w:start w:val="1"/>
      <w:numFmt w:val="decimal"/>
      <w:lvlText w:val="%1.%2.%3.%4.%5."/>
      <w:lvlJc w:val="left"/>
      <w:pPr>
        <w:tabs>
          <w:tab w:val="num" w:pos="6773"/>
        </w:tabs>
        <w:ind w:left="6485" w:hanging="792"/>
      </w:pPr>
    </w:lvl>
    <w:lvl w:ilvl="5">
      <w:start w:val="1"/>
      <w:numFmt w:val="decimal"/>
      <w:lvlText w:val="%1.%2.%3.%4.%5.%6."/>
      <w:lvlJc w:val="left"/>
      <w:pPr>
        <w:tabs>
          <w:tab w:val="num" w:pos="7133"/>
        </w:tabs>
        <w:ind w:left="6989" w:hanging="936"/>
      </w:pPr>
    </w:lvl>
    <w:lvl w:ilvl="6">
      <w:start w:val="1"/>
      <w:numFmt w:val="decimal"/>
      <w:lvlText w:val="%1.%2.%3.%4.%5.%6.%7."/>
      <w:lvlJc w:val="left"/>
      <w:pPr>
        <w:tabs>
          <w:tab w:val="num" w:pos="7853"/>
        </w:tabs>
        <w:ind w:left="749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8213"/>
        </w:tabs>
        <w:ind w:left="799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8933"/>
        </w:tabs>
        <w:ind w:left="8573" w:hanging="1440"/>
      </w:pPr>
    </w:lvl>
  </w:abstractNum>
  <w:abstractNum w:abstractNumId="10">
    <w:nsid w:val="556849CF"/>
    <w:multiLevelType w:val="multilevel"/>
    <w:tmpl w:val="4CE68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24106FE"/>
    <w:multiLevelType w:val="hybridMultilevel"/>
    <w:tmpl w:val="66BEFC9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CBD2A74"/>
    <w:multiLevelType w:val="multilevel"/>
    <w:tmpl w:val="4CE68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6"/>
  </w:num>
  <w:num w:numId="9">
    <w:abstractNumId w:val="7"/>
  </w:num>
  <w:num w:numId="10">
    <w:abstractNumId w:val="8"/>
  </w:num>
  <w:num w:numId="11">
    <w:abstractNumId w:val="9"/>
  </w:num>
  <w:num w:numId="12">
    <w:abstractNumId w:val="12"/>
  </w:num>
  <w:num w:numId="13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2DAC"/>
    <w:rsid w:val="00007915"/>
    <w:rsid w:val="0001113D"/>
    <w:rsid w:val="000A587F"/>
    <w:rsid w:val="00161B2B"/>
    <w:rsid w:val="001961D8"/>
    <w:rsid w:val="001A1FFD"/>
    <w:rsid w:val="0026059A"/>
    <w:rsid w:val="00274B53"/>
    <w:rsid w:val="002B0D0B"/>
    <w:rsid w:val="002D35CC"/>
    <w:rsid w:val="002D6979"/>
    <w:rsid w:val="003A1A33"/>
    <w:rsid w:val="00416366"/>
    <w:rsid w:val="00653C29"/>
    <w:rsid w:val="00654C84"/>
    <w:rsid w:val="006C0807"/>
    <w:rsid w:val="0071151F"/>
    <w:rsid w:val="0074589D"/>
    <w:rsid w:val="007663A9"/>
    <w:rsid w:val="00771C4C"/>
    <w:rsid w:val="00814F55"/>
    <w:rsid w:val="008A668A"/>
    <w:rsid w:val="00904C2F"/>
    <w:rsid w:val="009C1EBA"/>
    <w:rsid w:val="009D3C8F"/>
    <w:rsid w:val="00A30506"/>
    <w:rsid w:val="00B37A6F"/>
    <w:rsid w:val="00B75027"/>
    <w:rsid w:val="00BA7A64"/>
    <w:rsid w:val="00C12D4F"/>
    <w:rsid w:val="00C66724"/>
    <w:rsid w:val="00C93D5C"/>
    <w:rsid w:val="00CA0A46"/>
    <w:rsid w:val="00CA572E"/>
    <w:rsid w:val="00CB6C60"/>
    <w:rsid w:val="00D02256"/>
    <w:rsid w:val="00D5508A"/>
    <w:rsid w:val="00D62DAC"/>
    <w:rsid w:val="00DA2F98"/>
    <w:rsid w:val="00E0593E"/>
    <w:rsid w:val="00E8091C"/>
    <w:rsid w:val="00ED36B9"/>
    <w:rsid w:val="00ED7B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62DAC"/>
    <w:rPr>
      <w:b/>
      <w:bCs/>
    </w:rPr>
  </w:style>
  <w:style w:type="character" w:styleId="a4">
    <w:name w:val="Hyperlink"/>
    <w:basedOn w:val="a0"/>
    <w:uiPriority w:val="99"/>
    <w:unhideWhenUsed/>
    <w:rsid w:val="00D62DA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62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D62DAC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62DAC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8">
    <w:name w:val="Table Grid"/>
    <w:basedOn w:val="a1"/>
    <w:uiPriority w:val="59"/>
    <w:rsid w:val="00DA2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0D0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D62DAC"/>
    <w:rPr>
      <w:b/>
      <w:bCs/>
    </w:rPr>
  </w:style>
  <w:style w:type="character" w:styleId="a4">
    <w:name w:val="Hyperlink"/>
    <w:basedOn w:val="a0"/>
    <w:uiPriority w:val="99"/>
    <w:unhideWhenUsed/>
    <w:rsid w:val="00D62DAC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D62D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D62DAC"/>
    <w:pPr>
      <w:suppressAutoHyphens/>
      <w:spacing w:after="0" w:line="240" w:lineRule="auto"/>
    </w:pPr>
    <w:rPr>
      <w:rFonts w:ascii="Times New Roman" w:eastAsia="Times New Roman" w:hAnsi="Times New Roman"/>
      <w:sz w:val="28"/>
      <w:szCs w:val="24"/>
      <w:lang w:eastAsia="ar-SA"/>
    </w:rPr>
  </w:style>
  <w:style w:type="character" w:customStyle="1" w:styleId="a7">
    <w:name w:val="Основной текст Знак"/>
    <w:basedOn w:val="a0"/>
    <w:link w:val="a6"/>
    <w:rsid w:val="00D62DAC"/>
    <w:rPr>
      <w:rFonts w:ascii="Times New Roman" w:eastAsia="Times New Roman" w:hAnsi="Times New Roman" w:cs="Times New Roman"/>
      <w:sz w:val="28"/>
      <w:szCs w:val="24"/>
      <w:lang w:eastAsia="ar-SA"/>
    </w:rPr>
  </w:style>
  <w:style w:type="table" w:styleId="a8">
    <w:name w:val="Table Grid"/>
    <w:basedOn w:val="a1"/>
    <w:uiPriority w:val="59"/>
    <w:rsid w:val="00DA2F9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247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4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55293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1542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30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83C04A-07EA-442C-BDF5-C84208ABE4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galyashina.lv</cp:lastModifiedBy>
  <cp:revision>2</cp:revision>
  <cp:lastPrinted>2019-04-16T07:59:00Z</cp:lastPrinted>
  <dcterms:created xsi:type="dcterms:W3CDTF">2019-04-23T05:18:00Z</dcterms:created>
  <dcterms:modified xsi:type="dcterms:W3CDTF">2019-04-23T05:18:00Z</dcterms:modified>
</cp:coreProperties>
</file>