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D7" w:rsidRPr="001573A2" w:rsidRDefault="00002DD7" w:rsidP="0000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1573A2" w:rsidP="00002D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З</w:t>
      </w:r>
      <w:r w:rsidR="00002DD7" w:rsidRPr="001573A2">
        <w:rPr>
          <w:rFonts w:ascii="Times New Roman" w:hAnsi="Times New Roman" w:cs="Times New Roman"/>
          <w:sz w:val="28"/>
          <w:szCs w:val="28"/>
        </w:rPr>
        <w:t>арегистрировано в Минюсте России 13 декабря 2017 г. № 49229</w:t>
      </w:r>
    </w:p>
    <w:p w:rsidR="00002DD7" w:rsidRPr="001573A2" w:rsidRDefault="00002DD7" w:rsidP="00002D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002DD7" w:rsidRPr="001573A2" w:rsidRDefault="00002DD7" w:rsidP="00002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ПРИКАЗ</w:t>
      </w:r>
    </w:p>
    <w:p w:rsidR="00002DD7" w:rsidRPr="001573A2" w:rsidRDefault="00002DD7" w:rsidP="00002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от 30 июня 2017 г. № 543н</w:t>
      </w:r>
    </w:p>
    <w:p w:rsidR="00002DD7" w:rsidRPr="001573A2" w:rsidRDefault="00002DD7" w:rsidP="00002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ОБ УТВЕРЖДЕНИИ ОСОБЕННОСТЕЙ</w:t>
      </w:r>
    </w:p>
    <w:p w:rsidR="00002DD7" w:rsidRPr="001573A2" w:rsidRDefault="00002DD7" w:rsidP="00002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 НА РАБОЧИХ</w:t>
      </w:r>
    </w:p>
    <w:p w:rsidR="00002DD7" w:rsidRPr="001573A2" w:rsidRDefault="00002DD7" w:rsidP="00002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 xml:space="preserve">МЕСТАХ ВОДИТЕЛЕЙ 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573A2">
        <w:rPr>
          <w:rFonts w:ascii="Times New Roman" w:hAnsi="Times New Roman" w:cs="Times New Roman"/>
          <w:sz w:val="28"/>
          <w:szCs w:val="28"/>
        </w:rPr>
        <w:t xml:space="preserve"> НАЗЕМНОГО ПАССАЖИРСКОГО</w:t>
      </w:r>
    </w:p>
    <w:p w:rsidR="00002DD7" w:rsidRPr="001573A2" w:rsidRDefault="00002DD7" w:rsidP="00002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ТРАНСПОРТА ОБЩЕГО ПОЛЬЗОВАНИЯ</w:t>
      </w:r>
    </w:p>
    <w:p w:rsidR="00002DD7" w:rsidRPr="001573A2" w:rsidRDefault="00002DD7" w:rsidP="00002D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3A2">
        <w:rPr>
          <w:rFonts w:ascii="Times New Roman" w:hAnsi="Times New Roman" w:cs="Times New Roman"/>
          <w:sz w:val="28"/>
          <w:szCs w:val="28"/>
        </w:rPr>
        <w:t>В соответствии с частью 7 статьи 9 и частью 4 статьи 13 Федерального закона от 28 декабря 2013 г. № 426-ФЗ "О специальной оценке условий труда" (Собрание законодательства Российской Федерации, 2013, № 52, ст. 6991; 2014, № 26, ст. 3366; 2015, № 29, ст. 4342; 2016, № 18, ст. 2512) и пунктом 14 перечня рабочих мест в</w:t>
      </w:r>
      <w:proofErr w:type="gramEnd"/>
      <w:r w:rsidRPr="00157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>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№ 290 (Собрание законодательства Российской Федерации, 2014, № 17, ст. 2056; 2015, № 18, ст. 2715; 2016, № 51, ст. 7402) приказываю:</w:t>
      </w:r>
      <w:proofErr w:type="gramEnd"/>
    </w:p>
    <w:p w:rsidR="00002DD7" w:rsidRPr="001573A2" w:rsidRDefault="00002DD7" w:rsidP="00002D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Утвердить по согласованию с Министерством транспорта Российской Федерации прилагаемые особенности проведения специальной оценки условий труда на рабочих местах водителей городского наземного пассажирского транспорта общего пользования.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Министр</w:t>
      </w:r>
    </w:p>
    <w:p w:rsidR="00002DD7" w:rsidRPr="001573A2" w:rsidRDefault="00002DD7" w:rsidP="00002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М.А.ТОПИЛИН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DD7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3A2" w:rsidRDefault="001573A2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3A2" w:rsidRDefault="001573A2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3A2" w:rsidRDefault="001573A2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3A2" w:rsidRDefault="001573A2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3A2" w:rsidRPr="001573A2" w:rsidRDefault="001573A2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02DD7" w:rsidRPr="001573A2" w:rsidRDefault="00002DD7" w:rsidP="00002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002DD7" w:rsidRPr="001573A2" w:rsidRDefault="00002DD7" w:rsidP="00002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002DD7" w:rsidRPr="001573A2" w:rsidRDefault="00002DD7" w:rsidP="00002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2DD7" w:rsidRPr="001573A2" w:rsidRDefault="00002DD7" w:rsidP="00002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от 30 июня 2017 г. № 543н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Start w:id="1" w:name="_Hlk501403572"/>
      <w:bookmarkEnd w:id="0"/>
      <w:r w:rsidRPr="001573A2">
        <w:rPr>
          <w:rFonts w:ascii="Times New Roman" w:hAnsi="Times New Roman" w:cs="Times New Roman"/>
          <w:sz w:val="28"/>
          <w:szCs w:val="28"/>
        </w:rPr>
        <w:t>ОСОБЕННОСТИ</w:t>
      </w:r>
    </w:p>
    <w:p w:rsidR="00002DD7" w:rsidRPr="001573A2" w:rsidRDefault="00002DD7" w:rsidP="00002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 НА РАБОЧИХ</w:t>
      </w:r>
    </w:p>
    <w:p w:rsidR="00002DD7" w:rsidRPr="001573A2" w:rsidRDefault="00002DD7" w:rsidP="00002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 xml:space="preserve">МЕСТАХ ВОДИТЕЛЕЙ 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573A2">
        <w:rPr>
          <w:rFonts w:ascii="Times New Roman" w:hAnsi="Times New Roman" w:cs="Times New Roman"/>
          <w:sz w:val="28"/>
          <w:szCs w:val="28"/>
        </w:rPr>
        <w:t xml:space="preserve"> НАЗЕМНОГО ПАССАЖИРСКОГО</w:t>
      </w:r>
    </w:p>
    <w:p w:rsidR="00002DD7" w:rsidRPr="001573A2" w:rsidRDefault="00002DD7" w:rsidP="00002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ТРАНСПОРТА ОБЩЕГО ПОЛЬЗОВАНИЯ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1. Специальная оценка условий труда на рабочих местах водителей городского наземного пассажирского транспорта общего пользования &lt;1&gt; (далее соответственно - водители, рабочие места) осуществляется в соответствии с Методикой проведения специальной оценки условий труда &lt;2&gt;, а также с учетом настоящих Особенностей.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1573A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8 ноября 2007 г. № 259-ФЗ "Устав автомобильного транспорта и городского наземного электрического транспорта" (Собрание законодательства Российской Федерации, 2007, № 46, ст. 5555; 2011, № 17, ст. 2310; № 45, ст. 6326; 2012, № 25, ст. 3268; № 31, ст. 4320; 2014, № 6, ст. 566, № 49, ст. 6928; 2015, № 17, ст. 2477; № 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>29, ст. 4374; 2016, № 27, ст. 4191) к городскому наземному пассажирскому транспорту общего пользования относятся автобусы, трамваи, троллейбусы, осуществляющие регулярные перевозки пассажиров и багажа.</w:t>
      </w:r>
      <w:proofErr w:type="gramEnd"/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3A2">
        <w:rPr>
          <w:rFonts w:ascii="Times New Roman" w:hAnsi="Times New Roman" w:cs="Times New Roman"/>
          <w:sz w:val="28"/>
          <w:szCs w:val="28"/>
        </w:rPr>
        <w:t>&lt;2&gt; Утверждена приказом Минтруда России от 24 января 2014 г.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№ 31689) с изменениями, внесенными приказами Минтруда России от 20 января 2015 г. № 24н</w:t>
      </w:r>
      <w:proofErr w:type="gramEnd"/>
      <w:r w:rsidRPr="001573A2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9 февраля 2015 г., регистрационный № 35927), от 7 сентября 2015 г. № 602н (зарегистрирован Минюстом России 19 ноября 2015 г., регистрационный № 39785), от 14 ноября 2016 г. № 642н (зарегистрирован Минюстом России 6 февраля 2017 г., регистрационный № 45539).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1573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 xml:space="preserve">Допускается проведение специальной оценки условий труда совместно несколькими работодателями (объединением работодателей) на рабочих местах водителей, если они расположены на транспортных средствах одной модели, а указанные транспортные средства используются для регулярных перевозок пассажиров в границах одного населенного пункта и (или) для регулярных перевозок в пригородном сообщении с одним населенным пунктом и удовлетворяют </w:t>
      </w:r>
      <w:r w:rsidRPr="001573A2">
        <w:rPr>
          <w:rFonts w:ascii="Times New Roman" w:hAnsi="Times New Roman" w:cs="Times New Roman"/>
          <w:sz w:val="28"/>
          <w:szCs w:val="28"/>
        </w:rPr>
        <w:lastRenderedPageBreak/>
        <w:t>требованиям части 6 статьи 9 Федерального закона от 28</w:t>
      </w:r>
      <w:proofErr w:type="gramEnd"/>
      <w:r w:rsidRPr="001573A2">
        <w:rPr>
          <w:rFonts w:ascii="Times New Roman" w:hAnsi="Times New Roman" w:cs="Times New Roman"/>
          <w:sz w:val="28"/>
          <w:szCs w:val="28"/>
        </w:rPr>
        <w:t xml:space="preserve"> декабря 2013 г. № 426-ФЗ "О специальной оценке условий труда" &lt;3&gt;.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&lt;3&gt; Собрание законодательства Российской Федерации, 2013, № 52, ст. 6991; 2014, № 26, ст. 3366; 2015, № 29, ст. 4342; 2016, № 18, ст. 2512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3. В случаях, указанных в пункте 2 настоящих Особенностей, работодателями (объединением работодателей) может создаваться единая комиссия по проведению специальной оценки условий труда в порядке, установленном Федеральным законом от 28 декабря 2013 г. № 426-ФЗ "О специальной оценке условий труда". Полномочия руководителя комиссии по проведению специальной оценки условий труда делегируются представителю одного из работодателей, проводящих специальную оценку условий труда.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4. Проведение исследований (испытаний) и измерений вредных и (или) опасных производственных факторов на рабочих местах водителей осуществляется во время специального рейса при работе на маршруте в эксплуатационном режиме, определенном руководством по технической эксплуатации транспортного средства и должностной инструкцией водителя.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Организация и порядок выполнения указанного специального рейса определяются работодателем и оформляются протоколом комиссии по проведению специальной оценки условий труда.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5. При проведении исследований (испытаний) и измерений вредных и (или) опасных производственных факторов на рабочих местах исследованиям (испытаниям) и измерениям в обязательном порядке подлежат следующие вредные и (или) опасные производственные факторы: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а) шум;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б) электростатическое поле (для троллейбусов, трамваев);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573A2">
        <w:rPr>
          <w:rFonts w:ascii="Times New Roman" w:hAnsi="Times New Roman" w:cs="Times New Roman"/>
          <w:sz w:val="28"/>
          <w:szCs w:val="28"/>
        </w:rPr>
        <w:t>виброакустические</w:t>
      </w:r>
      <w:proofErr w:type="spellEnd"/>
      <w:r w:rsidRPr="001573A2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г) параметры микроклимата;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д) тяжесть трудового процесса (рабочая поза (работа в вынужденном (фиксированном) положении);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е) напряженность трудового процесса (длительность сосредоточенного наблюдения (необходимость постоянного наблюдения за проезжей частью, салоном транспортного средства); плотность сигналов и сообщений в единицу времени, в том числе указанных в пункте 6 настоящих Особенностей; число объектов одновременного наблюдения, в том числе указанных в пункте 6 настоящих Особенностей; нагрузка на слуховой анализатор (необходимость восприятия речи диспетчера, пассажиров и сигналов от участников дорожного движения); активное наблюдение за ходом производственного процесса; нагрузка на голосовой аппарат (при отсутствии автоматических устрой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573A2">
        <w:rPr>
          <w:rFonts w:ascii="Times New Roman" w:hAnsi="Times New Roman" w:cs="Times New Roman"/>
          <w:sz w:val="28"/>
          <w:szCs w:val="28"/>
        </w:rPr>
        <w:t>я информирования пассажиров).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1573A2">
        <w:rPr>
          <w:rFonts w:ascii="Times New Roman" w:hAnsi="Times New Roman" w:cs="Times New Roman"/>
          <w:sz w:val="28"/>
          <w:szCs w:val="28"/>
        </w:rPr>
        <w:t>6. При проведении исследований (испытаний) и измерений факторов напряженности трудового процесса на рабочих местах водителей следует учитывать наличие следующих объектов одновременного наблюдения: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3A2">
        <w:rPr>
          <w:rFonts w:ascii="Times New Roman" w:hAnsi="Times New Roman" w:cs="Times New Roman"/>
          <w:sz w:val="28"/>
          <w:szCs w:val="28"/>
        </w:rPr>
        <w:lastRenderedPageBreak/>
        <w:t>а) предусмотренных Правилами дорожного движения &lt;1&gt; наблюдаемых водителем дорожных знаков, в том числе временных; сменных сигналов светофоров (красный, желтый, зеленый, лунный) и световых информативных устройств, дорожной разметки; издаваемых транспортными средствами при их движении, остановке или маневрах световых и звуковых сигналов (сигналы поворота, стоп-сигналы, ходовые огни, огни заднего хода), специальных сигналов регулировщика;</w:t>
      </w:r>
      <w:proofErr w:type="gramEnd"/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3A2">
        <w:rPr>
          <w:rFonts w:ascii="Times New Roman" w:hAnsi="Times New Roman" w:cs="Times New Roman"/>
          <w:sz w:val="28"/>
          <w:szCs w:val="28"/>
        </w:rPr>
        <w:t>&lt;1&gt; Утверждены постановлением Совета Министров - Правительства Российской Федерации от 23 октября 1993 г. № 1090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931; № 27, ст. 2693; 2003, № 20, ст. 1899;</w:t>
      </w:r>
      <w:proofErr w:type="gramEnd"/>
      <w:r w:rsidRPr="001573A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>40, ст. 3891; 2005, № 52, ст. 5733; 2006, № 11, ст. 1179; 2008, № 8, ст. 741; № 17, ст. 1882; 2009, № 2, ст. 233; № 5, ст. 610; 2010, № 9, ст. 976; № 20, ст. 2471; 2011, № 42, ст. 5922; 2012, № 1, ст. 154; № 15, ст. 1780; № 30, ст. 4289; № 47, ст. 6505; 2013, № 5, ст. 371, 404;</w:t>
      </w:r>
      <w:proofErr w:type="gramEnd"/>
      <w:r w:rsidRPr="001573A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>24, ст. 2999; № 29, ст. 3966; № 31, ст. 4218; № 52, ст. 7173; 2014, № 14, ст. 1625; № 21, ст. 2707; № 32, ст. 4487; № 38, ст. 5062; № 44, ст. 6063; № 47, ст. 6557; 2015, № 1, ст. 223; № 15, ст. 2276; № 17, ст. 2568; № 27, ст. 4083; № 46, ст. 6376; 2016, № 5, ст. 694;</w:t>
      </w:r>
      <w:proofErr w:type="gramEnd"/>
      <w:r w:rsidRPr="001573A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>23, ст. 3325; № 31, ст. 5018, 5029; № 38, ст. 5553; 2017, № 14, ст. 2070).</w:t>
      </w:r>
      <w:proofErr w:type="gramEnd"/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б) пешеходов, находящихся на проезжей части, при выполнении на перекрестках поворота налево или направо;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в) предусмотренных правилами технической эксплуатации транспортных средств путевых сигналов (</w:t>
      </w:r>
      <w:proofErr w:type="spellStart"/>
      <w:r w:rsidRPr="001573A2">
        <w:rPr>
          <w:rFonts w:ascii="Times New Roman" w:hAnsi="Times New Roman" w:cs="Times New Roman"/>
          <w:sz w:val="28"/>
          <w:szCs w:val="28"/>
        </w:rPr>
        <w:t>спецчасти</w:t>
      </w:r>
      <w:proofErr w:type="spellEnd"/>
      <w:r w:rsidRPr="001573A2">
        <w:rPr>
          <w:rFonts w:ascii="Times New Roman" w:hAnsi="Times New Roman" w:cs="Times New Roman"/>
          <w:sz w:val="28"/>
          <w:szCs w:val="28"/>
        </w:rPr>
        <w:t xml:space="preserve"> контактной сети, </w:t>
      </w:r>
      <w:proofErr w:type="spellStart"/>
      <w:r w:rsidRPr="001573A2">
        <w:rPr>
          <w:rFonts w:ascii="Times New Roman" w:hAnsi="Times New Roman" w:cs="Times New Roman"/>
          <w:sz w:val="28"/>
          <w:szCs w:val="28"/>
        </w:rPr>
        <w:t>спецчасти</w:t>
      </w:r>
      <w:proofErr w:type="spellEnd"/>
      <w:r w:rsidRPr="001573A2">
        <w:rPr>
          <w:rFonts w:ascii="Times New Roman" w:hAnsi="Times New Roman" w:cs="Times New Roman"/>
          <w:sz w:val="28"/>
          <w:szCs w:val="28"/>
        </w:rPr>
        <w:t xml:space="preserve"> рельсового пути, знаки ограничения скорости, указательные знаки, спецзнаки городского электротранспорта);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г) процесс открытия и закрытия дверей пассажирского салона для посадки и высадки пассажиров на остановках городского транспорта, а также показаний сигнализации открытия и закрытия дверей на панели приборов транспортного средства;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 xml:space="preserve">д) процесс высадки и посадки пассажиров в салон транспортного средства, наблюдаемый через боковые и 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>салонное</w:t>
      </w:r>
      <w:proofErr w:type="gramEnd"/>
      <w:r w:rsidRPr="001573A2">
        <w:rPr>
          <w:rFonts w:ascii="Times New Roman" w:hAnsi="Times New Roman" w:cs="Times New Roman"/>
          <w:sz w:val="28"/>
          <w:szCs w:val="28"/>
        </w:rPr>
        <w:t xml:space="preserve"> зеркала заднего вида транспортного средства;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е) действия и поведение пассажиров в салоне транспортного средства, наблюдаемые через салонное зеркало заднего вида транспортного средства;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ж) показаний индикаторов на панели приборов транспортного средства.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 xml:space="preserve">7. При проведении исследований (испытаний) и измерений факторов напряженности трудового процесса в части подсчета плотности сигналов и сообщений в единицу времени принимаются следующие минимальные значения числа сигналов и сообщений, указанных в пункте 6 настоящих Особенностей, и получаемых в результате наблюдения водителем в боковые и 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>салонное</w:t>
      </w:r>
      <w:proofErr w:type="gramEnd"/>
      <w:r w:rsidRPr="001573A2">
        <w:rPr>
          <w:rFonts w:ascii="Times New Roman" w:hAnsi="Times New Roman" w:cs="Times New Roman"/>
          <w:sz w:val="28"/>
          <w:szCs w:val="28"/>
        </w:rPr>
        <w:t xml:space="preserve"> зеркала заднего вида транспортного средства: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lastRenderedPageBreak/>
        <w:t>а) при начале движения - 6;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б) при остановке для посадки (высадки) пассажиров - 12;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в) при прибытии на остановочный пункт - 6;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г) при замедлении скорости - 6;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д) при маневрировании (перестроении из ряда в ряд, повороте, развороте, движении задним ходом) - 12.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>8. При отсутствии на рабочем месте искусственных источников тепла и холода, предназначенных для создания оптимальных условий труда на рабочем месте и не предусмотренных конструкцией транспортного средства, класс (подкласс) условий труда по параметрам микроклимата повышается на одну степень.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>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 осуществлением водителями профессиональной деятельности в условиях дефицита времени, с высокой степенью ответственности за результат такой деятельности, обусловленной значимостью возможной ошибки, возможностью возникновения особых дорожных ситуаций, способных</w:t>
      </w:r>
      <w:proofErr w:type="gramEnd"/>
      <w:r w:rsidRPr="001573A2">
        <w:rPr>
          <w:rFonts w:ascii="Times New Roman" w:hAnsi="Times New Roman" w:cs="Times New Roman"/>
          <w:sz w:val="28"/>
          <w:szCs w:val="28"/>
        </w:rPr>
        <w:t xml:space="preserve"> создать риск для жизни и здоровья других лиц.</w:t>
      </w:r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A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573A2">
        <w:rPr>
          <w:rFonts w:ascii="Times New Roman" w:hAnsi="Times New Roman" w:cs="Times New Roman"/>
          <w:sz w:val="28"/>
          <w:szCs w:val="28"/>
        </w:rPr>
        <w:t>При проведении исследований (испытаний) и измерений вредных и (или) опасных производственных факторов не допускается использование приборов и (или) поглотительных растворов, содержащих ртуть, агрессивные, воспламеняющиеся и токсичные летучие вещества, а также опасные (легковоспламеняющиеся, взрывчатые, токсичные, коррозионные и другие) вещества.</w:t>
      </w:r>
      <w:bookmarkEnd w:id="1"/>
      <w:proofErr w:type="gramEnd"/>
    </w:p>
    <w:p w:rsidR="00002DD7" w:rsidRPr="001573A2" w:rsidRDefault="00002DD7" w:rsidP="00002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002DD7" w:rsidRPr="001573A2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92" w:rsidRDefault="00B76892">
      <w:pPr>
        <w:spacing w:after="0" w:line="240" w:lineRule="auto"/>
      </w:pPr>
      <w:r>
        <w:separator/>
      </w:r>
    </w:p>
  </w:endnote>
  <w:endnote w:type="continuationSeparator" w:id="0">
    <w:p w:rsidR="00B76892" w:rsidRDefault="00B7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8" w:rsidRDefault="009058C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92" w:rsidRDefault="00B76892">
      <w:pPr>
        <w:spacing w:after="0" w:line="240" w:lineRule="auto"/>
      </w:pPr>
      <w:r>
        <w:separator/>
      </w:r>
    </w:p>
  </w:footnote>
  <w:footnote w:type="continuationSeparator" w:id="0">
    <w:p w:rsidR="00B76892" w:rsidRDefault="00B7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8" w:rsidRDefault="009058C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D7"/>
    <w:rsid w:val="00002DD7"/>
    <w:rsid w:val="000E72CF"/>
    <w:rsid w:val="001573A2"/>
    <w:rsid w:val="00655A0A"/>
    <w:rsid w:val="009058C8"/>
    <w:rsid w:val="00B76892"/>
    <w:rsid w:val="00D36F0C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002DD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002DD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Башкирова Ольга Владимировна</cp:lastModifiedBy>
  <cp:revision>5</cp:revision>
  <dcterms:created xsi:type="dcterms:W3CDTF">2017-12-27T07:17:00Z</dcterms:created>
  <dcterms:modified xsi:type="dcterms:W3CDTF">2018-04-04T06:23:00Z</dcterms:modified>
</cp:coreProperties>
</file>