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7D" w:rsidRDefault="00EE0C7D" w:rsidP="00EE0C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 срока приостановления организации и проведения проверок</w:t>
      </w:r>
    </w:p>
    <w:p w:rsidR="00EE0C7D" w:rsidRDefault="00EE0C7D" w:rsidP="00EE0C7D">
      <w:pPr>
        <w:spacing w:line="360" w:lineRule="auto"/>
        <w:jc w:val="both"/>
        <w:rPr>
          <w:sz w:val="28"/>
          <w:szCs w:val="28"/>
        </w:rPr>
      </w:pPr>
    </w:p>
    <w:p w:rsidR="00B454AB" w:rsidRDefault="00EE0C7D" w:rsidP="00EE0C7D">
      <w:pPr>
        <w:widowControl w:val="0"/>
        <w:spacing w:line="360" w:lineRule="auto"/>
        <w:jc w:val="both"/>
      </w:pPr>
      <w:r>
        <w:rPr>
          <w:sz w:val="28"/>
          <w:szCs w:val="28"/>
        </w:rPr>
        <w:tab/>
        <w:t xml:space="preserve">Постановлением от 17.04.2020 № 1152-п/1 администрация городского округа Тольятти в соответствии с распоряжением Правительства Самарской области от 27.03.2020 № 105-р/2 постановила внести в </w:t>
      </w:r>
      <w:proofErr w:type="gramStart"/>
      <w:r>
        <w:rPr>
          <w:sz w:val="28"/>
          <w:szCs w:val="28"/>
        </w:rPr>
        <w:t>постановление  администрации</w:t>
      </w:r>
      <w:proofErr w:type="gramEnd"/>
      <w:r>
        <w:rPr>
          <w:sz w:val="28"/>
          <w:szCs w:val="28"/>
        </w:rPr>
        <w:t xml:space="preserve"> городского округа Тольятти от 26.03.2020 № 905-п/1 «О приостановлении организации и проведения проверок» изменения в части продления срока приостановления проверок до 1 </w:t>
      </w:r>
      <w:bookmarkStart w:id="0" w:name="_GoBack"/>
      <w:bookmarkEnd w:id="0"/>
      <w:r>
        <w:rPr>
          <w:sz w:val="28"/>
          <w:szCs w:val="28"/>
        </w:rPr>
        <w:t>июня 2020 года</w:t>
      </w:r>
    </w:p>
    <w:sectPr w:rsidR="00B4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07"/>
    <w:rsid w:val="00232707"/>
    <w:rsid w:val="00B454AB"/>
    <w:rsid w:val="00E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75363-386F-4DA0-B0A6-6ACCBCF8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Папанина Евгения Александровна</dc:creator>
  <cp:keywords/>
  <dc:description/>
  <cp:lastModifiedBy>Папанина Евгения Александровна</cp:lastModifiedBy>
  <cp:revision>2</cp:revision>
  <dcterms:created xsi:type="dcterms:W3CDTF">2020-04-17T08:28:00Z</dcterms:created>
  <dcterms:modified xsi:type="dcterms:W3CDTF">2020-04-17T08:29:00Z</dcterms:modified>
</cp:coreProperties>
</file>