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52" w:rsidRPr="00986652" w:rsidRDefault="00986652" w:rsidP="00C320BA">
      <w:pPr>
        <w:pStyle w:val="a6"/>
        <w:spacing w:line="240" w:lineRule="auto"/>
        <w:jc w:val="center"/>
        <w:rPr>
          <w:b/>
        </w:rPr>
      </w:pPr>
      <w:r w:rsidRPr="00986652">
        <w:rPr>
          <w:b/>
        </w:rPr>
        <w:t>Ситуация на рынке труда</w:t>
      </w:r>
      <w:r w:rsidR="00733EB2">
        <w:rPr>
          <w:b/>
        </w:rPr>
        <w:t xml:space="preserve"> </w:t>
      </w:r>
      <w:r w:rsidRPr="00986652">
        <w:rPr>
          <w:b/>
        </w:rPr>
        <w:t>городского округа Тольятти</w:t>
      </w:r>
      <w:r w:rsidR="00C320BA">
        <w:rPr>
          <w:b/>
        </w:rPr>
        <w:t xml:space="preserve"> </w:t>
      </w:r>
      <w:r w:rsidRPr="00986652">
        <w:rPr>
          <w:b/>
        </w:rPr>
        <w:t xml:space="preserve">за </w:t>
      </w:r>
      <w:r w:rsidR="00733EB2">
        <w:rPr>
          <w:b/>
        </w:rPr>
        <w:t>202</w:t>
      </w:r>
      <w:r w:rsidR="00170E85">
        <w:rPr>
          <w:b/>
        </w:rPr>
        <w:t>3</w:t>
      </w:r>
      <w:r w:rsidRPr="00986652">
        <w:rPr>
          <w:b/>
        </w:rPr>
        <w:t xml:space="preserve"> год</w:t>
      </w:r>
    </w:p>
    <w:p w:rsidR="00986652" w:rsidRDefault="00986652" w:rsidP="00986652">
      <w:pPr>
        <w:pStyle w:val="a6"/>
        <w:spacing w:line="276" w:lineRule="auto"/>
      </w:pPr>
    </w:p>
    <w:p w:rsidR="00733EB2" w:rsidRPr="00C320BA" w:rsidRDefault="00733EB2" w:rsidP="00733EB2">
      <w:pPr>
        <w:pStyle w:val="a6"/>
        <w:spacing w:line="276" w:lineRule="auto"/>
        <w:rPr>
          <w:szCs w:val="24"/>
        </w:rPr>
      </w:pPr>
      <w:proofErr w:type="gramStart"/>
      <w:r w:rsidRPr="00C320BA">
        <w:rPr>
          <w:szCs w:val="24"/>
        </w:rPr>
        <w:t>На конец</w:t>
      </w:r>
      <w:proofErr w:type="gramEnd"/>
      <w:r w:rsidRPr="00C320BA">
        <w:rPr>
          <w:szCs w:val="24"/>
        </w:rPr>
        <w:t xml:space="preserve"> 202</w:t>
      </w:r>
      <w:r w:rsidR="008F775A" w:rsidRPr="00C320BA">
        <w:rPr>
          <w:szCs w:val="24"/>
        </w:rPr>
        <w:t>3</w:t>
      </w:r>
      <w:r w:rsidRPr="00C320BA">
        <w:rPr>
          <w:szCs w:val="24"/>
        </w:rPr>
        <w:t xml:space="preserve"> года уровень безработицы относительно показателя предыдущего года </w:t>
      </w:r>
      <w:r w:rsidR="00352551" w:rsidRPr="00C320BA">
        <w:rPr>
          <w:szCs w:val="24"/>
        </w:rPr>
        <w:t>сократился</w:t>
      </w:r>
      <w:r w:rsidRPr="00C320BA">
        <w:rPr>
          <w:szCs w:val="24"/>
        </w:rPr>
        <w:t xml:space="preserve"> на </w:t>
      </w:r>
      <w:r w:rsidR="00C320BA" w:rsidRPr="00C320BA">
        <w:rPr>
          <w:szCs w:val="24"/>
        </w:rPr>
        <w:t>0,3</w:t>
      </w:r>
      <w:r w:rsidRPr="00C320BA">
        <w:rPr>
          <w:szCs w:val="24"/>
        </w:rPr>
        <w:t xml:space="preserve"> п.п. и составил </w:t>
      </w:r>
      <w:r w:rsidR="00C320BA" w:rsidRPr="00C320BA">
        <w:rPr>
          <w:szCs w:val="24"/>
        </w:rPr>
        <w:t>0,32</w:t>
      </w:r>
      <w:r w:rsidRPr="00C320BA">
        <w:rPr>
          <w:szCs w:val="24"/>
        </w:rPr>
        <w:t>%. По отношению к началу 202</w:t>
      </w:r>
      <w:r w:rsidR="00FE3DFC" w:rsidRPr="00C320BA">
        <w:rPr>
          <w:szCs w:val="24"/>
        </w:rPr>
        <w:t>3</w:t>
      </w:r>
      <w:r w:rsidRPr="00C320BA">
        <w:rPr>
          <w:szCs w:val="24"/>
        </w:rPr>
        <w:t xml:space="preserve"> года данный показатель </w:t>
      </w:r>
      <w:r w:rsidR="00C320BA" w:rsidRPr="00C320BA">
        <w:rPr>
          <w:szCs w:val="24"/>
        </w:rPr>
        <w:t>уменьшился на 0,32</w:t>
      </w:r>
      <w:r w:rsidR="000B3933" w:rsidRPr="00C320BA">
        <w:rPr>
          <w:szCs w:val="24"/>
        </w:rPr>
        <w:t xml:space="preserve"> п.п.</w:t>
      </w:r>
    </w:p>
    <w:p w:rsidR="00733EB2" w:rsidRPr="007B5D11" w:rsidRDefault="00733EB2" w:rsidP="00733EB2">
      <w:pPr>
        <w:spacing w:after="0"/>
        <w:ind w:firstLine="709"/>
        <w:jc w:val="both"/>
        <w:rPr>
          <w:sz w:val="24"/>
          <w:szCs w:val="24"/>
        </w:rPr>
      </w:pPr>
      <w:r w:rsidRPr="007B5D11">
        <w:rPr>
          <w:rFonts w:ascii="Times New Roman" w:eastAsia="Calibri" w:hAnsi="Times New Roman" w:cs="Times New Roman"/>
          <w:sz w:val="24"/>
          <w:szCs w:val="24"/>
        </w:rPr>
        <w:t>Численн</w:t>
      </w:r>
      <w:r w:rsidR="00296B64" w:rsidRPr="007B5D11">
        <w:rPr>
          <w:rFonts w:ascii="Times New Roman" w:eastAsia="Calibri" w:hAnsi="Times New Roman" w:cs="Times New Roman"/>
          <w:sz w:val="24"/>
          <w:szCs w:val="24"/>
        </w:rPr>
        <w:t>о</w:t>
      </w:r>
      <w:r w:rsidR="007B5D11" w:rsidRPr="007B5D11">
        <w:rPr>
          <w:rFonts w:ascii="Times New Roman" w:eastAsia="Calibri" w:hAnsi="Times New Roman" w:cs="Times New Roman"/>
          <w:sz w:val="24"/>
          <w:szCs w:val="24"/>
        </w:rPr>
        <w:t>сть безработных граждан на 01.01</w:t>
      </w:r>
      <w:r w:rsidRPr="007B5D11">
        <w:rPr>
          <w:rFonts w:ascii="Times New Roman" w:eastAsia="Calibri" w:hAnsi="Times New Roman" w:cs="Times New Roman"/>
          <w:sz w:val="24"/>
          <w:szCs w:val="24"/>
        </w:rPr>
        <w:t>.202</w:t>
      </w:r>
      <w:r w:rsidR="007B5D11" w:rsidRPr="007B5D11">
        <w:rPr>
          <w:rFonts w:ascii="Times New Roman" w:eastAsia="Calibri" w:hAnsi="Times New Roman" w:cs="Times New Roman"/>
          <w:sz w:val="24"/>
          <w:szCs w:val="24"/>
        </w:rPr>
        <w:t>4</w:t>
      </w:r>
      <w:r w:rsidRPr="007B5D11">
        <w:rPr>
          <w:rFonts w:ascii="Times New Roman" w:eastAsia="Calibri" w:hAnsi="Times New Roman" w:cs="Times New Roman"/>
          <w:sz w:val="24"/>
          <w:szCs w:val="24"/>
        </w:rPr>
        <w:t xml:space="preserve"> составила </w:t>
      </w:r>
      <w:r w:rsidR="007B5D11" w:rsidRPr="007B5D11">
        <w:rPr>
          <w:rFonts w:ascii="Times New Roman" w:eastAsia="Calibri" w:hAnsi="Times New Roman" w:cs="Times New Roman"/>
          <w:sz w:val="24"/>
          <w:szCs w:val="24"/>
        </w:rPr>
        <w:t>1,3</w:t>
      </w:r>
      <w:r w:rsidRPr="007B5D11">
        <w:rPr>
          <w:rFonts w:ascii="Times New Roman" w:eastAsia="Calibri" w:hAnsi="Times New Roman" w:cs="Times New Roman"/>
          <w:sz w:val="24"/>
          <w:szCs w:val="24"/>
        </w:rPr>
        <w:t xml:space="preserve"> тыс. чел., что в </w:t>
      </w:r>
      <w:r w:rsidR="007B5D11" w:rsidRPr="007B5D11">
        <w:rPr>
          <w:rFonts w:ascii="Times New Roman" w:eastAsia="Calibri" w:hAnsi="Times New Roman" w:cs="Times New Roman"/>
          <w:sz w:val="24"/>
          <w:szCs w:val="24"/>
        </w:rPr>
        <w:t>2</w:t>
      </w:r>
      <w:r w:rsidR="00131B30" w:rsidRPr="007B5D11">
        <w:rPr>
          <w:rFonts w:ascii="Times New Roman" w:eastAsia="Calibri" w:hAnsi="Times New Roman" w:cs="Times New Roman"/>
          <w:sz w:val="24"/>
          <w:szCs w:val="24"/>
        </w:rPr>
        <w:t> </w:t>
      </w:r>
      <w:r w:rsidR="007B5D11" w:rsidRPr="007B5D11">
        <w:rPr>
          <w:rFonts w:ascii="Times New Roman" w:eastAsia="Calibri" w:hAnsi="Times New Roman" w:cs="Times New Roman"/>
          <w:sz w:val="24"/>
          <w:szCs w:val="24"/>
        </w:rPr>
        <w:t>раза меньше показателя на 01.01</w:t>
      </w:r>
      <w:r w:rsidR="00E47102" w:rsidRPr="007B5D11">
        <w:rPr>
          <w:rFonts w:ascii="Times New Roman" w:eastAsia="Calibri" w:hAnsi="Times New Roman" w:cs="Times New Roman"/>
          <w:sz w:val="24"/>
          <w:szCs w:val="24"/>
        </w:rPr>
        <w:t>.202</w:t>
      </w:r>
      <w:r w:rsidR="007B5D11" w:rsidRPr="007B5D11">
        <w:rPr>
          <w:rFonts w:ascii="Times New Roman" w:eastAsia="Calibri" w:hAnsi="Times New Roman" w:cs="Times New Roman"/>
          <w:sz w:val="24"/>
          <w:szCs w:val="24"/>
        </w:rPr>
        <w:t>3</w:t>
      </w:r>
      <w:r w:rsidRPr="007B5D1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B5D11" w:rsidRPr="007B5D11">
        <w:rPr>
          <w:rFonts w:ascii="Times New Roman" w:eastAsia="Calibri" w:hAnsi="Times New Roman" w:cs="Times New Roman"/>
          <w:sz w:val="24"/>
          <w:szCs w:val="24"/>
        </w:rPr>
        <w:t>2,5</w:t>
      </w:r>
      <w:r w:rsidRPr="007B5D11">
        <w:rPr>
          <w:rFonts w:ascii="Times New Roman" w:eastAsia="Calibri" w:hAnsi="Times New Roman" w:cs="Times New Roman"/>
          <w:sz w:val="24"/>
          <w:szCs w:val="24"/>
        </w:rPr>
        <w:t xml:space="preserve"> тыс. чел.).</w:t>
      </w:r>
    </w:p>
    <w:p w:rsidR="00733EB2" w:rsidRPr="00C320BA" w:rsidRDefault="00733EB2" w:rsidP="00733EB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BC7FE3">
        <w:rPr>
          <w:rFonts w:ascii="Times New Roman" w:eastAsia="Calibri" w:hAnsi="Times New Roman" w:cs="Times New Roman"/>
          <w:sz w:val="24"/>
          <w:szCs w:val="24"/>
        </w:rPr>
        <w:t xml:space="preserve">В течение отчетного периода в </w:t>
      </w:r>
      <w:r w:rsidR="00897AAD" w:rsidRPr="00BC7FE3">
        <w:rPr>
          <w:rFonts w:ascii="Times New Roman" w:eastAsia="Calibri" w:hAnsi="Times New Roman" w:cs="Times New Roman"/>
          <w:sz w:val="24"/>
          <w:szCs w:val="24"/>
        </w:rPr>
        <w:t xml:space="preserve">Территориальном </w:t>
      </w:r>
      <w:proofErr w:type="gramStart"/>
      <w:r w:rsidR="00897AAD" w:rsidRPr="00BC7FE3">
        <w:rPr>
          <w:rFonts w:ascii="Times New Roman" w:eastAsia="Calibri" w:hAnsi="Times New Roman" w:cs="Times New Roman"/>
          <w:sz w:val="24"/>
          <w:szCs w:val="24"/>
        </w:rPr>
        <w:t>ц</w:t>
      </w:r>
      <w:r w:rsidRPr="00BC7FE3">
        <w:rPr>
          <w:rFonts w:ascii="Times New Roman" w:eastAsia="Calibri" w:hAnsi="Times New Roman" w:cs="Times New Roman"/>
          <w:sz w:val="24"/>
          <w:szCs w:val="24"/>
        </w:rPr>
        <w:t>ентр</w:t>
      </w:r>
      <w:r w:rsidR="00897AAD" w:rsidRPr="00BC7FE3">
        <w:rPr>
          <w:rFonts w:ascii="Times New Roman" w:eastAsia="Calibri" w:hAnsi="Times New Roman" w:cs="Times New Roman"/>
          <w:sz w:val="24"/>
          <w:szCs w:val="24"/>
        </w:rPr>
        <w:t>е</w:t>
      </w:r>
      <w:proofErr w:type="gramEnd"/>
      <w:r w:rsidRPr="00BC7FE3">
        <w:rPr>
          <w:rFonts w:ascii="Times New Roman" w:eastAsia="Calibri" w:hAnsi="Times New Roman" w:cs="Times New Roman"/>
          <w:sz w:val="24"/>
          <w:szCs w:val="24"/>
        </w:rPr>
        <w:t xml:space="preserve"> занятости насел</w:t>
      </w:r>
      <w:r w:rsidR="00897AAD" w:rsidRPr="00BC7FE3">
        <w:rPr>
          <w:rFonts w:ascii="Times New Roman" w:eastAsia="Calibri" w:hAnsi="Times New Roman" w:cs="Times New Roman"/>
          <w:sz w:val="24"/>
          <w:szCs w:val="24"/>
        </w:rPr>
        <w:t>ения городского округа Тольятти</w:t>
      </w:r>
      <w:r w:rsidRPr="00BC7FE3">
        <w:rPr>
          <w:rFonts w:ascii="Times New Roman" w:eastAsia="Calibri" w:hAnsi="Times New Roman" w:cs="Times New Roman"/>
          <w:sz w:val="24"/>
          <w:szCs w:val="24"/>
        </w:rPr>
        <w:t xml:space="preserve"> (далее – Центр занятости) зарегистрировано в качестве активно ищущих </w:t>
      </w:r>
      <w:r w:rsidRPr="005B3A88">
        <w:rPr>
          <w:rFonts w:ascii="Times New Roman" w:eastAsia="Calibri" w:hAnsi="Times New Roman" w:cs="Times New Roman"/>
          <w:sz w:val="24"/>
          <w:szCs w:val="24"/>
        </w:rPr>
        <w:t xml:space="preserve">работу – </w:t>
      </w:r>
      <w:r w:rsidR="00EF0351">
        <w:rPr>
          <w:rFonts w:ascii="Times New Roman" w:eastAsia="Calibri" w:hAnsi="Times New Roman" w:cs="Times New Roman"/>
          <w:sz w:val="24"/>
          <w:szCs w:val="24"/>
        </w:rPr>
        <w:t>8,4 тыс. чел.</w:t>
      </w:r>
      <w:r w:rsidR="005B3A88" w:rsidRPr="005B3A88">
        <w:rPr>
          <w:rFonts w:ascii="Times New Roman" w:eastAsia="Calibri" w:hAnsi="Times New Roman" w:cs="Times New Roman"/>
          <w:sz w:val="24"/>
          <w:szCs w:val="24"/>
        </w:rPr>
        <w:t xml:space="preserve">, что в 1,8 раза меньше уровня показателя аналогичного периода </w:t>
      </w:r>
      <w:r w:rsidR="00EF0351">
        <w:rPr>
          <w:rFonts w:ascii="Times New Roman" w:eastAsia="Calibri" w:hAnsi="Times New Roman" w:cs="Times New Roman"/>
          <w:sz w:val="24"/>
          <w:szCs w:val="24"/>
        </w:rPr>
        <w:t>прошлого года (14,8 тыс. чел.</w:t>
      </w:r>
      <w:r w:rsidR="005B3A88" w:rsidRPr="005B3A8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733EB2" w:rsidRPr="000E166F" w:rsidRDefault="00733EB2" w:rsidP="00733EB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1E7">
        <w:rPr>
          <w:rFonts w:ascii="Times New Roman" w:eastAsia="Calibri" w:hAnsi="Times New Roman" w:cs="Times New Roman"/>
          <w:sz w:val="24"/>
          <w:szCs w:val="24"/>
        </w:rPr>
        <w:t xml:space="preserve">В отчетном </w:t>
      </w:r>
      <w:proofErr w:type="gramStart"/>
      <w:r w:rsidRPr="008851E7">
        <w:rPr>
          <w:rFonts w:ascii="Times New Roman" w:eastAsia="Calibri" w:hAnsi="Times New Roman" w:cs="Times New Roman"/>
          <w:sz w:val="24"/>
          <w:szCs w:val="24"/>
        </w:rPr>
        <w:t>периоде</w:t>
      </w:r>
      <w:proofErr w:type="gramEnd"/>
      <w:r w:rsidRPr="008851E7">
        <w:rPr>
          <w:rFonts w:ascii="Times New Roman" w:eastAsia="Calibri" w:hAnsi="Times New Roman" w:cs="Times New Roman"/>
          <w:sz w:val="24"/>
          <w:szCs w:val="24"/>
        </w:rPr>
        <w:t xml:space="preserve"> было трудоустроено </w:t>
      </w:r>
      <w:r w:rsidR="008851E7" w:rsidRPr="008851E7">
        <w:rPr>
          <w:rFonts w:ascii="Times New Roman" w:eastAsia="Calibri" w:hAnsi="Times New Roman" w:cs="Times New Roman"/>
          <w:sz w:val="24"/>
          <w:szCs w:val="24"/>
        </w:rPr>
        <w:t>6,6</w:t>
      </w:r>
      <w:r w:rsidRPr="008851E7">
        <w:rPr>
          <w:rFonts w:ascii="Times New Roman" w:eastAsia="Calibri" w:hAnsi="Times New Roman" w:cs="Times New Roman"/>
          <w:sz w:val="24"/>
          <w:szCs w:val="24"/>
        </w:rPr>
        <w:t xml:space="preserve"> тыс. чел., что </w:t>
      </w:r>
      <w:r w:rsidR="008851E7" w:rsidRPr="008851E7">
        <w:rPr>
          <w:rFonts w:ascii="Times New Roman" w:eastAsia="Calibri" w:hAnsi="Times New Roman" w:cs="Times New Roman"/>
          <w:sz w:val="24"/>
          <w:szCs w:val="24"/>
        </w:rPr>
        <w:t>на 38,9</w:t>
      </w:r>
      <w:r w:rsidR="003B51AD" w:rsidRPr="008851E7">
        <w:rPr>
          <w:rFonts w:ascii="Times New Roman" w:eastAsia="Calibri" w:hAnsi="Times New Roman" w:cs="Times New Roman"/>
          <w:sz w:val="24"/>
          <w:szCs w:val="24"/>
        </w:rPr>
        <w:t xml:space="preserve">% меньше </w:t>
      </w:r>
      <w:r w:rsidRPr="008851E7">
        <w:rPr>
          <w:rFonts w:ascii="Times New Roman" w:eastAsia="Calibri" w:hAnsi="Times New Roman" w:cs="Times New Roman"/>
          <w:sz w:val="24"/>
          <w:szCs w:val="24"/>
        </w:rPr>
        <w:t xml:space="preserve">аналогичного </w:t>
      </w:r>
      <w:r w:rsidRPr="000E166F">
        <w:rPr>
          <w:rFonts w:ascii="Times New Roman" w:eastAsia="Calibri" w:hAnsi="Times New Roman" w:cs="Times New Roman"/>
          <w:sz w:val="24"/>
          <w:szCs w:val="24"/>
        </w:rPr>
        <w:t>показателя предыдущего года. Уровень</w:t>
      </w:r>
      <w:r w:rsidR="00F64474" w:rsidRPr="000E166F">
        <w:rPr>
          <w:rFonts w:ascii="Times New Roman" w:eastAsia="Calibri" w:hAnsi="Times New Roman" w:cs="Times New Roman"/>
          <w:sz w:val="24"/>
          <w:szCs w:val="24"/>
        </w:rPr>
        <w:t xml:space="preserve"> трудоустройства по итогам 202</w:t>
      </w:r>
      <w:r w:rsidR="00D425A2" w:rsidRPr="000E166F">
        <w:rPr>
          <w:rFonts w:ascii="Times New Roman" w:eastAsia="Calibri" w:hAnsi="Times New Roman" w:cs="Times New Roman"/>
          <w:sz w:val="24"/>
          <w:szCs w:val="24"/>
        </w:rPr>
        <w:t>3</w:t>
      </w:r>
      <w:r w:rsidR="00F64474" w:rsidRPr="000E166F">
        <w:rPr>
          <w:rFonts w:ascii="Times New Roman" w:eastAsia="Calibri" w:hAnsi="Times New Roman" w:cs="Times New Roman"/>
          <w:sz w:val="24"/>
          <w:szCs w:val="24"/>
        </w:rPr>
        <w:t> </w:t>
      </w:r>
      <w:r w:rsidRPr="000E166F">
        <w:rPr>
          <w:rFonts w:ascii="Times New Roman" w:eastAsia="Calibri" w:hAnsi="Times New Roman" w:cs="Times New Roman"/>
          <w:sz w:val="24"/>
          <w:szCs w:val="24"/>
        </w:rPr>
        <w:t xml:space="preserve">года составил </w:t>
      </w:r>
      <w:r w:rsidR="008851E7" w:rsidRPr="000E166F">
        <w:rPr>
          <w:rFonts w:ascii="Times New Roman" w:eastAsia="Calibri" w:hAnsi="Times New Roman" w:cs="Times New Roman"/>
          <w:sz w:val="24"/>
          <w:szCs w:val="24"/>
        </w:rPr>
        <w:t>78,5</w:t>
      </w:r>
      <w:r w:rsidRPr="000E166F">
        <w:rPr>
          <w:rFonts w:ascii="Times New Roman" w:eastAsia="Calibri" w:hAnsi="Times New Roman" w:cs="Times New Roman"/>
          <w:sz w:val="24"/>
          <w:szCs w:val="24"/>
        </w:rPr>
        <w:t>% (</w:t>
      </w:r>
      <w:r w:rsidR="008851E7" w:rsidRPr="000E166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D425A2" w:rsidRPr="000E166F">
        <w:rPr>
          <w:rFonts w:ascii="Times New Roman" w:eastAsia="Calibri" w:hAnsi="Times New Roman" w:cs="Times New Roman"/>
          <w:sz w:val="24"/>
          <w:szCs w:val="24"/>
        </w:rPr>
        <w:t>2022</w:t>
      </w:r>
      <w:r w:rsidR="008851E7" w:rsidRPr="000E166F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  <w:r w:rsidRPr="000E166F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8851E7" w:rsidRPr="000E166F">
        <w:rPr>
          <w:rFonts w:ascii="Times New Roman" w:eastAsia="Calibri" w:hAnsi="Times New Roman" w:cs="Times New Roman"/>
          <w:sz w:val="24"/>
          <w:szCs w:val="24"/>
        </w:rPr>
        <w:t>73,1</w:t>
      </w:r>
      <w:r w:rsidR="00322337" w:rsidRPr="000E166F">
        <w:rPr>
          <w:rFonts w:ascii="Times New Roman" w:eastAsia="Calibri" w:hAnsi="Times New Roman" w:cs="Times New Roman"/>
          <w:sz w:val="24"/>
          <w:szCs w:val="24"/>
        </w:rPr>
        <w:t>%).</w:t>
      </w:r>
    </w:p>
    <w:p w:rsidR="00733EB2" w:rsidRPr="000E166F" w:rsidRDefault="000E166F" w:rsidP="00733EB2">
      <w:pPr>
        <w:pStyle w:val="a6"/>
        <w:spacing w:line="276" w:lineRule="auto"/>
        <w:rPr>
          <w:szCs w:val="24"/>
        </w:rPr>
      </w:pPr>
      <w:r w:rsidRPr="000E166F">
        <w:rPr>
          <w:szCs w:val="24"/>
        </w:rPr>
        <w:t>На 01.01</w:t>
      </w:r>
      <w:r w:rsidR="00733EB2" w:rsidRPr="000E166F">
        <w:rPr>
          <w:szCs w:val="24"/>
        </w:rPr>
        <w:t>.202</w:t>
      </w:r>
      <w:r w:rsidRPr="000E166F">
        <w:rPr>
          <w:szCs w:val="24"/>
        </w:rPr>
        <w:t>4</w:t>
      </w:r>
      <w:r w:rsidR="00733EB2" w:rsidRPr="000E166F">
        <w:rPr>
          <w:szCs w:val="24"/>
        </w:rPr>
        <w:t xml:space="preserve"> в </w:t>
      </w:r>
      <w:r w:rsidR="00D76113" w:rsidRPr="000E166F">
        <w:rPr>
          <w:szCs w:val="24"/>
        </w:rPr>
        <w:t>Ц</w:t>
      </w:r>
      <w:r w:rsidR="00733EB2" w:rsidRPr="000E166F">
        <w:rPr>
          <w:szCs w:val="24"/>
        </w:rPr>
        <w:t xml:space="preserve">ентре занятости </w:t>
      </w:r>
      <w:r w:rsidR="008E6ECC" w:rsidRPr="000E166F">
        <w:rPr>
          <w:szCs w:val="24"/>
        </w:rPr>
        <w:t>на</w:t>
      </w:r>
      <w:r w:rsidRPr="000E166F">
        <w:rPr>
          <w:szCs w:val="24"/>
        </w:rPr>
        <w:t>селения было зарегистрировано 12,9</w:t>
      </w:r>
      <w:r w:rsidR="008E6ECC" w:rsidRPr="000E166F">
        <w:rPr>
          <w:szCs w:val="24"/>
        </w:rPr>
        <w:t> </w:t>
      </w:r>
      <w:r w:rsidR="00733EB2" w:rsidRPr="000E166F">
        <w:rPr>
          <w:szCs w:val="24"/>
        </w:rPr>
        <w:t xml:space="preserve">тыс. вакансий, что на </w:t>
      </w:r>
      <w:r w:rsidRPr="000E166F">
        <w:rPr>
          <w:szCs w:val="24"/>
        </w:rPr>
        <w:t>50,2</w:t>
      </w:r>
      <w:r w:rsidR="008E6ECC" w:rsidRPr="000E166F">
        <w:rPr>
          <w:szCs w:val="24"/>
        </w:rPr>
        <w:t>% бол</w:t>
      </w:r>
      <w:r w:rsidR="00DB0C11" w:rsidRPr="000E166F">
        <w:rPr>
          <w:szCs w:val="24"/>
        </w:rPr>
        <w:t>ьше</w:t>
      </w:r>
      <w:r w:rsidR="00733EB2" w:rsidRPr="000E166F">
        <w:rPr>
          <w:szCs w:val="24"/>
        </w:rPr>
        <w:t xml:space="preserve"> аналогичного показателя предыдущего года.</w:t>
      </w:r>
    </w:p>
    <w:p w:rsidR="000E166F" w:rsidRDefault="000E166F" w:rsidP="000815E1">
      <w:pPr>
        <w:pStyle w:val="a6"/>
        <w:spacing w:line="276" w:lineRule="auto"/>
        <w:rPr>
          <w:szCs w:val="24"/>
        </w:rPr>
      </w:pPr>
      <w:r w:rsidRPr="000E166F">
        <w:rPr>
          <w:szCs w:val="24"/>
        </w:rPr>
        <w:t>Основными заказчиками рабочей силы выступают предприятия обрабатывающих производств (5,731 тыс. вакансий, 44,5%), транспортировка и хранение (1,226 тыс. вакансий, 9,5%), торговля оптовая и розничная, ремонт автотранспортных средств и мотоциклов (1,209 тыс. вакансий, 9,4%), деятельность в области здравоохранения и социальных услуг (1,046 тыс. вакансий, 8,1%).</w:t>
      </w:r>
    </w:p>
    <w:p w:rsidR="0054268D" w:rsidRPr="00524042" w:rsidRDefault="00733EB2" w:rsidP="00524042">
      <w:pPr>
        <w:pStyle w:val="a6"/>
        <w:spacing w:line="276" w:lineRule="auto"/>
        <w:rPr>
          <w:rFonts w:eastAsia="Calibri"/>
          <w:szCs w:val="24"/>
          <w:lang w:eastAsia="ru-RU"/>
        </w:rPr>
      </w:pPr>
      <w:r w:rsidRPr="0054268D">
        <w:rPr>
          <w:szCs w:val="24"/>
        </w:rPr>
        <w:t xml:space="preserve">В общей потребности в кадрах спрос на рабочих относительно показателя </w:t>
      </w:r>
      <w:r w:rsidRPr="00524042">
        <w:rPr>
          <w:szCs w:val="24"/>
        </w:rPr>
        <w:t xml:space="preserve">предыдущего года </w:t>
      </w:r>
      <w:r w:rsidR="00875B8C" w:rsidRPr="00524042">
        <w:rPr>
          <w:szCs w:val="24"/>
        </w:rPr>
        <w:t>увеличился</w:t>
      </w:r>
      <w:r w:rsidRPr="00524042">
        <w:rPr>
          <w:szCs w:val="24"/>
        </w:rPr>
        <w:t xml:space="preserve"> на </w:t>
      </w:r>
      <w:r w:rsidR="00524042" w:rsidRPr="00524042">
        <w:rPr>
          <w:szCs w:val="24"/>
        </w:rPr>
        <w:t>6,4</w:t>
      </w:r>
      <w:r w:rsidRPr="00524042">
        <w:rPr>
          <w:szCs w:val="24"/>
        </w:rPr>
        <w:t xml:space="preserve"> п.п. и составил </w:t>
      </w:r>
      <w:r w:rsidR="0054268D" w:rsidRPr="00524042">
        <w:rPr>
          <w:szCs w:val="24"/>
        </w:rPr>
        <w:t>66,5</w:t>
      </w:r>
      <w:r w:rsidRPr="00524042">
        <w:rPr>
          <w:szCs w:val="24"/>
        </w:rPr>
        <w:t xml:space="preserve">%. Наибольшую долю потребности среди служащих составляют вакансии </w:t>
      </w:r>
      <w:r w:rsidR="0054268D" w:rsidRPr="00524042">
        <w:rPr>
          <w:rFonts w:eastAsia="Calibri"/>
          <w:szCs w:val="24"/>
          <w:lang w:eastAsia="ru-RU"/>
        </w:rPr>
        <w:t>на предприятиях обрабатывающих производств</w:t>
      </w:r>
      <w:r w:rsidR="00524042">
        <w:rPr>
          <w:szCs w:val="24"/>
        </w:rPr>
        <w:t xml:space="preserve"> (30,4</w:t>
      </w:r>
      <w:r w:rsidR="00867971" w:rsidRPr="00524042">
        <w:rPr>
          <w:szCs w:val="24"/>
        </w:rPr>
        <w:t>%)</w:t>
      </w:r>
      <w:r w:rsidR="000815E1" w:rsidRPr="00524042">
        <w:rPr>
          <w:szCs w:val="24"/>
        </w:rPr>
        <w:t>,</w:t>
      </w:r>
      <w:r w:rsidR="00524042">
        <w:rPr>
          <w:szCs w:val="24"/>
        </w:rPr>
        <w:t xml:space="preserve"> </w:t>
      </w:r>
      <w:r w:rsidR="00524042" w:rsidRPr="00524042">
        <w:rPr>
          <w:szCs w:val="24"/>
        </w:rPr>
        <w:t>в области здравоохранения и социальных услуг</w:t>
      </w:r>
      <w:r w:rsidR="00524042">
        <w:rPr>
          <w:szCs w:val="24"/>
        </w:rPr>
        <w:t xml:space="preserve"> (21,0%),</w:t>
      </w:r>
      <w:r w:rsidR="000815E1" w:rsidRPr="00524042">
        <w:rPr>
          <w:rFonts w:eastAsia="Calibri"/>
          <w:szCs w:val="24"/>
          <w:lang w:eastAsia="ru-RU"/>
        </w:rPr>
        <w:t xml:space="preserve"> среди рабочих </w:t>
      </w:r>
      <w:r w:rsidR="007002A5">
        <w:rPr>
          <w:rFonts w:eastAsia="Calibri"/>
          <w:szCs w:val="24"/>
          <w:lang w:eastAsia="ru-RU"/>
        </w:rPr>
        <w:t>– вакансии предприятий</w:t>
      </w:r>
      <w:r w:rsidR="000815E1" w:rsidRPr="00524042">
        <w:rPr>
          <w:rFonts w:eastAsia="Calibri"/>
          <w:szCs w:val="24"/>
          <w:lang w:eastAsia="ru-RU"/>
        </w:rPr>
        <w:t xml:space="preserve"> обрабатывающих производств </w:t>
      </w:r>
      <w:r w:rsidR="00CF2037" w:rsidRPr="00524042">
        <w:rPr>
          <w:szCs w:val="24"/>
        </w:rPr>
        <w:t>(</w:t>
      </w:r>
      <w:r w:rsidR="00524042" w:rsidRPr="00524042">
        <w:rPr>
          <w:szCs w:val="24"/>
        </w:rPr>
        <w:t>51,6</w:t>
      </w:r>
      <w:r w:rsidR="000815E1" w:rsidRPr="00524042">
        <w:rPr>
          <w:szCs w:val="24"/>
        </w:rPr>
        <w:t>%)</w:t>
      </w:r>
      <w:r w:rsidR="00524042">
        <w:rPr>
          <w:rFonts w:eastAsia="Calibri"/>
          <w:szCs w:val="24"/>
          <w:lang w:eastAsia="ru-RU"/>
        </w:rPr>
        <w:t>, транспортировка и хранение (13,5%).</w:t>
      </w:r>
    </w:p>
    <w:p w:rsidR="00C057F5" w:rsidRPr="00C057F5" w:rsidRDefault="00C057F5" w:rsidP="00C057F5">
      <w:pPr>
        <w:numPr>
          <w:ilvl w:val="0"/>
          <w:numId w:val="1"/>
        </w:numPr>
        <w:suppressAutoHyphens w:val="0"/>
        <w:spacing w:after="0"/>
        <w:ind w:left="0" w:firstLine="709"/>
        <w:contextualSpacing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057F5">
        <w:rPr>
          <w:rFonts w:ascii="Times New Roman" w:hAnsi="Times New Roman"/>
          <w:sz w:val="24"/>
          <w:szCs w:val="24"/>
          <w:lang w:eastAsia="ru-RU"/>
        </w:rPr>
        <w:t>Коэффициент напряженности на рынке труда составил 0,1 незанятых на одно свободное рабочее место (на 01.01.2023 – 0,3), в том числе: 0,1 среди рабочих, 0,2 – среди служащих.</w:t>
      </w:r>
      <w:proofErr w:type="gramEnd"/>
    </w:p>
    <w:p w:rsidR="00733EB2" w:rsidRPr="00EF0351" w:rsidRDefault="00733EB2" w:rsidP="00733EB2">
      <w:pPr>
        <w:pStyle w:val="a6"/>
        <w:spacing w:line="276" w:lineRule="auto"/>
        <w:rPr>
          <w:szCs w:val="24"/>
        </w:rPr>
      </w:pPr>
      <w:r w:rsidRPr="00EF0351">
        <w:rPr>
          <w:szCs w:val="24"/>
        </w:rPr>
        <w:t>По сведениям Центра занятости за 202</w:t>
      </w:r>
      <w:r w:rsidR="0004798C" w:rsidRPr="00EF0351">
        <w:rPr>
          <w:szCs w:val="24"/>
        </w:rPr>
        <w:t>3</w:t>
      </w:r>
      <w:r w:rsidRPr="00EF0351">
        <w:rPr>
          <w:szCs w:val="24"/>
        </w:rPr>
        <w:t xml:space="preserve"> год </w:t>
      </w:r>
      <w:r w:rsidR="00D76113" w:rsidRPr="00EF0351">
        <w:rPr>
          <w:szCs w:val="24"/>
        </w:rPr>
        <w:t>подлежало</w:t>
      </w:r>
      <w:r w:rsidRPr="00EF0351">
        <w:rPr>
          <w:szCs w:val="24"/>
        </w:rPr>
        <w:t xml:space="preserve"> высвобожден</w:t>
      </w:r>
      <w:r w:rsidR="00D76113" w:rsidRPr="00EF0351">
        <w:rPr>
          <w:szCs w:val="24"/>
        </w:rPr>
        <w:t>ию</w:t>
      </w:r>
      <w:r w:rsidRPr="00EF0351">
        <w:rPr>
          <w:szCs w:val="24"/>
        </w:rPr>
        <w:t xml:space="preserve"> </w:t>
      </w:r>
      <w:r w:rsidR="00EF0351" w:rsidRPr="00EF0351">
        <w:rPr>
          <w:szCs w:val="24"/>
        </w:rPr>
        <w:t>244</w:t>
      </w:r>
      <w:r w:rsidRPr="00EF0351">
        <w:rPr>
          <w:szCs w:val="24"/>
        </w:rPr>
        <w:t xml:space="preserve"> чел. (</w:t>
      </w:r>
      <w:r w:rsidR="00EF0351" w:rsidRPr="00EF0351">
        <w:rPr>
          <w:szCs w:val="24"/>
        </w:rPr>
        <w:t>87</w:t>
      </w:r>
      <w:r w:rsidRPr="00EF0351">
        <w:rPr>
          <w:szCs w:val="24"/>
        </w:rPr>
        <w:t xml:space="preserve"> предприяти</w:t>
      </w:r>
      <w:r w:rsidR="00D76113" w:rsidRPr="00EF0351">
        <w:rPr>
          <w:szCs w:val="24"/>
        </w:rPr>
        <w:t>й</w:t>
      </w:r>
      <w:r w:rsidRPr="00EF0351">
        <w:rPr>
          <w:szCs w:val="24"/>
        </w:rPr>
        <w:t xml:space="preserve">), что </w:t>
      </w:r>
      <w:r w:rsidR="00853F2D" w:rsidRPr="00EF0351">
        <w:rPr>
          <w:szCs w:val="24"/>
        </w:rPr>
        <w:t xml:space="preserve">в </w:t>
      </w:r>
      <w:r w:rsidR="00EF0351" w:rsidRPr="00EF0351">
        <w:rPr>
          <w:szCs w:val="24"/>
        </w:rPr>
        <w:t>2,7</w:t>
      </w:r>
      <w:r w:rsidR="00853F2D" w:rsidRPr="00EF0351">
        <w:rPr>
          <w:szCs w:val="24"/>
        </w:rPr>
        <w:t xml:space="preserve"> раза</w:t>
      </w:r>
      <w:r w:rsidR="00DC2F85" w:rsidRPr="00EF0351">
        <w:rPr>
          <w:szCs w:val="24"/>
        </w:rPr>
        <w:t xml:space="preserve"> мен</w:t>
      </w:r>
      <w:r w:rsidR="00FC348C" w:rsidRPr="00EF0351">
        <w:rPr>
          <w:szCs w:val="24"/>
        </w:rPr>
        <w:t>ьше</w:t>
      </w:r>
      <w:r w:rsidRPr="00EF0351">
        <w:rPr>
          <w:szCs w:val="24"/>
        </w:rPr>
        <w:t xml:space="preserve"> </w:t>
      </w:r>
      <w:r w:rsidR="00D76113" w:rsidRPr="00EF0351">
        <w:rPr>
          <w:szCs w:val="24"/>
        </w:rPr>
        <w:t xml:space="preserve">аналогичного </w:t>
      </w:r>
      <w:r w:rsidRPr="00EF0351">
        <w:rPr>
          <w:szCs w:val="24"/>
        </w:rPr>
        <w:t>показателя</w:t>
      </w:r>
      <w:r w:rsidR="00D76113" w:rsidRPr="00EF0351">
        <w:rPr>
          <w:szCs w:val="24"/>
        </w:rPr>
        <w:t xml:space="preserve"> за </w:t>
      </w:r>
      <w:r w:rsidRPr="00EF0351">
        <w:rPr>
          <w:szCs w:val="24"/>
        </w:rPr>
        <w:t>предыдущ</w:t>
      </w:r>
      <w:r w:rsidR="00D76113" w:rsidRPr="00EF0351">
        <w:rPr>
          <w:szCs w:val="24"/>
        </w:rPr>
        <w:t>ий</w:t>
      </w:r>
      <w:r w:rsidRPr="00EF0351">
        <w:rPr>
          <w:szCs w:val="24"/>
        </w:rPr>
        <w:t xml:space="preserve"> год (</w:t>
      </w:r>
      <w:r w:rsidR="00EF0351" w:rsidRPr="00EF0351">
        <w:rPr>
          <w:szCs w:val="24"/>
        </w:rPr>
        <w:t>668</w:t>
      </w:r>
      <w:r w:rsidR="00D76113" w:rsidRPr="00EF0351">
        <w:rPr>
          <w:szCs w:val="24"/>
        </w:rPr>
        <w:t xml:space="preserve"> чел.).</w:t>
      </w:r>
    </w:p>
    <w:p w:rsidR="00EF0351" w:rsidRDefault="00EF0351" w:rsidP="00EF0351">
      <w:pPr>
        <w:pStyle w:val="a6"/>
        <w:spacing w:line="276" w:lineRule="auto"/>
        <w:rPr>
          <w:szCs w:val="24"/>
          <w:lang w:eastAsia="ru-RU"/>
        </w:rPr>
      </w:pPr>
      <w:bookmarkStart w:id="0" w:name="_GoBack"/>
      <w:bookmarkEnd w:id="0"/>
      <w:r w:rsidRPr="008A59B2">
        <w:rPr>
          <w:szCs w:val="24"/>
          <w:lang w:eastAsia="ru-RU"/>
        </w:rPr>
        <w:t>По состоянию на 01.01.2024 5 предприятий работали в режиме неполного рабочего времени, временной приостановки работы (простое); 31 работников были заняты неполный рабочий день, 1473 работников находились в простое (на 01.01.2023 – 1879 человек, 4235 человек).</w:t>
      </w:r>
    </w:p>
    <w:p w:rsidR="00184C23" w:rsidRDefault="00184C23" w:rsidP="00184C23">
      <w:pPr>
        <w:pStyle w:val="a6"/>
        <w:spacing w:line="276" w:lineRule="auto"/>
        <w:rPr>
          <w:szCs w:val="24"/>
        </w:rPr>
      </w:pPr>
      <w:proofErr w:type="gramStart"/>
      <w:r w:rsidRPr="00A90053">
        <w:rPr>
          <w:szCs w:val="24"/>
        </w:rPr>
        <w:t xml:space="preserve">В рамках государственной программы содействия занятости населения Самарской области в городском округе Тольятти из числа обратившихся в 2023 году было </w:t>
      </w:r>
      <w:r w:rsidRPr="001F2D67">
        <w:rPr>
          <w:szCs w:val="24"/>
        </w:rPr>
        <w:t xml:space="preserve">трудоустроено </w:t>
      </w:r>
      <w:r>
        <w:rPr>
          <w:szCs w:val="24"/>
        </w:rPr>
        <w:t>2839</w:t>
      </w:r>
      <w:r w:rsidRPr="001F2D67">
        <w:rPr>
          <w:szCs w:val="24"/>
        </w:rPr>
        <w:t xml:space="preserve"> человек, из них: на общ</w:t>
      </w:r>
      <w:r>
        <w:rPr>
          <w:szCs w:val="24"/>
        </w:rPr>
        <w:t>ественные работы – 353</w:t>
      </w:r>
      <w:r w:rsidRPr="001F2D67">
        <w:rPr>
          <w:szCs w:val="24"/>
        </w:rPr>
        <w:t xml:space="preserve"> человек, 162 человека в возрасте от 18 до 25 лет трудоустроено на временные работы, 2227 человек в возрасте от 14 до 18 лет трудоустроено на временные работы, </w:t>
      </w:r>
      <w:r w:rsidRPr="001F2D67">
        <w:rPr>
          <w:rFonts w:eastAsia="Calibri"/>
          <w:szCs w:val="24"/>
          <w:lang w:eastAsia="ru-RU"/>
        </w:rPr>
        <w:t xml:space="preserve">зарегистрировали </w:t>
      </w:r>
      <w:r w:rsidRPr="00675488">
        <w:rPr>
          <w:rFonts w:eastAsia="Calibri"/>
          <w:szCs w:val="24"/>
          <w:lang w:eastAsia="ru-RU"/>
        </w:rPr>
        <w:t>предпринимательскую деятельность 97</w:t>
      </w:r>
      <w:proofErr w:type="gramEnd"/>
      <w:r w:rsidRPr="00675488">
        <w:rPr>
          <w:rFonts w:eastAsia="Calibri"/>
          <w:szCs w:val="24"/>
          <w:lang w:eastAsia="ru-RU"/>
        </w:rPr>
        <w:t xml:space="preserve"> человек</w:t>
      </w:r>
      <w:r w:rsidRPr="00675488">
        <w:rPr>
          <w:szCs w:val="24"/>
        </w:rPr>
        <w:t xml:space="preserve">. </w:t>
      </w:r>
    </w:p>
    <w:p w:rsidR="00184C23" w:rsidRPr="00675488" w:rsidRDefault="00184C23" w:rsidP="00184C23">
      <w:pPr>
        <w:pStyle w:val="a6"/>
        <w:spacing w:line="276" w:lineRule="auto"/>
        <w:rPr>
          <w:rFonts w:eastAsia="Calibri"/>
          <w:szCs w:val="24"/>
          <w:lang w:eastAsia="ru-RU"/>
        </w:rPr>
      </w:pPr>
      <w:r w:rsidRPr="00675488">
        <w:rPr>
          <w:rFonts w:eastAsia="Calibri"/>
          <w:szCs w:val="24"/>
          <w:lang w:eastAsia="ru-RU"/>
        </w:rPr>
        <w:t>В течение отчетного периода Центром занятости предоставлено консалтинговых услуг 561 гражданам.</w:t>
      </w:r>
      <w:r w:rsidRPr="00675488">
        <w:rPr>
          <w:rFonts w:eastAsia="Calibri"/>
          <w:color w:val="FF0000"/>
          <w:szCs w:val="24"/>
          <w:lang w:eastAsia="ru-RU"/>
        </w:rPr>
        <w:t xml:space="preserve"> </w:t>
      </w:r>
      <w:r w:rsidRPr="00675488">
        <w:rPr>
          <w:rFonts w:eastAsia="Calibri"/>
          <w:szCs w:val="24"/>
          <w:lang w:eastAsia="ru-RU"/>
        </w:rPr>
        <w:t xml:space="preserve">Направлено на профессиональное обучение 835 человек. Оказано </w:t>
      </w:r>
      <w:proofErr w:type="spellStart"/>
      <w:r w:rsidRPr="00675488">
        <w:rPr>
          <w:rFonts w:eastAsia="Calibri"/>
          <w:szCs w:val="24"/>
          <w:lang w:eastAsia="ru-RU"/>
        </w:rPr>
        <w:t>профориентационных</w:t>
      </w:r>
      <w:proofErr w:type="spellEnd"/>
      <w:r w:rsidRPr="00675488">
        <w:rPr>
          <w:rFonts w:eastAsia="Calibri"/>
          <w:szCs w:val="24"/>
          <w:lang w:eastAsia="ru-RU"/>
        </w:rPr>
        <w:t xml:space="preserve"> услуг 12587 горожанам.</w:t>
      </w:r>
      <w:r w:rsidRPr="00675488">
        <w:rPr>
          <w:rFonts w:eastAsia="Calibri"/>
          <w:color w:val="FF0000"/>
          <w:szCs w:val="24"/>
          <w:lang w:eastAsia="ru-RU"/>
        </w:rPr>
        <w:t xml:space="preserve"> </w:t>
      </w:r>
      <w:r w:rsidRPr="00675488">
        <w:rPr>
          <w:rFonts w:eastAsia="Calibri"/>
          <w:szCs w:val="24"/>
          <w:lang w:eastAsia="ru-RU"/>
        </w:rPr>
        <w:t xml:space="preserve">Проведено 22 специализированных </w:t>
      </w:r>
      <w:r w:rsidRPr="00675488">
        <w:rPr>
          <w:rFonts w:eastAsia="Calibri"/>
          <w:szCs w:val="24"/>
          <w:lang w:eastAsia="ru-RU"/>
        </w:rPr>
        <w:lastRenderedPageBreak/>
        <w:t xml:space="preserve">мероприятия с охватом участников 8362 человек. </w:t>
      </w:r>
    </w:p>
    <w:p w:rsidR="00184C23" w:rsidRPr="001B5C30" w:rsidRDefault="00184C23" w:rsidP="00184C23">
      <w:pPr>
        <w:pStyle w:val="a6"/>
        <w:spacing w:line="276" w:lineRule="auto"/>
        <w:rPr>
          <w:szCs w:val="24"/>
        </w:rPr>
      </w:pPr>
      <w:r w:rsidRPr="00A0544A">
        <w:rPr>
          <w:szCs w:val="24"/>
        </w:rPr>
        <w:t>В 2023 году реализовывались мероприятия по временному трудоустройству несовершеннолетних граждан в возрасте от 14 до 18 лет в рамках муниципальной программы «Молодежь Тольятти на 2021-2030 гг.», утвержденной постановлением администрации городского округа Тольятти от 09.10.2020 № 3066-п/1, в рамках которой создано 1888 временных рабочих мест.</w:t>
      </w:r>
    </w:p>
    <w:p w:rsidR="009236FE" w:rsidRDefault="009236FE"/>
    <w:sectPr w:rsidR="009236FE" w:rsidSect="00405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44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86652"/>
    <w:rsid w:val="000260FB"/>
    <w:rsid w:val="0004798C"/>
    <w:rsid w:val="00073579"/>
    <w:rsid w:val="000815E1"/>
    <w:rsid w:val="000B3933"/>
    <w:rsid w:val="000B4492"/>
    <w:rsid w:val="000C46A8"/>
    <w:rsid w:val="000E166F"/>
    <w:rsid w:val="00131B30"/>
    <w:rsid w:val="001343BB"/>
    <w:rsid w:val="00157247"/>
    <w:rsid w:val="001643E5"/>
    <w:rsid w:val="00170E85"/>
    <w:rsid w:val="00184C23"/>
    <w:rsid w:val="0021163D"/>
    <w:rsid w:val="00264574"/>
    <w:rsid w:val="00296B64"/>
    <w:rsid w:val="002F64F2"/>
    <w:rsid w:val="00305F99"/>
    <w:rsid w:val="00322337"/>
    <w:rsid w:val="00352551"/>
    <w:rsid w:val="003B51AD"/>
    <w:rsid w:val="003C3AD7"/>
    <w:rsid w:val="00405741"/>
    <w:rsid w:val="004466B1"/>
    <w:rsid w:val="004971DC"/>
    <w:rsid w:val="00503BC8"/>
    <w:rsid w:val="00524042"/>
    <w:rsid w:val="0054268D"/>
    <w:rsid w:val="005936F1"/>
    <w:rsid w:val="005A4749"/>
    <w:rsid w:val="005B3A88"/>
    <w:rsid w:val="005F2C09"/>
    <w:rsid w:val="00605979"/>
    <w:rsid w:val="006873E4"/>
    <w:rsid w:val="0069396E"/>
    <w:rsid w:val="007002A5"/>
    <w:rsid w:val="00733EB2"/>
    <w:rsid w:val="00753620"/>
    <w:rsid w:val="007B5D11"/>
    <w:rsid w:val="007D4E86"/>
    <w:rsid w:val="007E5301"/>
    <w:rsid w:val="00800E1F"/>
    <w:rsid w:val="008171E1"/>
    <w:rsid w:val="0083244C"/>
    <w:rsid w:val="00853F2D"/>
    <w:rsid w:val="00867971"/>
    <w:rsid w:val="00875B8C"/>
    <w:rsid w:val="00877661"/>
    <w:rsid w:val="008851E7"/>
    <w:rsid w:val="008856A5"/>
    <w:rsid w:val="00897AAD"/>
    <w:rsid w:val="008E6ECC"/>
    <w:rsid w:val="008F775A"/>
    <w:rsid w:val="009236FE"/>
    <w:rsid w:val="0097509D"/>
    <w:rsid w:val="00982500"/>
    <w:rsid w:val="00982CB5"/>
    <w:rsid w:val="0098319E"/>
    <w:rsid w:val="00986652"/>
    <w:rsid w:val="00A0285E"/>
    <w:rsid w:val="00A91804"/>
    <w:rsid w:val="00AD4ED9"/>
    <w:rsid w:val="00AF6C2F"/>
    <w:rsid w:val="00B01EF2"/>
    <w:rsid w:val="00BC7FE3"/>
    <w:rsid w:val="00C057F5"/>
    <w:rsid w:val="00C21B6F"/>
    <w:rsid w:val="00C320BA"/>
    <w:rsid w:val="00CF0FF6"/>
    <w:rsid w:val="00CF2037"/>
    <w:rsid w:val="00D425A2"/>
    <w:rsid w:val="00D76113"/>
    <w:rsid w:val="00DA0555"/>
    <w:rsid w:val="00DB0C11"/>
    <w:rsid w:val="00DC2F85"/>
    <w:rsid w:val="00DD685C"/>
    <w:rsid w:val="00E038FA"/>
    <w:rsid w:val="00E47102"/>
    <w:rsid w:val="00E84126"/>
    <w:rsid w:val="00E84173"/>
    <w:rsid w:val="00E9074A"/>
    <w:rsid w:val="00EF0351"/>
    <w:rsid w:val="00F377A0"/>
    <w:rsid w:val="00F461D7"/>
    <w:rsid w:val="00F5635B"/>
    <w:rsid w:val="00F611DA"/>
    <w:rsid w:val="00F62588"/>
    <w:rsid w:val="00F64474"/>
    <w:rsid w:val="00FB7A8D"/>
    <w:rsid w:val="00FC348C"/>
    <w:rsid w:val="00FD3FA9"/>
    <w:rsid w:val="00FE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52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64574"/>
    <w:pPr>
      <w:keepNext/>
      <w:keepLines/>
      <w:widowControl w:val="0"/>
      <w:suppressAutoHyphens w:val="0"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ИСЬМА НПА"/>
    <w:uiPriority w:val="1"/>
    <w:qFormat/>
    <w:rsid w:val="0021163D"/>
    <w:pPr>
      <w:widowControl w:val="0"/>
      <w:spacing w:after="0" w:line="240" w:lineRule="auto"/>
      <w:ind w:firstLine="709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64574"/>
    <w:rPr>
      <w:rFonts w:ascii="Times New Roman" w:eastAsiaTheme="majorEastAsia" w:hAnsi="Times New Roman" w:cstheme="majorBidi"/>
      <w:sz w:val="28"/>
      <w:szCs w:val="32"/>
    </w:rPr>
  </w:style>
  <w:style w:type="paragraph" w:styleId="a4">
    <w:name w:val="Body Text Indent"/>
    <w:basedOn w:val="a"/>
    <w:link w:val="11"/>
    <w:uiPriority w:val="99"/>
    <w:rsid w:val="00986652"/>
    <w:pPr>
      <w:spacing w:after="120"/>
      <w:ind w:left="283"/>
    </w:pPr>
    <w:rPr>
      <w:rFonts w:cs="Times New Roman"/>
    </w:rPr>
  </w:style>
  <w:style w:type="character" w:customStyle="1" w:styleId="a5">
    <w:name w:val="Основной текст с отступом Знак"/>
    <w:basedOn w:val="a0"/>
    <w:uiPriority w:val="99"/>
    <w:semiHidden/>
    <w:rsid w:val="00986652"/>
    <w:rPr>
      <w:rFonts w:ascii="Calibri" w:eastAsia="Times New Roman" w:hAnsi="Calibri" w:cs="Calibri"/>
      <w:lang w:eastAsia="ar-SA"/>
    </w:rPr>
  </w:style>
  <w:style w:type="character" w:customStyle="1" w:styleId="11">
    <w:name w:val="Основной текст с отступом Знак1"/>
    <w:basedOn w:val="a0"/>
    <w:link w:val="a4"/>
    <w:uiPriority w:val="99"/>
    <w:locked/>
    <w:rsid w:val="00986652"/>
    <w:rPr>
      <w:rFonts w:ascii="Calibri" w:eastAsia="Times New Roman" w:hAnsi="Calibri" w:cs="Times New Roman"/>
      <w:lang w:eastAsia="ar-SA"/>
    </w:rPr>
  </w:style>
  <w:style w:type="paragraph" w:customStyle="1" w:styleId="a6">
    <w:name w:val="Последний абзац"/>
    <w:basedOn w:val="a"/>
    <w:link w:val="a7"/>
    <w:uiPriority w:val="99"/>
    <w:qFormat/>
    <w:rsid w:val="00986652"/>
    <w:pPr>
      <w:widowControl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7">
    <w:name w:val="Последний абзац Знак"/>
    <w:link w:val="a6"/>
    <w:uiPriority w:val="99"/>
    <w:qFormat/>
    <w:locked/>
    <w:rsid w:val="0098665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E47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10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Татьяна Владиславовна</dc:creator>
  <cp:keywords/>
  <dc:description/>
  <cp:lastModifiedBy>ostashkina.ov</cp:lastModifiedBy>
  <cp:revision>135</cp:revision>
  <cp:lastPrinted>2021-02-19T04:43:00Z</cp:lastPrinted>
  <dcterms:created xsi:type="dcterms:W3CDTF">2020-03-23T07:58:00Z</dcterms:created>
  <dcterms:modified xsi:type="dcterms:W3CDTF">2024-03-21T05:20:00Z</dcterms:modified>
</cp:coreProperties>
</file>