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18" w:rsidRDefault="00D67F18">
      <w:pPr>
        <w:pStyle w:val="ConsPlusTitlePage"/>
      </w:pPr>
      <w:r>
        <w:t xml:space="preserve">Документ предоставлен </w:t>
      </w:r>
      <w:hyperlink r:id="rId4" w:history="1">
        <w:r>
          <w:rPr>
            <w:color w:val="0000FF"/>
          </w:rPr>
          <w:t>КонсультантПлюс</w:t>
        </w:r>
      </w:hyperlink>
      <w:r>
        <w:br/>
      </w:r>
    </w:p>
    <w:p w:rsidR="00D67F18" w:rsidRDefault="00D67F18">
      <w:pPr>
        <w:pStyle w:val="ConsPlusNormal"/>
        <w:jc w:val="both"/>
        <w:outlineLvl w:val="0"/>
      </w:pPr>
    </w:p>
    <w:p w:rsidR="00D67F18" w:rsidRDefault="00D67F18">
      <w:pPr>
        <w:pStyle w:val="ConsPlusTitle"/>
        <w:jc w:val="center"/>
        <w:outlineLvl w:val="0"/>
      </w:pPr>
      <w:r>
        <w:t>АДМИНИСТРАЦИЯ ГОРОДСКОГО ОКРУГА ТОЛЬЯТТИ</w:t>
      </w:r>
    </w:p>
    <w:p w:rsidR="00D67F18" w:rsidRDefault="00D67F18">
      <w:pPr>
        <w:pStyle w:val="ConsPlusTitle"/>
        <w:jc w:val="center"/>
      </w:pPr>
      <w:r>
        <w:t>САМАРСКОЙ ОБЛАСТИ</w:t>
      </w:r>
    </w:p>
    <w:p w:rsidR="00D67F18" w:rsidRDefault="00D67F18">
      <w:pPr>
        <w:pStyle w:val="ConsPlusTitle"/>
        <w:jc w:val="both"/>
      </w:pPr>
    </w:p>
    <w:p w:rsidR="00D67F18" w:rsidRDefault="00D67F18">
      <w:pPr>
        <w:pStyle w:val="ConsPlusTitle"/>
        <w:jc w:val="center"/>
      </w:pPr>
      <w:r>
        <w:t>ПОСТАНОВЛЕНИЕ</w:t>
      </w:r>
    </w:p>
    <w:p w:rsidR="00D67F18" w:rsidRDefault="00D67F18">
      <w:pPr>
        <w:pStyle w:val="ConsPlusTitle"/>
        <w:jc w:val="center"/>
      </w:pPr>
      <w:r>
        <w:t>от 26 июля 2018 г. N 2172-п/1</w:t>
      </w:r>
    </w:p>
    <w:p w:rsidR="00D67F18" w:rsidRDefault="00D67F18">
      <w:pPr>
        <w:pStyle w:val="ConsPlusTitle"/>
        <w:jc w:val="both"/>
      </w:pPr>
    </w:p>
    <w:p w:rsidR="00D67F18" w:rsidRDefault="00D67F18">
      <w:pPr>
        <w:pStyle w:val="ConsPlusTitle"/>
        <w:jc w:val="center"/>
      </w:pPr>
      <w:r>
        <w:t>О ВНЕСЕНИИ ИЗМЕНЕНИЙ В ПОСТАНОВЛЕНИЕ МЭРИИ ГОРОДСКОГО ОКРУГА</w:t>
      </w:r>
    </w:p>
    <w:p w:rsidR="00D67F18" w:rsidRDefault="00D67F18">
      <w:pPr>
        <w:pStyle w:val="ConsPlusTitle"/>
        <w:jc w:val="center"/>
      </w:pPr>
      <w:r>
        <w:t>ТОЛЬЯТТИ ОТ 06.10.2016 N 3136-П/1 "ОБ УТВЕРЖДЕНИИ</w:t>
      </w:r>
    </w:p>
    <w:p w:rsidR="00D67F18" w:rsidRDefault="00D67F18">
      <w:pPr>
        <w:pStyle w:val="ConsPlusTitle"/>
        <w:jc w:val="center"/>
      </w:pPr>
      <w:r>
        <w:t>МУНИЦИПАЛЬНОЙ ПРОГРАММЫ ПО СОЗДАНИЮ УСЛОВИЙ ДЛЯ УЛУЧШЕНИЯ</w:t>
      </w:r>
    </w:p>
    <w:p w:rsidR="00D67F18" w:rsidRDefault="00D67F18">
      <w:pPr>
        <w:pStyle w:val="ConsPlusTitle"/>
        <w:jc w:val="center"/>
      </w:pPr>
      <w:r>
        <w:t>КАЧЕСТВА ЖИЗНИ ЖИТЕЛЕЙ ГОРОДСКОГО ОКРУГА ТОЛЬЯТТИ</w:t>
      </w:r>
    </w:p>
    <w:p w:rsidR="00D67F18" w:rsidRDefault="00D67F18">
      <w:pPr>
        <w:pStyle w:val="ConsPlusTitle"/>
        <w:jc w:val="center"/>
      </w:pPr>
      <w:r>
        <w:t>И ОБЕСПЕЧЕНИЯ СОЦИАЛЬНОЙ СТАБИЛЬНОСТИ НА 2017 - 2019 ГОДЫ"</w:t>
      </w:r>
    </w:p>
    <w:p w:rsidR="00D67F18" w:rsidRDefault="00D67F18">
      <w:pPr>
        <w:pStyle w:val="ConsPlusNormal"/>
        <w:jc w:val="both"/>
      </w:pPr>
    </w:p>
    <w:p w:rsidR="00D67F18" w:rsidRDefault="00D67F18">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а также совершенствования муниципальных правовых актов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D67F18" w:rsidRDefault="00D67F18">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(газета "Городские ведомости", 14.10.2016 N 72, 25.11.2016 N 83, 21.02.2017 N 12, 09.06.2017 N 40, 01.08.2017 N 53, 15.09.2017 N 67, 29.12.2017 N 96, 02.03.2018 N 15, 25.05.2018 N 37) (далее - Программа), следующие изменения:</w:t>
      </w:r>
    </w:p>
    <w:p w:rsidR="00D67F18" w:rsidRDefault="00D67F18">
      <w:pPr>
        <w:pStyle w:val="ConsPlusNormal"/>
        <w:spacing w:before="220"/>
        <w:ind w:firstLine="540"/>
        <w:jc w:val="both"/>
      </w:pPr>
      <w:r>
        <w:t xml:space="preserve">1.1. В паспорте </w:t>
      </w:r>
      <w:hyperlink r:id="rId7" w:history="1">
        <w:r>
          <w:rPr>
            <w:color w:val="0000FF"/>
          </w:rPr>
          <w:t>Программы</w:t>
        </w:r>
      </w:hyperlink>
      <w:r>
        <w:t>:</w:t>
      </w:r>
    </w:p>
    <w:p w:rsidR="00D67F18" w:rsidRDefault="00D67F18">
      <w:pPr>
        <w:pStyle w:val="ConsPlusNormal"/>
        <w:spacing w:before="220"/>
        <w:ind w:firstLine="540"/>
        <w:jc w:val="both"/>
      </w:pPr>
      <w:r>
        <w:t xml:space="preserve">1.1.1. </w:t>
      </w:r>
      <w:hyperlink r:id="rId8" w:history="1">
        <w:r>
          <w:rPr>
            <w:color w:val="0000FF"/>
          </w:rPr>
          <w:t>Столбец 3 пункта 7</w:t>
        </w:r>
      </w:hyperlink>
      <w:r>
        <w:t xml:space="preserve"> изложить в следующей редакции:</w:t>
      </w:r>
    </w:p>
    <w:p w:rsidR="00D67F18" w:rsidRDefault="00D67F18">
      <w:pPr>
        <w:pStyle w:val="ConsPlusNormal"/>
        <w:spacing w:before="220"/>
        <w:ind w:firstLine="540"/>
        <w:jc w:val="both"/>
      </w:pPr>
      <w:r>
        <w:t>"Общий объем финансового обеспечения реализации муниципальной программы составляет: 484 935,0 тыс. руб., в т.ч.:</w:t>
      </w:r>
    </w:p>
    <w:p w:rsidR="00D67F18" w:rsidRDefault="00D67F18">
      <w:pPr>
        <w:pStyle w:val="ConsPlusNormal"/>
        <w:spacing w:before="220"/>
        <w:ind w:firstLine="540"/>
        <w:jc w:val="both"/>
      </w:pPr>
      <w:r>
        <w:t>1) по годам:</w:t>
      </w:r>
    </w:p>
    <w:p w:rsidR="00D67F18" w:rsidRDefault="00D67F18">
      <w:pPr>
        <w:pStyle w:val="ConsPlusNormal"/>
        <w:spacing w:before="220"/>
        <w:ind w:firstLine="540"/>
        <w:jc w:val="both"/>
      </w:pPr>
      <w:r>
        <w:t>- 2017 год - 172 467,0 тыс. руб.;</w:t>
      </w:r>
    </w:p>
    <w:p w:rsidR="00D67F18" w:rsidRDefault="00D67F18">
      <w:pPr>
        <w:pStyle w:val="ConsPlusNormal"/>
        <w:spacing w:before="220"/>
        <w:ind w:firstLine="540"/>
        <w:jc w:val="both"/>
      </w:pPr>
      <w:r>
        <w:t>- 2018 год - 166 318,0 тыс. руб.;</w:t>
      </w:r>
    </w:p>
    <w:p w:rsidR="00D67F18" w:rsidRDefault="00D67F18">
      <w:pPr>
        <w:pStyle w:val="ConsPlusNormal"/>
        <w:spacing w:before="220"/>
        <w:ind w:firstLine="540"/>
        <w:jc w:val="both"/>
      </w:pPr>
      <w:r>
        <w:t>- 2019 год - 146 150,0 тыс. руб.;</w:t>
      </w:r>
    </w:p>
    <w:p w:rsidR="00D67F18" w:rsidRDefault="00D67F18">
      <w:pPr>
        <w:pStyle w:val="ConsPlusNormal"/>
        <w:spacing w:before="220"/>
        <w:ind w:firstLine="540"/>
        <w:jc w:val="both"/>
      </w:pPr>
      <w:r>
        <w:t>2) по источникам финансового обеспечения:</w:t>
      </w:r>
    </w:p>
    <w:p w:rsidR="00D67F18" w:rsidRDefault="00D67F18">
      <w:pPr>
        <w:pStyle w:val="ConsPlusNormal"/>
        <w:spacing w:before="220"/>
        <w:ind w:firstLine="540"/>
        <w:jc w:val="both"/>
      </w:pPr>
      <w:r>
        <w:t>- бюджет городского округа Тольятти - 415 975,0 тыс. руб.;</w:t>
      </w:r>
    </w:p>
    <w:p w:rsidR="00D67F18" w:rsidRDefault="00D67F18">
      <w:pPr>
        <w:pStyle w:val="ConsPlusNormal"/>
        <w:spacing w:before="220"/>
        <w:ind w:firstLine="540"/>
        <w:jc w:val="both"/>
      </w:pPr>
      <w:r>
        <w:t>- областной бюджет - 44 852,0 тыс. руб.;</w:t>
      </w:r>
    </w:p>
    <w:p w:rsidR="00D67F18" w:rsidRDefault="00D67F18">
      <w:pPr>
        <w:pStyle w:val="ConsPlusNormal"/>
        <w:spacing w:before="220"/>
        <w:ind w:firstLine="540"/>
        <w:jc w:val="both"/>
      </w:pPr>
      <w:r>
        <w:t>- внебюджетные средства - 24 108,0 тыс. руб.".</w:t>
      </w:r>
    </w:p>
    <w:p w:rsidR="00D67F18" w:rsidRDefault="00D67F18">
      <w:pPr>
        <w:pStyle w:val="ConsPlusNormal"/>
        <w:spacing w:before="220"/>
        <w:ind w:firstLine="540"/>
        <w:jc w:val="both"/>
      </w:pPr>
      <w:r>
        <w:t xml:space="preserve">1.1.2. В </w:t>
      </w:r>
      <w:hyperlink r:id="rId9" w:history="1">
        <w:r>
          <w:rPr>
            <w:color w:val="0000FF"/>
          </w:rPr>
          <w:t>столбце 3 пункта 8 абзац пятый</w:t>
        </w:r>
      </w:hyperlink>
      <w:r>
        <w:t xml:space="preserve"> признать утратившим силу.</w:t>
      </w:r>
    </w:p>
    <w:p w:rsidR="00D67F18" w:rsidRDefault="00D67F18">
      <w:pPr>
        <w:pStyle w:val="ConsPlusNormal"/>
        <w:spacing w:before="220"/>
        <w:ind w:firstLine="540"/>
        <w:jc w:val="both"/>
      </w:pPr>
      <w:r>
        <w:t xml:space="preserve">1.2. </w:t>
      </w:r>
      <w:hyperlink r:id="rId10" w:history="1">
        <w:r>
          <w:rPr>
            <w:color w:val="0000FF"/>
          </w:rPr>
          <w:t>Пункт 5.1 раздела V</w:t>
        </w:r>
      </w:hyperlink>
      <w:r>
        <w:t xml:space="preserve"> Программы изложить в следующей редакции:</w:t>
      </w:r>
    </w:p>
    <w:p w:rsidR="00D67F18" w:rsidRDefault="00D67F18">
      <w:pPr>
        <w:pStyle w:val="ConsPlusNormal"/>
        <w:spacing w:before="220"/>
        <w:ind w:firstLine="540"/>
        <w:jc w:val="both"/>
      </w:pPr>
      <w:r>
        <w:t>"5.1. Общий объем финансового обеспечения реализации настоящей муниципальной программы составляет: 484 935,0 тыс. руб., в т.ч.:</w:t>
      </w:r>
    </w:p>
    <w:p w:rsidR="00D67F18" w:rsidRDefault="00D67F18">
      <w:pPr>
        <w:pStyle w:val="ConsPlusNormal"/>
        <w:spacing w:before="220"/>
        <w:ind w:firstLine="540"/>
        <w:jc w:val="both"/>
      </w:pPr>
      <w:r>
        <w:lastRenderedPageBreak/>
        <w:t>1) по годам:</w:t>
      </w:r>
    </w:p>
    <w:p w:rsidR="00D67F18" w:rsidRDefault="00D67F18">
      <w:pPr>
        <w:pStyle w:val="ConsPlusNormal"/>
        <w:spacing w:before="220"/>
        <w:ind w:firstLine="540"/>
        <w:jc w:val="both"/>
      </w:pPr>
      <w:r>
        <w:t>- 2017 год - 172 467,0 тыс. руб.;</w:t>
      </w:r>
    </w:p>
    <w:p w:rsidR="00D67F18" w:rsidRDefault="00D67F18">
      <w:pPr>
        <w:pStyle w:val="ConsPlusNormal"/>
        <w:spacing w:before="220"/>
        <w:ind w:firstLine="540"/>
        <w:jc w:val="both"/>
      </w:pPr>
      <w:r>
        <w:t>- 2018 год - 166 318,0 тыс. руб.;</w:t>
      </w:r>
    </w:p>
    <w:p w:rsidR="00D67F18" w:rsidRDefault="00D67F18">
      <w:pPr>
        <w:pStyle w:val="ConsPlusNormal"/>
        <w:spacing w:before="220"/>
        <w:ind w:firstLine="540"/>
        <w:jc w:val="both"/>
      </w:pPr>
      <w:r>
        <w:t>- 2019 год - 146 150,0 тыс. руб.;</w:t>
      </w:r>
    </w:p>
    <w:p w:rsidR="00D67F18" w:rsidRDefault="00D67F18">
      <w:pPr>
        <w:pStyle w:val="ConsPlusNormal"/>
        <w:spacing w:before="220"/>
        <w:ind w:firstLine="540"/>
        <w:jc w:val="both"/>
      </w:pPr>
      <w:r>
        <w:t>2) по источникам финансового обеспечения:</w:t>
      </w:r>
    </w:p>
    <w:p w:rsidR="00D67F18" w:rsidRDefault="00D67F18">
      <w:pPr>
        <w:pStyle w:val="ConsPlusNormal"/>
        <w:spacing w:before="220"/>
        <w:ind w:firstLine="540"/>
        <w:jc w:val="both"/>
      </w:pPr>
      <w:r>
        <w:t>- бюджет городского округа Тольятти - 415 975,0 тыс. руб.;</w:t>
      </w:r>
    </w:p>
    <w:p w:rsidR="00D67F18" w:rsidRDefault="00D67F18">
      <w:pPr>
        <w:pStyle w:val="ConsPlusNormal"/>
        <w:spacing w:before="220"/>
        <w:ind w:firstLine="540"/>
        <w:jc w:val="both"/>
      </w:pPr>
      <w:r>
        <w:t>- областной бюджет - 44 852,0 тыс. руб.;</w:t>
      </w:r>
    </w:p>
    <w:p w:rsidR="00D67F18" w:rsidRDefault="00D67F18">
      <w:pPr>
        <w:pStyle w:val="ConsPlusNormal"/>
        <w:spacing w:before="220"/>
        <w:ind w:firstLine="540"/>
        <w:jc w:val="both"/>
      </w:pPr>
      <w:r>
        <w:t>- внебюджетные средства - 24 108,0 тыс. руб.".</w:t>
      </w:r>
    </w:p>
    <w:p w:rsidR="00D67F18" w:rsidRDefault="00D67F18">
      <w:pPr>
        <w:pStyle w:val="ConsPlusNormal"/>
        <w:spacing w:before="220"/>
        <w:ind w:firstLine="540"/>
        <w:jc w:val="both"/>
      </w:pPr>
      <w:r>
        <w:t xml:space="preserve">1.3. В </w:t>
      </w:r>
      <w:hyperlink r:id="rId11" w:history="1">
        <w:r>
          <w:rPr>
            <w:color w:val="0000FF"/>
          </w:rPr>
          <w:t>пункте 7.2 раздела VII</w:t>
        </w:r>
      </w:hyperlink>
      <w:r>
        <w:t xml:space="preserve"> Программы:</w:t>
      </w:r>
    </w:p>
    <w:p w:rsidR="00D67F18" w:rsidRDefault="00D67F18">
      <w:pPr>
        <w:pStyle w:val="ConsPlusNormal"/>
        <w:spacing w:before="220"/>
        <w:ind w:firstLine="540"/>
        <w:jc w:val="both"/>
      </w:pPr>
      <w:r>
        <w:t xml:space="preserve">1.3.1. В </w:t>
      </w:r>
      <w:hyperlink r:id="rId12" w:history="1">
        <w:r>
          <w:rPr>
            <w:color w:val="0000FF"/>
          </w:rPr>
          <w:t>абзаце четвертом</w:t>
        </w:r>
      </w:hyperlink>
      <w:r>
        <w:t xml:space="preserve"> слова "800 чел. (в год)" заменить словами "492 чел. (в год)";</w:t>
      </w:r>
    </w:p>
    <w:p w:rsidR="00D67F18" w:rsidRDefault="00D67F18">
      <w:pPr>
        <w:pStyle w:val="ConsPlusNormal"/>
        <w:spacing w:before="220"/>
        <w:ind w:firstLine="540"/>
        <w:jc w:val="both"/>
      </w:pPr>
      <w:r>
        <w:t xml:space="preserve">1.3.2. В </w:t>
      </w:r>
      <w:hyperlink r:id="rId13" w:history="1">
        <w:r>
          <w:rPr>
            <w:color w:val="0000FF"/>
          </w:rPr>
          <w:t>абзаце шестом</w:t>
        </w:r>
      </w:hyperlink>
      <w:r>
        <w:t xml:space="preserve"> слова "9,5 тыс. чел. (в год)" заменить словами "8,5 тыс. чел. (в год)";</w:t>
      </w:r>
    </w:p>
    <w:p w:rsidR="00D67F18" w:rsidRDefault="00D67F18">
      <w:pPr>
        <w:pStyle w:val="ConsPlusNormal"/>
        <w:spacing w:before="220"/>
        <w:ind w:firstLine="540"/>
        <w:jc w:val="both"/>
      </w:pPr>
      <w:r>
        <w:t xml:space="preserve">1.3.3. В </w:t>
      </w:r>
      <w:hyperlink r:id="rId14" w:history="1">
        <w:r>
          <w:rPr>
            <w:color w:val="0000FF"/>
          </w:rPr>
          <w:t>абзаце десятом</w:t>
        </w:r>
      </w:hyperlink>
      <w:r>
        <w:t xml:space="preserve"> слова "получат 6 граждан" заменить словами "получат 5 граждан";</w:t>
      </w:r>
    </w:p>
    <w:p w:rsidR="00D67F18" w:rsidRDefault="00D67F18">
      <w:pPr>
        <w:pStyle w:val="ConsPlusNormal"/>
        <w:spacing w:before="220"/>
        <w:ind w:firstLine="540"/>
        <w:jc w:val="both"/>
      </w:pPr>
      <w:r>
        <w:t xml:space="preserve">1.3.4. В </w:t>
      </w:r>
      <w:hyperlink r:id="rId15" w:history="1">
        <w:r>
          <w:rPr>
            <w:color w:val="0000FF"/>
          </w:rPr>
          <w:t>абзаце шестнадцатом</w:t>
        </w:r>
      </w:hyperlink>
      <w:r>
        <w:t xml:space="preserve"> слова "категории, состоящих на учете, состоящих на учете," заменить словами "категории, состоящих на учете,";</w:t>
      </w:r>
    </w:p>
    <w:p w:rsidR="00D67F18" w:rsidRDefault="00D67F18">
      <w:pPr>
        <w:pStyle w:val="ConsPlusNormal"/>
        <w:spacing w:before="220"/>
        <w:ind w:firstLine="540"/>
        <w:jc w:val="both"/>
      </w:pPr>
      <w:r>
        <w:t xml:space="preserve">1.3.5. </w:t>
      </w:r>
      <w:hyperlink r:id="rId16" w:history="1">
        <w:r>
          <w:rPr>
            <w:color w:val="0000FF"/>
          </w:rPr>
          <w:t>Пункт 3 таблицы</w:t>
        </w:r>
      </w:hyperlink>
      <w:r>
        <w:t xml:space="preserve"> "Показатели конечного результата реализации муниципальной программы" признать утратившим силу.</w:t>
      </w:r>
    </w:p>
    <w:p w:rsidR="00D67F18" w:rsidRDefault="00D67F18">
      <w:pPr>
        <w:pStyle w:val="ConsPlusNormal"/>
        <w:spacing w:before="220"/>
        <w:ind w:firstLine="540"/>
        <w:jc w:val="both"/>
      </w:pPr>
      <w:r>
        <w:t xml:space="preserve">1.4. </w:t>
      </w:r>
      <w:hyperlink r:id="rId17" w:history="1">
        <w:r>
          <w:rPr>
            <w:color w:val="0000FF"/>
          </w:rPr>
          <w:t>Приложение N 1</w:t>
        </w:r>
      </w:hyperlink>
      <w:r>
        <w:t xml:space="preserve"> к Программе изложить в редакции согласно </w:t>
      </w:r>
      <w:hyperlink w:anchor="P70" w:history="1">
        <w:r>
          <w:rPr>
            <w:color w:val="0000FF"/>
          </w:rPr>
          <w:t>Приложению N 1</w:t>
        </w:r>
      </w:hyperlink>
      <w:r>
        <w:t xml:space="preserve"> к настоящему Постановлению.</w:t>
      </w:r>
    </w:p>
    <w:p w:rsidR="00D67F18" w:rsidRDefault="00D67F18">
      <w:pPr>
        <w:pStyle w:val="ConsPlusNormal"/>
        <w:spacing w:before="220"/>
        <w:ind w:firstLine="540"/>
        <w:jc w:val="both"/>
      </w:pPr>
      <w:r>
        <w:t xml:space="preserve">1.5. </w:t>
      </w:r>
      <w:hyperlink r:id="rId18" w:history="1">
        <w:r>
          <w:rPr>
            <w:color w:val="0000FF"/>
          </w:rPr>
          <w:t>Приложение N 2</w:t>
        </w:r>
      </w:hyperlink>
      <w:r>
        <w:t xml:space="preserve"> к Программе изложить в редакции согласно </w:t>
      </w:r>
      <w:hyperlink w:anchor="P1934" w:history="1">
        <w:r>
          <w:rPr>
            <w:color w:val="0000FF"/>
          </w:rPr>
          <w:t>Приложению N 2</w:t>
        </w:r>
      </w:hyperlink>
      <w:r>
        <w:t xml:space="preserve"> к настоящему Постановлению.</w:t>
      </w:r>
    </w:p>
    <w:p w:rsidR="00D67F18" w:rsidRDefault="00D67F18">
      <w:pPr>
        <w:pStyle w:val="ConsPlusNormal"/>
        <w:spacing w:before="220"/>
        <w:ind w:firstLine="540"/>
        <w:jc w:val="both"/>
      </w:pPr>
      <w:r>
        <w:t xml:space="preserve">1.6. </w:t>
      </w:r>
      <w:hyperlink r:id="rId19" w:history="1">
        <w:r>
          <w:rPr>
            <w:color w:val="0000FF"/>
          </w:rPr>
          <w:t>Приложение N 3</w:t>
        </w:r>
      </w:hyperlink>
      <w:r>
        <w:t xml:space="preserve"> к Программе изложить в редакции согласно </w:t>
      </w:r>
      <w:hyperlink w:anchor="P2539" w:history="1">
        <w:r>
          <w:rPr>
            <w:color w:val="0000FF"/>
          </w:rPr>
          <w:t>Приложению N 3</w:t>
        </w:r>
      </w:hyperlink>
      <w:r>
        <w:t xml:space="preserve"> к настоящему Постановлению.</w:t>
      </w:r>
    </w:p>
    <w:p w:rsidR="00D67F18" w:rsidRDefault="00D67F18">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D67F18" w:rsidRDefault="00D67F18">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по социальным вопросам Ю.Е. Баннову.</w:t>
      </w:r>
    </w:p>
    <w:p w:rsidR="00D67F18" w:rsidRDefault="00D67F18">
      <w:pPr>
        <w:pStyle w:val="ConsPlusNormal"/>
        <w:jc w:val="both"/>
      </w:pPr>
    </w:p>
    <w:p w:rsidR="00D67F18" w:rsidRDefault="00D67F18">
      <w:pPr>
        <w:pStyle w:val="ConsPlusNormal"/>
        <w:jc w:val="right"/>
      </w:pPr>
      <w:r>
        <w:t>Глава</w:t>
      </w:r>
    </w:p>
    <w:p w:rsidR="00D67F18" w:rsidRDefault="00D67F18">
      <w:pPr>
        <w:pStyle w:val="ConsPlusNormal"/>
        <w:jc w:val="right"/>
      </w:pPr>
      <w:r>
        <w:t>городского округа</w:t>
      </w:r>
    </w:p>
    <w:p w:rsidR="00D67F18" w:rsidRDefault="00D67F18">
      <w:pPr>
        <w:pStyle w:val="ConsPlusNormal"/>
        <w:jc w:val="right"/>
      </w:pPr>
      <w:r>
        <w:t>С.А.АНТАШЕВ</w:t>
      </w: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right"/>
        <w:outlineLvl w:val="0"/>
      </w:pPr>
      <w:r>
        <w:t>Приложение N 1</w:t>
      </w:r>
    </w:p>
    <w:p w:rsidR="00D67F18" w:rsidRDefault="00D67F18">
      <w:pPr>
        <w:pStyle w:val="ConsPlusNormal"/>
        <w:jc w:val="right"/>
      </w:pPr>
      <w:r>
        <w:t>к Постановлению</w:t>
      </w:r>
    </w:p>
    <w:p w:rsidR="00D67F18" w:rsidRDefault="00D67F18">
      <w:pPr>
        <w:pStyle w:val="ConsPlusNormal"/>
        <w:jc w:val="right"/>
      </w:pPr>
      <w:r>
        <w:t>администрации городского округа Тольятти</w:t>
      </w:r>
    </w:p>
    <w:p w:rsidR="00D67F18" w:rsidRDefault="00D67F18">
      <w:pPr>
        <w:pStyle w:val="ConsPlusNormal"/>
        <w:jc w:val="right"/>
      </w:pPr>
      <w:r>
        <w:t>от 26 июля 2018 г. N 2172-п/1</w:t>
      </w:r>
    </w:p>
    <w:p w:rsidR="00D67F18" w:rsidRDefault="00D67F18">
      <w:pPr>
        <w:pStyle w:val="ConsPlusNormal"/>
        <w:jc w:val="both"/>
      </w:pPr>
    </w:p>
    <w:p w:rsidR="00D67F18" w:rsidRDefault="00D67F18">
      <w:pPr>
        <w:pStyle w:val="ConsPlusNormal"/>
        <w:jc w:val="right"/>
      </w:pPr>
      <w:r>
        <w:t>Приложение N 1</w:t>
      </w:r>
    </w:p>
    <w:p w:rsidR="00D67F18" w:rsidRDefault="00D67F18">
      <w:pPr>
        <w:pStyle w:val="ConsPlusNormal"/>
        <w:jc w:val="right"/>
      </w:pPr>
      <w:r>
        <w:t>к Муниципальной программе</w:t>
      </w:r>
    </w:p>
    <w:p w:rsidR="00D67F18" w:rsidRDefault="00D67F18">
      <w:pPr>
        <w:pStyle w:val="ConsPlusNormal"/>
        <w:jc w:val="right"/>
      </w:pPr>
      <w:r>
        <w:t>по созданию условий для улучшения</w:t>
      </w:r>
    </w:p>
    <w:p w:rsidR="00D67F18" w:rsidRDefault="00D67F18">
      <w:pPr>
        <w:pStyle w:val="ConsPlusNormal"/>
        <w:jc w:val="right"/>
      </w:pPr>
      <w:r>
        <w:t>качества жизни жителей городского</w:t>
      </w:r>
    </w:p>
    <w:p w:rsidR="00D67F18" w:rsidRDefault="00D67F18">
      <w:pPr>
        <w:pStyle w:val="ConsPlusNormal"/>
        <w:jc w:val="right"/>
      </w:pPr>
      <w:r>
        <w:t>округа Тольятти и обеспечения</w:t>
      </w:r>
    </w:p>
    <w:p w:rsidR="00D67F18" w:rsidRDefault="00D67F18">
      <w:pPr>
        <w:pStyle w:val="ConsPlusNormal"/>
        <w:jc w:val="right"/>
      </w:pPr>
      <w:r>
        <w:t>социальной стабильности</w:t>
      </w:r>
    </w:p>
    <w:p w:rsidR="00D67F18" w:rsidRDefault="00D67F18">
      <w:pPr>
        <w:pStyle w:val="ConsPlusNormal"/>
        <w:jc w:val="right"/>
      </w:pPr>
      <w:r>
        <w:t>на 2017 - 2019 годы</w:t>
      </w:r>
    </w:p>
    <w:p w:rsidR="00D67F18" w:rsidRDefault="00D67F18">
      <w:pPr>
        <w:pStyle w:val="ConsPlusNormal"/>
        <w:jc w:val="both"/>
      </w:pPr>
    </w:p>
    <w:p w:rsidR="00D67F18" w:rsidRDefault="00D67F18">
      <w:pPr>
        <w:pStyle w:val="ConsPlusTitle"/>
        <w:jc w:val="center"/>
      </w:pPr>
      <w:bookmarkStart w:id="0" w:name="P70"/>
      <w:bookmarkEnd w:id="0"/>
      <w:r>
        <w:t>ПЕРЕЧЕНЬ</w:t>
      </w:r>
    </w:p>
    <w:p w:rsidR="00D67F18" w:rsidRDefault="00D67F18">
      <w:pPr>
        <w:pStyle w:val="ConsPlusTitle"/>
        <w:jc w:val="center"/>
      </w:pPr>
      <w:r>
        <w:t>МЕРОПРИЯТИЙ МУНИЦИПАЛЬНОЙ ПРОГРАММЫ</w:t>
      </w:r>
    </w:p>
    <w:p w:rsidR="00D67F18" w:rsidRDefault="00D67F18">
      <w:pPr>
        <w:pStyle w:val="ConsPlusNormal"/>
        <w:jc w:val="both"/>
      </w:pPr>
    </w:p>
    <w:p w:rsidR="00D67F18" w:rsidRDefault="00D67F18">
      <w:pPr>
        <w:sectPr w:rsidR="00D67F18" w:rsidSect="00F8378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240"/>
        <w:gridCol w:w="1531"/>
        <w:gridCol w:w="1134"/>
        <w:gridCol w:w="1304"/>
        <w:gridCol w:w="1361"/>
        <w:gridCol w:w="1191"/>
        <w:gridCol w:w="794"/>
        <w:gridCol w:w="964"/>
        <w:gridCol w:w="1304"/>
        <w:gridCol w:w="1361"/>
        <w:gridCol w:w="1191"/>
        <w:gridCol w:w="737"/>
        <w:gridCol w:w="1020"/>
        <w:gridCol w:w="1304"/>
        <w:gridCol w:w="1361"/>
        <w:gridCol w:w="680"/>
        <w:gridCol w:w="680"/>
        <w:gridCol w:w="1020"/>
        <w:gridCol w:w="1304"/>
      </w:tblGrid>
      <w:tr w:rsidR="00D67F18">
        <w:tc>
          <w:tcPr>
            <w:tcW w:w="850" w:type="dxa"/>
            <w:vMerge w:val="restart"/>
          </w:tcPr>
          <w:p w:rsidR="00D67F18" w:rsidRDefault="00D67F18">
            <w:pPr>
              <w:pStyle w:val="ConsPlusNormal"/>
              <w:jc w:val="center"/>
            </w:pPr>
            <w:r>
              <w:lastRenderedPageBreak/>
              <w:t>N п/п</w:t>
            </w:r>
          </w:p>
        </w:tc>
        <w:tc>
          <w:tcPr>
            <w:tcW w:w="3240" w:type="dxa"/>
            <w:vMerge w:val="restart"/>
          </w:tcPr>
          <w:p w:rsidR="00D67F18" w:rsidRDefault="00D67F18">
            <w:pPr>
              <w:pStyle w:val="ConsPlusNormal"/>
              <w:jc w:val="center"/>
            </w:pPr>
            <w:r>
              <w:t>Наименование целей, задач и мероприятий муниципальной программы</w:t>
            </w:r>
          </w:p>
        </w:tc>
        <w:tc>
          <w:tcPr>
            <w:tcW w:w="1531" w:type="dxa"/>
            <w:vMerge w:val="restart"/>
          </w:tcPr>
          <w:p w:rsidR="00D67F18" w:rsidRDefault="00D67F18">
            <w:pPr>
              <w:pStyle w:val="ConsPlusNormal"/>
              <w:jc w:val="center"/>
            </w:pPr>
            <w:r>
              <w:t>Ответственный исполнитель</w:t>
            </w:r>
          </w:p>
        </w:tc>
        <w:tc>
          <w:tcPr>
            <w:tcW w:w="1134" w:type="dxa"/>
            <w:vMerge w:val="restart"/>
          </w:tcPr>
          <w:p w:rsidR="00D67F18" w:rsidRDefault="00D67F18">
            <w:pPr>
              <w:pStyle w:val="ConsPlusNormal"/>
              <w:jc w:val="center"/>
            </w:pPr>
            <w:r>
              <w:t>Сроки реализации</w:t>
            </w:r>
          </w:p>
        </w:tc>
        <w:tc>
          <w:tcPr>
            <w:tcW w:w="17576" w:type="dxa"/>
            <w:gridSpan w:val="16"/>
          </w:tcPr>
          <w:p w:rsidR="00D67F18" w:rsidRDefault="00D67F18">
            <w:pPr>
              <w:pStyle w:val="ConsPlusNormal"/>
              <w:jc w:val="center"/>
            </w:pPr>
            <w:r>
              <w:t>Финансовое обеспечение реализации муниципальной программы, тыс. руб.</w:t>
            </w:r>
          </w:p>
        </w:tc>
      </w:tr>
      <w:tr w:rsidR="00D67F18">
        <w:tc>
          <w:tcPr>
            <w:tcW w:w="850" w:type="dxa"/>
            <w:vMerge/>
          </w:tcPr>
          <w:p w:rsidR="00D67F18" w:rsidRDefault="00D67F18"/>
        </w:tc>
        <w:tc>
          <w:tcPr>
            <w:tcW w:w="3240" w:type="dxa"/>
            <w:vMerge/>
          </w:tcPr>
          <w:p w:rsidR="00D67F18" w:rsidRDefault="00D67F18"/>
        </w:tc>
        <w:tc>
          <w:tcPr>
            <w:tcW w:w="1531" w:type="dxa"/>
            <w:vMerge/>
          </w:tcPr>
          <w:p w:rsidR="00D67F18" w:rsidRDefault="00D67F18"/>
        </w:tc>
        <w:tc>
          <w:tcPr>
            <w:tcW w:w="1134" w:type="dxa"/>
            <w:vMerge/>
          </w:tcPr>
          <w:p w:rsidR="00D67F18" w:rsidRDefault="00D67F18"/>
        </w:tc>
        <w:tc>
          <w:tcPr>
            <w:tcW w:w="5614" w:type="dxa"/>
            <w:gridSpan w:val="5"/>
          </w:tcPr>
          <w:p w:rsidR="00D67F18" w:rsidRDefault="00D67F18">
            <w:pPr>
              <w:pStyle w:val="ConsPlusNormal"/>
              <w:jc w:val="center"/>
            </w:pPr>
            <w:r>
              <w:t>План на 2017 год</w:t>
            </w:r>
          </w:p>
        </w:tc>
        <w:tc>
          <w:tcPr>
            <w:tcW w:w="5613" w:type="dxa"/>
            <w:gridSpan w:val="5"/>
          </w:tcPr>
          <w:p w:rsidR="00D67F18" w:rsidRDefault="00D67F18">
            <w:pPr>
              <w:pStyle w:val="ConsPlusNormal"/>
              <w:jc w:val="center"/>
            </w:pPr>
            <w:r>
              <w:t>План на 2018 год</w:t>
            </w:r>
          </w:p>
        </w:tc>
        <w:tc>
          <w:tcPr>
            <w:tcW w:w="5045" w:type="dxa"/>
            <w:gridSpan w:val="5"/>
          </w:tcPr>
          <w:p w:rsidR="00D67F18" w:rsidRDefault="00D67F18">
            <w:pPr>
              <w:pStyle w:val="ConsPlusNormal"/>
              <w:jc w:val="center"/>
            </w:pPr>
            <w:r>
              <w:t>План на 2019 год</w:t>
            </w:r>
          </w:p>
        </w:tc>
        <w:tc>
          <w:tcPr>
            <w:tcW w:w="1304" w:type="dxa"/>
            <w:vMerge w:val="restart"/>
          </w:tcPr>
          <w:p w:rsidR="00D67F18" w:rsidRDefault="00D67F18">
            <w:pPr>
              <w:pStyle w:val="ConsPlusNormal"/>
              <w:jc w:val="center"/>
            </w:pPr>
            <w:r>
              <w:t>Итого</w:t>
            </w:r>
          </w:p>
        </w:tc>
      </w:tr>
      <w:tr w:rsidR="00D67F18">
        <w:tc>
          <w:tcPr>
            <w:tcW w:w="850" w:type="dxa"/>
            <w:vMerge/>
          </w:tcPr>
          <w:p w:rsidR="00D67F18" w:rsidRDefault="00D67F18"/>
        </w:tc>
        <w:tc>
          <w:tcPr>
            <w:tcW w:w="3240" w:type="dxa"/>
            <w:vMerge/>
          </w:tcPr>
          <w:p w:rsidR="00D67F18" w:rsidRDefault="00D67F18"/>
        </w:tc>
        <w:tc>
          <w:tcPr>
            <w:tcW w:w="1531" w:type="dxa"/>
            <w:vMerge/>
          </w:tcPr>
          <w:p w:rsidR="00D67F18" w:rsidRDefault="00D67F18"/>
        </w:tc>
        <w:tc>
          <w:tcPr>
            <w:tcW w:w="1134" w:type="dxa"/>
            <w:vMerge/>
          </w:tcPr>
          <w:p w:rsidR="00D67F18" w:rsidRDefault="00D67F18"/>
        </w:tc>
        <w:tc>
          <w:tcPr>
            <w:tcW w:w="1304" w:type="dxa"/>
          </w:tcPr>
          <w:p w:rsidR="00D67F18" w:rsidRDefault="00D67F18">
            <w:pPr>
              <w:pStyle w:val="ConsPlusNormal"/>
              <w:jc w:val="center"/>
            </w:pPr>
            <w:r>
              <w:t>Всего</w:t>
            </w:r>
          </w:p>
        </w:tc>
        <w:tc>
          <w:tcPr>
            <w:tcW w:w="1361" w:type="dxa"/>
          </w:tcPr>
          <w:p w:rsidR="00D67F18" w:rsidRDefault="00D67F18">
            <w:pPr>
              <w:pStyle w:val="ConsPlusNormal"/>
              <w:jc w:val="center"/>
            </w:pPr>
            <w:r>
              <w:t>местный бюджет</w:t>
            </w:r>
          </w:p>
        </w:tc>
        <w:tc>
          <w:tcPr>
            <w:tcW w:w="1191" w:type="dxa"/>
          </w:tcPr>
          <w:p w:rsidR="00D67F18" w:rsidRDefault="00D67F18">
            <w:pPr>
              <w:pStyle w:val="ConsPlusNormal"/>
              <w:jc w:val="center"/>
            </w:pPr>
            <w:r>
              <w:t>областной бюджет</w:t>
            </w:r>
          </w:p>
        </w:tc>
        <w:tc>
          <w:tcPr>
            <w:tcW w:w="794" w:type="dxa"/>
          </w:tcPr>
          <w:p w:rsidR="00D67F18" w:rsidRDefault="00D67F18">
            <w:pPr>
              <w:pStyle w:val="ConsPlusNormal"/>
              <w:jc w:val="center"/>
            </w:pPr>
            <w:r>
              <w:t>федеральный бюджет</w:t>
            </w:r>
          </w:p>
        </w:tc>
        <w:tc>
          <w:tcPr>
            <w:tcW w:w="964" w:type="dxa"/>
          </w:tcPr>
          <w:p w:rsidR="00D67F18" w:rsidRDefault="00D67F18">
            <w:pPr>
              <w:pStyle w:val="ConsPlusNormal"/>
              <w:jc w:val="center"/>
            </w:pPr>
            <w:r>
              <w:t>внебюджетные средства</w:t>
            </w:r>
          </w:p>
        </w:tc>
        <w:tc>
          <w:tcPr>
            <w:tcW w:w="1304" w:type="dxa"/>
          </w:tcPr>
          <w:p w:rsidR="00D67F18" w:rsidRDefault="00D67F18">
            <w:pPr>
              <w:pStyle w:val="ConsPlusNormal"/>
              <w:jc w:val="center"/>
            </w:pPr>
            <w:r>
              <w:t>Всего</w:t>
            </w:r>
          </w:p>
        </w:tc>
        <w:tc>
          <w:tcPr>
            <w:tcW w:w="1361" w:type="dxa"/>
          </w:tcPr>
          <w:p w:rsidR="00D67F18" w:rsidRDefault="00D67F18">
            <w:pPr>
              <w:pStyle w:val="ConsPlusNormal"/>
              <w:jc w:val="center"/>
            </w:pPr>
            <w:r>
              <w:t>местный бюджет</w:t>
            </w:r>
          </w:p>
        </w:tc>
        <w:tc>
          <w:tcPr>
            <w:tcW w:w="1191" w:type="dxa"/>
          </w:tcPr>
          <w:p w:rsidR="00D67F18" w:rsidRDefault="00D67F18">
            <w:pPr>
              <w:pStyle w:val="ConsPlusNormal"/>
              <w:jc w:val="center"/>
            </w:pPr>
            <w:r>
              <w:t>областной бюджет</w:t>
            </w:r>
          </w:p>
        </w:tc>
        <w:tc>
          <w:tcPr>
            <w:tcW w:w="737" w:type="dxa"/>
          </w:tcPr>
          <w:p w:rsidR="00D67F18" w:rsidRDefault="00D67F18">
            <w:pPr>
              <w:pStyle w:val="ConsPlusNormal"/>
              <w:jc w:val="center"/>
            </w:pPr>
            <w:r>
              <w:t>федеральный бюджет</w:t>
            </w:r>
          </w:p>
        </w:tc>
        <w:tc>
          <w:tcPr>
            <w:tcW w:w="1020" w:type="dxa"/>
          </w:tcPr>
          <w:p w:rsidR="00D67F18" w:rsidRDefault="00D67F18">
            <w:pPr>
              <w:pStyle w:val="ConsPlusNormal"/>
              <w:jc w:val="center"/>
            </w:pPr>
            <w:r>
              <w:t>внебюджетные средства</w:t>
            </w:r>
          </w:p>
        </w:tc>
        <w:tc>
          <w:tcPr>
            <w:tcW w:w="1304" w:type="dxa"/>
          </w:tcPr>
          <w:p w:rsidR="00D67F18" w:rsidRDefault="00D67F18">
            <w:pPr>
              <w:pStyle w:val="ConsPlusNormal"/>
              <w:jc w:val="center"/>
            </w:pPr>
            <w:r>
              <w:t>Всего</w:t>
            </w:r>
          </w:p>
        </w:tc>
        <w:tc>
          <w:tcPr>
            <w:tcW w:w="1361" w:type="dxa"/>
          </w:tcPr>
          <w:p w:rsidR="00D67F18" w:rsidRDefault="00D67F18">
            <w:pPr>
              <w:pStyle w:val="ConsPlusNormal"/>
              <w:jc w:val="center"/>
            </w:pPr>
            <w:r>
              <w:t>местный бюджет</w:t>
            </w:r>
          </w:p>
        </w:tc>
        <w:tc>
          <w:tcPr>
            <w:tcW w:w="680" w:type="dxa"/>
          </w:tcPr>
          <w:p w:rsidR="00D67F18" w:rsidRDefault="00D67F18">
            <w:pPr>
              <w:pStyle w:val="ConsPlusNormal"/>
              <w:jc w:val="center"/>
            </w:pPr>
            <w:r>
              <w:t>областной бюджет</w:t>
            </w:r>
          </w:p>
        </w:tc>
        <w:tc>
          <w:tcPr>
            <w:tcW w:w="680" w:type="dxa"/>
          </w:tcPr>
          <w:p w:rsidR="00D67F18" w:rsidRDefault="00D67F18">
            <w:pPr>
              <w:pStyle w:val="ConsPlusNormal"/>
              <w:jc w:val="center"/>
            </w:pPr>
            <w:r>
              <w:t>федеральный бюджет</w:t>
            </w:r>
          </w:p>
        </w:tc>
        <w:tc>
          <w:tcPr>
            <w:tcW w:w="1020" w:type="dxa"/>
          </w:tcPr>
          <w:p w:rsidR="00D67F18" w:rsidRDefault="00D67F18">
            <w:pPr>
              <w:pStyle w:val="ConsPlusNormal"/>
              <w:jc w:val="center"/>
            </w:pPr>
            <w:r>
              <w:t>внебюджетные средства</w:t>
            </w:r>
          </w:p>
        </w:tc>
        <w:tc>
          <w:tcPr>
            <w:tcW w:w="1304" w:type="dxa"/>
            <w:vMerge/>
          </w:tcPr>
          <w:p w:rsidR="00D67F18" w:rsidRDefault="00D67F18"/>
        </w:tc>
      </w:tr>
      <w:tr w:rsidR="00D67F18">
        <w:tc>
          <w:tcPr>
            <w:tcW w:w="850" w:type="dxa"/>
          </w:tcPr>
          <w:p w:rsidR="00D67F18" w:rsidRDefault="00D67F18">
            <w:pPr>
              <w:pStyle w:val="ConsPlusNormal"/>
              <w:jc w:val="center"/>
            </w:pPr>
            <w:r>
              <w:t>1</w:t>
            </w:r>
          </w:p>
        </w:tc>
        <w:tc>
          <w:tcPr>
            <w:tcW w:w="3240" w:type="dxa"/>
          </w:tcPr>
          <w:p w:rsidR="00D67F18" w:rsidRDefault="00D67F18">
            <w:pPr>
              <w:pStyle w:val="ConsPlusNormal"/>
              <w:jc w:val="center"/>
            </w:pPr>
            <w:r>
              <w:t>2</w:t>
            </w:r>
          </w:p>
        </w:tc>
        <w:tc>
          <w:tcPr>
            <w:tcW w:w="1531" w:type="dxa"/>
          </w:tcPr>
          <w:p w:rsidR="00D67F18" w:rsidRDefault="00D67F18">
            <w:pPr>
              <w:pStyle w:val="ConsPlusNormal"/>
              <w:jc w:val="center"/>
            </w:pPr>
            <w:r>
              <w:t>3</w:t>
            </w:r>
          </w:p>
        </w:tc>
        <w:tc>
          <w:tcPr>
            <w:tcW w:w="1134" w:type="dxa"/>
          </w:tcPr>
          <w:p w:rsidR="00D67F18" w:rsidRDefault="00D67F18">
            <w:pPr>
              <w:pStyle w:val="ConsPlusNormal"/>
              <w:jc w:val="center"/>
            </w:pPr>
            <w:r>
              <w:t>4</w:t>
            </w:r>
          </w:p>
        </w:tc>
        <w:tc>
          <w:tcPr>
            <w:tcW w:w="1304" w:type="dxa"/>
          </w:tcPr>
          <w:p w:rsidR="00D67F18" w:rsidRDefault="00D67F18">
            <w:pPr>
              <w:pStyle w:val="ConsPlusNormal"/>
              <w:jc w:val="center"/>
            </w:pPr>
            <w:r>
              <w:t>5</w:t>
            </w:r>
          </w:p>
        </w:tc>
        <w:tc>
          <w:tcPr>
            <w:tcW w:w="1361" w:type="dxa"/>
          </w:tcPr>
          <w:p w:rsidR="00D67F18" w:rsidRDefault="00D67F18">
            <w:pPr>
              <w:pStyle w:val="ConsPlusNormal"/>
              <w:jc w:val="center"/>
            </w:pPr>
            <w:r>
              <w:t>6</w:t>
            </w:r>
          </w:p>
        </w:tc>
        <w:tc>
          <w:tcPr>
            <w:tcW w:w="1191" w:type="dxa"/>
          </w:tcPr>
          <w:p w:rsidR="00D67F18" w:rsidRDefault="00D67F18">
            <w:pPr>
              <w:pStyle w:val="ConsPlusNormal"/>
              <w:jc w:val="center"/>
            </w:pPr>
            <w:r>
              <w:t>7</w:t>
            </w:r>
          </w:p>
        </w:tc>
        <w:tc>
          <w:tcPr>
            <w:tcW w:w="794" w:type="dxa"/>
          </w:tcPr>
          <w:p w:rsidR="00D67F18" w:rsidRDefault="00D67F18">
            <w:pPr>
              <w:pStyle w:val="ConsPlusNormal"/>
              <w:jc w:val="center"/>
            </w:pPr>
            <w:r>
              <w:t>8</w:t>
            </w:r>
          </w:p>
        </w:tc>
        <w:tc>
          <w:tcPr>
            <w:tcW w:w="964" w:type="dxa"/>
          </w:tcPr>
          <w:p w:rsidR="00D67F18" w:rsidRDefault="00D67F18">
            <w:pPr>
              <w:pStyle w:val="ConsPlusNormal"/>
              <w:jc w:val="center"/>
            </w:pPr>
            <w:r>
              <w:t>9</w:t>
            </w:r>
          </w:p>
        </w:tc>
        <w:tc>
          <w:tcPr>
            <w:tcW w:w="1304" w:type="dxa"/>
          </w:tcPr>
          <w:p w:rsidR="00D67F18" w:rsidRDefault="00D67F18">
            <w:pPr>
              <w:pStyle w:val="ConsPlusNormal"/>
              <w:jc w:val="center"/>
            </w:pPr>
            <w:r>
              <w:t>10</w:t>
            </w:r>
          </w:p>
        </w:tc>
        <w:tc>
          <w:tcPr>
            <w:tcW w:w="1361" w:type="dxa"/>
          </w:tcPr>
          <w:p w:rsidR="00D67F18" w:rsidRDefault="00D67F18">
            <w:pPr>
              <w:pStyle w:val="ConsPlusNormal"/>
              <w:jc w:val="center"/>
            </w:pPr>
            <w:r>
              <w:t>11</w:t>
            </w:r>
          </w:p>
        </w:tc>
        <w:tc>
          <w:tcPr>
            <w:tcW w:w="1191" w:type="dxa"/>
          </w:tcPr>
          <w:p w:rsidR="00D67F18" w:rsidRDefault="00D67F18">
            <w:pPr>
              <w:pStyle w:val="ConsPlusNormal"/>
              <w:jc w:val="center"/>
            </w:pPr>
            <w:r>
              <w:t>12</w:t>
            </w:r>
          </w:p>
        </w:tc>
        <w:tc>
          <w:tcPr>
            <w:tcW w:w="737" w:type="dxa"/>
          </w:tcPr>
          <w:p w:rsidR="00D67F18" w:rsidRDefault="00D67F18">
            <w:pPr>
              <w:pStyle w:val="ConsPlusNormal"/>
              <w:jc w:val="center"/>
            </w:pPr>
            <w:r>
              <w:t>13</w:t>
            </w:r>
          </w:p>
        </w:tc>
        <w:tc>
          <w:tcPr>
            <w:tcW w:w="1020" w:type="dxa"/>
          </w:tcPr>
          <w:p w:rsidR="00D67F18" w:rsidRDefault="00D67F18">
            <w:pPr>
              <w:pStyle w:val="ConsPlusNormal"/>
              <w:jc w:val="center"/>
            </w:pPr>
            <w:r>
              <w:t>14</w:t>
            </w:r>
          </w:p>
        </w:tc>
        <w:tc>
          <w:tcPr>
            <w:tcW w:w="1304" w:type="dxa"/>
          </w:tcPr>
          <w:p w:rsidR="00D67F18" w:rsidRDefault="00D67F18">
            <w:pPr>
              <w:pStyle w:val="ConsPlusNormal"/>
              <w:jc w:val="center"/>
            </w:pPr>
            <w:r>
              <w:t>15</w:t>
            </w:r>
          </w:p>
        </w:tc>
        <w:tc>
          <w:tcPr>
            <w:tcW w:w="1361" w:type="dxa"/>
          </w:tcPr>
          <w:p w:rsidR="00D67F18" w:rsidRDefault="00D67F18">
            <w:pPr>
              <w:pStyle w:val="ConsPlusNormal"/>
              <w:jc w:val="center"/>
            </w:pPr>
            <w:r>
              <w:t>16</w:t>
            </w:r>
          </w:p>
        </w:tc>
        <w:tc>
          <w:tcPr>
            <w:tcW w:w="680" w:type="dxa"/>
          </w:tcPr>
          <w:p w:rsidR="00D67F18" w:rsidRDefault="00D67F18">
            <w:pPr>
              <w:pStyle w:val="ConsPlusNormal"/>
              <w:jc w:val="center"/>
            </w:pPr>
            <w:r>
              <w:t>17</w:t>
            </w:r>
          </w:p>
        </w:tc>
        <w:tc>
          <w:tcPr>
            <w:tcW w:w="680" w:type="dxa"/>
          </w:tcPr>
          <w:p w:rsidR="00D67F18" w:rsidRDefault="00D67F18">
            <w:pPr>
              <w:pStyle w:val="ConsPlusNormal"/>
              <w:jc w:val="center"/>
            </w:pPr>
            <w:r>
              <w:t>18</w:t>
            </w:r>
          </w:p>
        </w:tc>
        <w:tc>
          <w:tcPr>
            <w:tcW w:w="1020" w:type="dxa"/>
          </w:tcPr>
          <w:p w:rsidR="00D67F18" w:rsidRDefault="00D67F18">
            <w:pPr>
              <w:pStyle w:val="ConsPlusNormal"/>
              <w:jc w:val="center"/>
            </w:pPr>
            <w:r>
              <w:t>19</w:t>
            </w:r>
          </w:p>
        </w:tc>
        <w:tc>
          <w:tcPr>
            <w:tcW w:w="1304" w:type="dxa"/>
          </w:tcPr>
          <w:p w:rsidR="00D67F18" w:rsidRDefault="00D67F18">
            <w:pPr>
              <w:pStyle w:val="ConsPlusNormal"/>
              <w:jc w:val="center"/>
            </w:pPr>
            <w:r>
              <w:t>20</w:t>
            </w:r>
          </w:p>
        </w:tc>
      </w:tr>
      <w:tr w:rsidR="00D67F18">
        <w:tc>
          <w:tcPr>
            <w:tcW w:w="24331" w:type="dxa"/>
            <w:gridSpan w:val="20"/>
          </w:tcPr>
          <w:p w:rsidR="00D67F18" w:rsidRDefault="00D67F18">
            <w:pPr>
              <w:pStyle w:val="ConsPlusNormal"/>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D67F18">
        <w:tc>
          <w:tcPr>
            <w:tcW w:w="850" w:type="dxa"/>
          </w:tcPr>
          <w:p w:rsidR="00D67F18" w:rsidRDefault="00D67F18">
            <w:pPr>
              <w:pStyle w:val="ConsPlusNormal"/>
              <w:jc w:val="center"/>
              <w:outlineLvl w:val="2"/>
            </w:pPr>
            <w:r>
              <w:t>1.</w:t>
            </w:r>
          </w:p>
        </w:tc>
        <w:tc>
          <w:tcPr>
            <w:tcW w:w="23481" w:type="dxa"/>
            <w:gridSpan w:val="19"/>
          </w:tcPr>
          <w:p w:rsidR="00D67F18" w:rsidRDefault="00D67F18">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D67F18">
        <w:tc>
          <w:tcPr>
            <w:tcW w:w="850" w:type="dxa"/>
          </w:tcPr>
          <w:p w:rsidR="00D67F18" w:rsidRDefault="00D67F18">
            <w:pPr>
              <w:pStyle w:val="ConsPlusNormal"/>
              <w:jc w:val="center"/>
            </w:pPr>
            <w:r>
              <w:t>1.1.</w:t>
            </w:r>
          </w:p>
        </w:tc>
        <w:tc>
          <w:tcPr>
            <w:tcW w:w="3240" w:type="dxa"/>
          </w:tcPr>
          <w:p w:rsidR="00D67F18" w:rsidRDefault="00D67F18">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531" w:type="dxa"/>
          </w:tcPr>
          <w:p w:rsidR="00D67F18" w:rsidRDefault="00D67F18">
            <w:pPr>
              <w:pStyle w:val="ConsPlusNormal"/>
              <w:jc w:val="center"/>
            </w:pPr>
            <w:r>
              <w:t>Департамент образования администрации городского округа Тольятти (далее - Департамент образования)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50276,0</w:t>
            </w:r>
          </w:p>
        </w:tc>
        <w:tc>
          <w:tcPr>
            <w:tcW w:w="1361" w:type="dxa"/>
          </w:tcPr>
          <w:p w:rsidR="00D67F18" w:rsidRDefault="00D67F18">
            <w:pPr>
              <w:pStyle w:val="ConsPlusNormal"/>
              <w:jc w:val="center"/>
            </w:pPr>
            <w:r>
              <w:t>50276,0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44734,0</w:t>
            </w:r>
          </w:p>
        </w:tc>
        <w:tc>
          <w:tcPr>
            <w:tcW w:w="1361" w:type="dxa"/>
          </w:tcPr>
          <w:p w:rsidR="00D67F18" w:rsidRDefault="00D67F18">
            <w:pPr>
              <w:pStyle w:val="ConsPlusNormal"/>
              <w:jc w:val="center"/>
            </w:pPr>
            <w:r>
              <w:t>44734,0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44972,0</w:t>
            </w:r>
          </w:p>
        </w:tc>
        <w:tc>
          <w:tcPr>
            <w:tcW w:w="1361" w:type="dxa"/>
          </w:tcPr>
          <w:p w:rsidR="00D67F18" w:rsidRDefault="00D67F18">
            <w:pPr>
              <w:pStyle w:val="ConsPlusNormal"/>
              <w:jc w:val="center"/>
            </w:pPr>
            <w:r>
              <w:t>44972,0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139982,0</w:t>
            </w:r>
          </w:p>
        </w:tc>
      </w:tr>
      <w:tr w:rsidR="00D67F18">
        <w:tc>
          <w:tcPr>
            <w:tcW w:w="850" w:type="dxa"/>
          </w:tcPr>
          <w:p w:rsidR="00D67F18" w:rsidRDefault="00D67F18">
            <w:pPr>
              <w:pStyle w:val="ConsPlusNormal"/>
              <w:jc w:val="center"/>
            </w:pPr>
            <w:r>
              <w:lastRenderedPageBreak/>
              <w:t>1.2.</w:t>
            </w:r>
          </w:p>
        </w:tc>
        <w:tc>
          <w:tcPr>
            <w:tcW w:w="3240" w:type="dxa"/>
          </w:tcPr>
          <w:p w:rsidR="00D67F18" w:rsidRDefault="00D67F18">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0" w:history="1">
              <w:r>
                <w:rPr>
                  <w:color w:val="0000FF"/>
                </w:rPr>
                <w:t>абзацем вторым пункта 1 статьи 78.1</w:t>
              </w:r>
            </w:hyperlink>
            <w:r>
              <w:t xml:space="preserve"> Бюджетного кодекса Российской Федерации</w:t>
            </w:r>
          </w:p>
        </w:tc>
        <w:tc>
          <w:tcPr>
            <w:tcW w:w="1531" w:type="dxa"/>
          </w:tcPr>
          <w:p w:rsidR="00D67F18" w:rsidRDefault="00D67F18">
            <w:pPr>
              <w:pStyle w:val="ConsPlusNormal"/>
              <w:jc w:val="center"/>
            </w:pPr>
            <w:r>
              <w:t>Департамент образования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26796,0</w:t>
            </w:r>
          </w:p>
        </w:tc>
        <w:tc>
          <w:tcPr>
            <w:tcW w:w="1361" w:type="dxa"/>
          </w:tcPr>
          <w:p w:rsidR="00D67F18" w:rsidRDefault="00D67F18">
            <w:pPr>
              <w:pStyle w:val="ConsPlusNormal"/>
              <w:jc w:val="center"/>
            </w:pPr>
            <w:r>
              <w:t>20981,0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5815,0</w:t>
            </w:r>
          </w:p>
        </w:tc>
        <w:tc>
          <w:tcPr>
            <w:tcW w:w="1304" w:type="dxa"/>
          </w:tcPr>
          <w:p w:rsidR="00D67F18" w:rsidRDefault="00D67F18">
            <w:pPr>
              <w:pStyle w:val="ConsPlusNormal"/>
              <w:jc w:val="center"/>
            </w:pPr>
            <w:r>
              <w:t>27374,0</w:t>
            </w:r>
          </w:p>
        </w:tc>
        <w:tc>
          <w:tcPr>
            <w:tcW w:w="1361" w:type="dxa"/>
          </w:tcPr>
          <w:p w:rsidR="00D67F18" w:rsidRDefault="00D67F18">
            <w:pPr>
              <w:pStyle w:val="ConsPlusNormal"/>
              <w:jc w:val="center"/>
            </w:pPr>
            <w:r>
              <w:t>20845,0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6529,0</w:t>
            </w:r>
          </w:p>
        </w:tc>
        <w:tc>
          <w:tcPr>
            <w:tcW w:w="1304" w:type="dxa"/>
          </w:tcPr>
          <w:p w:rsidR="00D67F18" w:rsidRDefault="00D67F18">
            <w:pPr>
              <w:pStyle w:val="ConsPlusNormal"/>
              <w:jc w:val="center"/>
            </w:pPr>
            <w:r>
              <w:t>26920,0</w:t>
            </w:r>
          </w:p>
        </w:tc>
        <w:tc>
          <w:tcPr>
            <w:tcW w:w="1361" w:type="dxa"/>
          </w:tcPr>
          <w:p w:rsidR="00D67F18" w:rsidRDefault="00D67F18">
            <w:pPr>
              <w:pStyle w:val="ConsPlusNormal"/>
              <w:jc w:val="center"/>
            </w:pPr>
            <w:r>
              <w:t>20391,0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6529,0</w:t>
            </w:r>
          </w:p>
        </w:tc>
        <w:tc>
          <w:tcPr>
            <w:tcW w:w="1304" w:type="dxa"/>
          </w:tcPr>
          <w:p w:rsidR="00D67F18" w:rsidRDefault="00D67F18">
            <w:pPr>
              <w:pStyle w:val="ConsPlusNormal"/>
              <w:jc w:val="center"/>
            </w:pPr>
            <w:r>
              <w:t>81090,0</w:t>
            </w:r>
          </w:p>
        </w:tc>
      </w:tr>
      <w:tr w:rsidR="00D67F18">
        <w:tc>
          <w:tcPr>
            <w:tcW w:w="850" w:type="dxa"/>
          </w:tcPr>
          <w:p w:rsidR="00D67F18" w:rsidRDefault="00D67F18">
            <w:pPr>
              <w:pStyle w:val="ConsPlusNormal"/>
              <w:jc w:val="center"/>
            </w:pPr>
            <w:r>
              <w:t>1.3.</w:t>
            </w:r>
          </w:p>
        </w:tc>
        <w:tc>
          <w:tcPr>
            <w:tcW w:w="3240" w:type="dxa"/>
          </w:tcPr>
          <w:p w:rsidR="00D67F18" w:rsidRDefault="00D67F18">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1531" w:type="dxa"/>
          </w:tcPr>
          <w:p w:rsidR="00D67F18" w:rsidRDefault="00D67F18">
            <w:pPr>
              <w:pStyle w:val="ConsPlusNormal"/>
              <w:jc w:val="center"/>
            </w:pPr>
            <w: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w:t>
            </w:r>
            <w:r>
              <w:lastRenderedPageBreak/>
              <w:t>(далее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1599,0</w:t>
            </w:r>
          </w:p>
        </w:tc>
        <w:tc>
          <w:tcPr>
            <w:tcW w:w="1361" w:type="dxa"/>
          </w:tcPr>
          <w:p w:rsidR="00D67F18" w:rsidRDefault="00D67F18">
            <w:pPr>
              <w:pStyle w:val="ConsPlusNormal"/>
              <w:jc w:val="center"/>
            </w:pPr>
            <w:r>
              <w:t>1599,0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900,0</w:t>
            </w:r>
          </w:p>
        </w:tc>
        <w:tc>
          <w:tcPr>
            <w:tcW w:w="1361" w:type="dxa"/>
          </w:tcPr>
          <w:p w:rsidR="00D67F18" w:rsidRDefault="00D67F18">
            <w:pPr>
              <w:pStyle w:val="ConsPlusNormal"/>
              <w:jc w:val="center"/>
            </w:pPr>
            <w:r>
              <w:t>900,0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873,0</w:t>
            </w:r>
          </w:p>
        </w:tc>
        <w:tc>
          <w:tcPr>
            <w:tcW w:w="1361" w:type="dxa"/>
          </w:tcPr>
          <w:p w:rsidR="00D67F18" w:rsidRDefault="00D67F18">
            <w:pPr>
              <w:pStyle w:val="ConsPlusNormal"/>
              <w:jc w:val="center"/>
            </w:pPr>
            <w:r>
              <w:t>873,0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3372,0</w:t>
            </w:r>
          </w:p>
        </w:tc>
      </w:tr>
      <w:tr w:rsidR="00D67F18">
        <w:tc>
          <w:tcPr>
            <w:tcW w:w="850" w:type="dxa"/>
          </w:tcPr>
          <w:p w:rsidR="00D67F18" w:rsidRDefault="00D67F18">
            <w:pPr>
              <w:pStyle w:val="ConsPlusNormal"/>
              <w:jc w:val="center"/>
            </w:pPr>
            <w:r>
              <w:lastRenderedPageBreak/>
              <w:t>1.4.</w:t>
            </w:r>
          </w:p>
        </w:tc>
        <w:tc>
          <w:tcPr>
            <w:tcW w:w="3240" w:type="dxa"/>
          </w:tcPr>
          <w:p w:rsidR="00D67F18" w:rsidRDefault="00D67F18">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7968,0</w:t>
            </w:r>
          </w:p>
        </w:tc>
        <w:tc>
          <w:tcPr>
            <w:tcW w:w="1361" w:type="dxa"/>
          </w:tcPr>
          <w:p w:rsidR="00D67F18" w:rsidRDefault="00D67F18">
            <w:pPr>
              <w:pStyle w:val="ConsPlusNormal"/>
              <w:jc w:val="center"/>
            </w:pPr>
            <w:r>
              <w:t>7968,0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8189,0</w:t>
            </w:r>
          </w:p>
        </w:tc>
        <w:tc>
          <w:tcPr>
            <w:tcW w:w="1361" w:type="dxa"/>
          </w:tcPr>
          <w:p w:rsidR="00D67F18" w:rsidRDefault="00D67F18">
            <w:pPr>
              <w:pStyle w:val="ConsPlusNormal"/>
              <w:jc w:val="center"/>
            </w:pPr>
            <w:r>
              <w:t>8189,0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7943,0</w:t>
            </w:r>
          </w:p>
        </w:tc>
        <w:tc>
          <w:tcPr>
            <w:tcW w:w="1361" w:type="dxa"/>
          </w:tcPr>
          <w:p w:rsidR="00D67F18" w:rsidRDefault="00D67F18">
            <w:pPr>
              <w:pStyle w:val="ConsPlusNormal"/>
              <w:jc w:val="center"/>
            </w:pPr>
            <w:r>
              <w:t>7943,0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24100,0</w:t>
            </w:r>
          </w:p>
        </w:tc>
      </w:tr>
      <w:tr w:rsidR="00D67F18">
        <w:tc>
          <w:tcPr>
            <w:tcW w:w="850" w:type="dxa"/>
          </w:tcPr>
          <w:p w:rsidR="00D67F18" w:rsidRDefault="00D67F18">
            <w:pPr>
              <w:pStyle w:val="ConsPlusNormal"/>
              <w:jc w:val="center"/>
            </w:pPr>
            <w:r>
              <w:t>1.5.</w:t>
            </w:r>
          </w:p>
        </w:tc>
        <w:tc>
          <w:tcPr>
            <w:tcW w:w="3240" w:type="dxa"/>
          </w:tcPr>
          <w:p w:rsidR="00D67F18" w:rsidRDefault="00D67F18">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w:t>
            </w:r>
            <w:r>
              <w:lastRenderedPageBreak/>
              <w:t>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531" w:type="dxa"/>
          </w:tcPr>
          <w:p w:rsidR="00D67F18" w:rsidRDefault="00D67F18">
            <w:pPr>
              <w:pStyle w:val="ConsPlusNormal"/>
              <w:jc w:val="center"/>
            </w:pPr>
            <w:r>
              <w:lastRenderedPageBreak/>
              <w:t>МАУ "МФЦ" (Департамент информационных технологий и связи)</w:t>
            </w:r>
          </w:p>
        </w:tc>
        <w:tc>
          <w:tcPr>
            <w:tcW w:w="1134" w:type="dxa"/>
          </w:tcPr>
          <w:p w:rsidR="00D67F18" w:rsidRDefault="00D67F18">
            <w:pPr>
              <w:pStyle w:val="ConsPlusNormal"/>
              <w:jc w:val="center"/>
            </w:pPr>
            <w:r>
              <w:t>2017 - 2018 гг.</w:t>
            </w:r>
          </w:p>
        </w:tc>
        <w:tc>
          <w:tcPr>
            <w:tcW w:w="1304" w:type="dxa"/>
          </w:tcPr>
          <w:p w:rsidR="00D67F18" w:rsidRDefault="00D67F18">
            <w:pPr>
              <w:pStyle w:val="ConsPlusNormal"/>
              <w:jc w:val="center"/>
            </w:pPr>
            <w:r>
              <w:t>42,0</w:t>
            </w:r>
          </w:p>
        </w:tc>
        <w:tc>
          <w:tcPr>
            <w:tcW w:w="1361" w:type="dxa"/>
          </w:tcPr>
          <w:p w:rsidR="00D67F18" w:rsidRDefault="00D67F18">
            <w:pPr>
              <w:pStyle w:val="ConsPlusNormal"/>
              <w:jc w:val="center"/>
            </w:pPr>
            <w:r>
              <w:t>42,0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42,0</w:t>
            </w:r>
          </w:p>
        </w:tc>
        <w:tc>
          <w:tcPr>
            <w:tcW w:w="1361" w:type="dxa"/>
          </w:tcPr>
          <w:p w:rsidR="00D67F18" w:rsidRDefault="00D67F18">
            <w:pPr>
              <w:pStyle w:val="ConsPlusNormal"/>
              <w:jc w:val="center"/>
            </w:pPr>
            <w:r>
              <w:t>42,0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41,0</w:t>
            </w:r>
          </w:p>
        </w:tc>
        <w:tc>
          <w:tcPr>
            <w:tcW w:w="1361" w:type="dxa"/>
          </w:tcPr>
          <w:p w:rsidR="00D67F18" w:rsidRDefault="00D67F18">
            <w:pPr>
              <w:pStyle w:val="ConsPlusNormal"/>
              <w:jc w:val="center"/>
            </w:pPr>
            <w:r>
              <w:t>41,0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125,0</w:t>
            </w:r>
          </w:p>
        </w:tc>
      </w:tr>
      <w:tr w:rsidR="00D67F18">
        <w:tc>
          <w:tcPr>
            <w:tcW w:w="850" w:type="dxa"/>
          </w:tcPr>
          <w:p w:rsidR="00D67F18" w:rsidRDefault="00D67F18">
            <w:pPr>
              <w:pStyle w:val="ConsPlusNormal"/>
              <w:jc w:val="center"/>
            </w:pPr>
            <w:r>
              <w:lastRenderedPageBreak/>
              <w:t>1.6.</w:t>
            </w:r>
          </w:p>
        </w:tc>
        <w:tc>
          <w:tcPr>
            <w:tcW w:w="3240" w:type="dxa"/>
          </w:tcPr>
          <w:p w:rsidR="00D67F18" w:rsidRDefault="00D67F18">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w:t>
            </w:r>
            <w:r>
              <w:lastRenderedPageBreak/>
              <w:t>учреждений</w:t>
            </w:r>
          </w:p>
        </w:tc>
        <w:tc>
          <w:tcPr>
            <w:tcW w:w="1531" w:type="dxa"/>
          </w:tcPr>
          <w:p w:rsidR="00D67F18" w:rsidRDefault="00D67F18">
            <w:pPr>
              <w:pStyle w:val="ConsPlusNormal"/>
              <w:jc w:val="center"/>
            </w:pPr>
            <w:r>
              <w:lastRenderedPageBreak/>
              <w:t>Департамент образования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13197,3</w:t>
            </w:r>
          </w:p>
        </w:tc>
        <w:tc>
          <w:tcPr>
            <w:tcW w:w="1361" w:type="dxa"/>
          </w:tcPr>
          <w:p w:rsidR="00D67F18" w:rsidRDefault="00D67F18">
            <w:pPr>
              <w:pStyle w:val="ConsPlusNormal"/>
              <w:jc w:val="center"/>
            </w:pPr>
            <w:r>
              <w:t>4785,3</w:t>
            </w:r>
          </w:p>
        </w:tc>
        <w:tc>
          <w:tcPr>
            <w:tcW w:w="1191" w:type="dxa"/>
          </w:tcPr>
          <w:p w:rsidR="00D67F18" w:rsidRDefault="00D67F18">
            <w:pPr>
              <w:pStyle w:val="ConsPlusNormal"/>
              <w:jc w:val="center"/>
            </w:pPr>
            <w:r>
              <w:t>8412,0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4900,0</w:t>
            </w:r>
          </w:p>
        </w:tc>
        <w:tc>
          <w:tcPr>
            <w:tcW w:w="1361" w:type="dxa"/>
          </w:tcPr>
          <w:p w:rsidR="00D67F18" w:rsidRDefault="00D67F18">
            <w:pPr>
              <w:pStyle w:val="ConsPlusNormal"/>
              <w:jc w:val="center"/>
            </w:pPr>
            <w:r>
              <w:t>4900,0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18097,3</w:t>
            </w:r>
          </w:p>
        </w:tc>
      </w:tr>
      <w:tr w:rsidR="00D67F18">
        <w:tc>
          <w:tcPr>
            <w:tcW w:w="850" w:type="dxa"/>
          </w:tcPr>
          <w:p w:rsidR="00D67F18" w:rsidRDefault="00D67F18">
            <w:pPr>
              <w:pStyle w:val="ConsPlusNormal"/>
              <w:jc w:val="center"/>
            </w:pPr>
            <w:r>
              <w:lastRenderedPageBreak/>
              <w:t>1.7.</w:t>
            </w:r>
          </w:p>
        </w:tc>
        <w:tc>
          <w:tcPr>
            <w:tcW w:w="3240" w:type="dxa"/>
          </w:tcPr>
          <w:p w:rsidR="00D67F18" w:rsidRDefault="00D67F18">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31" w:type="dxa"/>
          </w:tcPr>
          <w:p w:rsidR="00D67F18" w:rsidRDefault="00D67F18">
            <w:pPr>
              <w:pStyle w:val="ConsPlusNormal"/>
              <w:jc w:val="center"/>
            </w:pPr>
            <w:r>
              <w:t>Департамент образования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7780,7</w:t>
            </w:r>
          </w:p>
        </w:tc>
        <w:tc>
          <w:tcPr>
            <w:tcW w:w="1361" w:type="dxa"/>
          </w:tcPr>
          <w:p w:rsidR="00D67F18" w:rsidRDefault="00D67F18">
            <w:pPr>
              <w:pStyle w:val="ConsPlusNormal"/>
              <w:jc w:val="center"/>
            </w:pPr>
            <w:r>
              <w:t>2080,7</w:t>
            </w:r>
          </w:p>
        </w:tc>
        <w:tc>
          <w:tcPr>
            <w:tcW w:w="1191" w:type="dxa"/>
          </w:tcPr>
          <w:p w:rsidR="00D67F18" w:rsidRDefault="00D67F18">
            <w:pPr>
              <w:pStyle w:val="ConsPlusNormal"/>
              <w:jc w:val="center"/>
            </w:pPr>
            <w:r>
              <w:t>3742,0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1958,0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3817,0</w:t>
            </w:r>
          </w:p>
        </w:tc>
        <w:tc>
          <w:tcPr>
            <w:tcW w:w="1361" w:type="dxa"/>
          </w:tcPr>
          <w:p w:rsidR="00D67F18" w:rsidRDefault="00D67F18">
            <w:pPr>
              <w:pStyle w:val="ConsPlusNormal"/>
              <w:jc w:val="center"/>
            </w:pPr>
            <w:r>
              <w:t>2085,0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1732,0</w:t>
            </w:r>
          </w:p>
        </w:tc>
        <w:tc>
          <w:tcPr>
            <w:tcW w:w="1304" w:type="dxa"/>
          </w:tcPr>
          <w:p w:rsidR="00D67F18" w:rsidRDefault="00D67F18">
            <w:pPr>
              <w:pStyle w:val="ConsPlusNormal"/>
              <w:jc w:val="center"/>
            </w:pPr>
            <w:r>
              <w:t>11597,7</w:t>
            </w:r>
          </w:p>
        </w:tc>
      </w:tr>
      <w:tr w:rsidR="00D67F18">
        <w:tc>
          <w:tcPr>
            <w:tcW w:w="850" w:type="dxa"/>
          </w:tcPr>
          <w:p w:rsidR="00D67F18" w:rsidRDefault="00D67F18">
            <w:pPr>
              <w:pStyle w:val="ConsPlusNormal"/>
              <w:jc w:val="center"/>
            </w:pPr>
            <w:r>
              <w:t>1.8.</w:t>
            </w:r>
          </w:p>
        </w:tc>
        <w:tc>
          <w:tcPr>
            <w:tcW w:w="3240" w:type="dxa"/>
          </w:tcPr>
          <w:p w:rsidR="00D67F18" w:rsidRDefault="00D67F18">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531" w:type="dxa"/>
          </w:tcPr>
          <w:p w:rsidR="00D67F18" w:rsidRDefault="00D67F18">
            <w:pPr>
              <w:pStyle w:val="ConsPlusNormal"/>
              <w:jc w:val="center"/>
            </w:pPr>
            <w:r>
              <w:t>Департамент образования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2798,0</w:t>
            </w:r>
          </w:p>
        </w:tc>
        <w:tc>
          <w:tcPr>
            <w:tcW w:w="1361" w:type="dxa"/>
          </w:tcPr>
          <w:p w:rsidR="00D67F18" w:rsidRDefault="00D67F18">
            <w:pPr>
              <w:pStyle w:val="ConsPlusNormal"/>
              <w:jc w:val="center"/>
            </w:pPr>
            <w:r>
              <w:t>2319,0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479,0</w:t>
            </w:r>
          </w:p>
        </w:tc>
        <w:tc>
          <w:tcPr>
            <w:tcW w:w="1304" w:type="dxa"/>
          </w:tcPr>
          <w:p w:rsidR="00D67F18" w:rsidRDefault="00D67F18">
            <w:pPr>
              <w:pStyle w:val="ConsPlusNormal"/>
              <w:jc w:val="center"/>
            </w:pPr>
            <w:r>
              <w:t>2909,0</w:t>
            </w:r>
          </w:p>
        </w:tc>
        <w:tc>
          <w:tcPr>
            <w:tcW w:w="1361" w:type="dxa"/>
          </w:tcPr>
          <w:p w:rsidR="00D67F18" w:rsidRDefault="00D67F18">
            <w:pPr>
              <w:pStyle w:val="ConsPlusNormal"/>
              <w:jc w:val="center"/>
            </w:pPr>
            <w:r>
              <w:t>2412,0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497,0</w:t>
            </w:r>
          </w:p>
        </w:tc>
        <w:tc>
          <w:tcPr>
            <w:tcW w:w="1304" w:type="dxa"/>
          </w:tcPr>
          <w:p w:rsidR="00D67F18" w:rsidRDefault="00D67F18">
            <w:pPr>
              <w:pStyle w:val="ConsPlusNormal"/>
              <w:jc w:val="center"/>
            </w:pPr>
            <w:r>
              <w:t>2909,0</w:t>
            </w:r>
          </w:p>
        </w:tc>
        <w:tc>
          <w:tcPr>
            <w:tcW w:w="1361" w:type="dxa"/>
          </w:tcPr>
          <w:p w:rsidR="00D67F18" w:rsidRDefault="00D67F18">
            <w:pPr>
              <w:pStyle w:val="ConsPlusNormal"/>
              <w:jc w:val="center"/>
            </w:pPr>
            <w:r>
              <w:t>2340,0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569,0</w:t>
            </w:r>
          </w:p>
        </w:tc>
        <w:tc>
          <w:tcPr>
            <w:tcW w:w="1304" w:type="dxa"/>
          </w:tcPr>
          <w:p w:rsidR="00D67F18" w:rsidRDefault="00D67F18">
            <w:pPr>
              <w:pStyle w:val="ConsPlusNormal"/>
              <w:jc w:val="center"/>
            </w:pPr>
            <w:r>
              <w:t>8616,0</w:t>
            </w:r>
          </w:p>
        </w:tc>
      </w:tr>
      <w:tr w:rsidR="00D67F18">
        <w:tc>
          <w:tcPr>
            <w:tcW w:w="5621" w:type="dxa"/>
            <w:gridSpan w:val="3"/>
          </w:tcPr>
          <w:p w:rsidR="00D67F18" w:rsidRDefault="00D67F18">
            <w:pPr>
              <w:pStyle w:val="ConsPlusNormal"/>
            </w:pPr>
            <w:r>
              <w:t>ВСЕГО по задаче 1:</w:t>
            </w:r>
          </w:p>
        </w:tc>
        <w:tc>
          <w:tcPr>
            <w:tcW w:w="1134" w:type="dxa"/>
          </w:tcPr>
          <w:p w:rsidR="00D67F18" w:rsidRDefault="00D67F18">
            <w:pPr>
              <w:pStyle w:val="ConsPlusNormal"/>
            </w:pPr>
          </w:p>
        </w:tc>
        <w:tc>
          <w:tcPr>
            <w:tcW w:w="1304" w:type="dxa"/>
          </w:tcPr>
          <w:p w:rsidR="00D67F18" w:rsidRDefault="00D67F18">
            <w:pPr>
              <w:pStyle w:val="ConsPlusNormal"/>
              <w:jc w:val="center"/>
            </w:pPr>
            <w:r>
              <w:t>110457,0</w:t>
            </w:r>
          </w:p>
        </w:tc>
        <w:tc>
          <w:tcPr>
            <w:tcW w:w="1361" w:type="dxa"/>
          </w:tcPr>
          <w:p w:rsidR="00D67F18" w:rsidRDefault="00D67F18">
            <w:pPr>
              <w:pStyle w:val="ConsPlusNormal"/>
              <w:jc w:val="center"/>
            </w:pPr>
            <w:r>
              <w:t>90051,0</w:t>
            </w:r>
          </w:p>
        </w:tc>
        <w:tc>
          <w:tcPr>
            <w:tcW w:w="1191" w:type="dxa"/>
          </w:tcPr>
          <w:p w:rsidR="00D67F18" w:rsidRDefault="00D67F18">
            <w:pPr>
              <w:pStyle w:val="ConsPlusNormal"/>
              <w:jc w:val="center"/>
            </w:pPr>
            <w:r>
              <w:t>12154,0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8252,0</w:t>
            </w:r>
          </w:p>
        </w:tc>
        <w:tc>
          <w:tcPr>
            <w:tcW w:w="1304" w:type="dxa"/>
          </w:tcPr>
          <w:p w:rsidR="00D67F18" w:rsidRDefault="00D67F18">
            <w:pPr>
              <w:pStyle w:val="ConsPlusNormal"/>
              <w:jc w:val="center"/>
            </w:pPr>
            <w:r>
              <w:t>84148,0</w:t>
            </w:r>
          </w:p>
        </w:tc>
        <w:tc>
          <w:tcPr>
            <w:tcW w:w="1361" w:type="dxa"/>
          </w:tcPr>
          <w:p w:rsidR="00D67F18" w:rsidRDefault="00D67F18">
            <w:pPr>
              <w:pStyle w:val="ConsPlusNormal"/>
              <w:jc w:val="center"/>
            </w:pPr>
            <w:r>
              <w:t>77122,0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7026,0</w:t>
            </w:r>
          </w:p>
        </w:tc>
        <w:tc>
          <w:tcPr>
            <w:tcW w:w="1304" w:type="dxa"/>
          </w:tcPr>
          <w:p w:rsidR="00D67F18" w:rsidRDefault="00D67F18">
            <w:pPr>
              <w:pStyle w:val="ConsPlusNormal"/>
              <w:jc w:val="center"/>
            </w:pPr>
            <w:r>
              <w:t>92375,0</w:t>
            </w:r>
          </w:p>
        </w:tc>
        <w:tc>
          <w:tcPr>
            <w:tcW w:w="1361" w:type="dxa"/>
          </w:tcPr>
          <w:p w:rsidR="00D67F18" w:rsidRDefault="00D67F18">
            <w:pPr>
              <w:pStyle w:val="ConsPlusNormal"/>
              <w:jc w:val="center"/>
            </w:pPr>
            <w:r>
              <w:t>83545,0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8830,0</w:t>
            </w:r>
          </w:p>
        </w:tc>
        <w:tc>
          <w:tcPr>
            <w:tcW w:w="1304" w:type="dxa"/>
          </w:tcPr>
          <w:p w:rsidR="00D67F18" w:rsidRDefault="00D67F18">
            <w:pPr>
              <w:pStyle w:val="ConsPlusNormal"/>
              <w:jc w:val="center"/>
            </w:pPr>
            <w:r>
              <w:t>286980,0</w:t>
            </w:r>
          </w:p>
        </w:tc>
      </w:tr>
      <w:tr w:rsidR="00D67F18">
        <w:tc>
          <w:tcPr>
            <w:tcW w:w="850" w:type="dxa"/>
          </w:tcPr>
          <w:p w:rsidR="00D67F18" w:rsidRDefault="00D67F18">
            <w:pPr>
              <w:pStyle w:val="ConsPlusNormal"/>
              <w:jc w:val="center"/>
              <w:outlineLvl w:val="2"/>
            </w:pPr>
            <w:r>
              <w:t>2.</w:t>
            </w:r>
          </w:p>
        </w:tc>
        <w:tc>
          <w:tcPr>
            <w:tcW w:w="23481" w:type="dxa"/>
            <w:gridSpan w:val="19"/>
          </w:tcPr>
          <w:p w:rsidR="00D67F18" w:rsidRDefault="00D67F18">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D67F18">
        <w:tc>
          <w:tcPr>
            <w:tcW w:w="850" w:type="dxa"/>
          </w:tcPr>
          <w:p w:rsidR="00D67F18" w:rsidRDefault="00D67F18">
            <w:pPr>
              <w:pStyle w:val="ConsPlusNormal"/>
              <w:jc w:val="center"/>
            </w:pPr>
            <w:r>
              <w:t>2.1.</w:t>
            </w:r>
          </w:p>
        </w:tc>
        <w:tc>
          <w:tcPr>
            <w:tcW w:w="3240" w:type="dxa"/>
          </w:tcPr>
          <w:p w:rsidR="00D67F18" w:rsidRDefault="00D67F18">
            <w:pPr>
              <w:pStyle w:val="ConsPlusNormal"/>
            </w:pPr>
            <w:r>
              <w:t xml:space="preserve">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w:t>
            </w:r>
            <w:r>
              <w:lastRenderedPageBreak/>
              <w:t>реализующих основные профессиональные образовательные программы</w:t>
            </w:r>
          </w:p>
        </w:tc>
        <w:tc>
          <w:tcPr>
            <w:tcW w:w="1531" w:type="dxa"/>
          </w:tcPr>
          <w:p w:rsidR="00D67F18" w:rsidRDefault="00D67F18">
            <w:pPr>
              <w:pStyle w:val="ConsPlusNormal"/>
              <w:jc w:val="center"/>
            </w:pPr>
            <w:r>
              <w:lastRenderedPageBreak/>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50,0</w:t>
            </w:r>
          </w:p>
        </w:tc>
        <w:tc>
          <w:tcPr>
            <w:tcW w:w="1361" w:type="dxa"/>
          </w:tcPr>
          <w:p w:rsidR="00D67F18" w:rsidRDefault="00D67F18">
            <w:pPr>
              <w:pStyle w:val="ConsPlusNormal"/>
              <w:jc w:val="center"/>
            </w:pPr>
            <w:r>
              <w:t>50,0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108,0</w:t>
            </w:r>
          </w:p>
        </w:tc>
        <w:tc>
          <w:tcPr>
            <w:tcW w:w="1361" w:type="dxa"/>
          </w:tcPr>
          <w:p w:rsidR="00D67F18" w:rsidRDefault="00D67F18">
            <w:pPr>
              <w:pStyle w:val="ConsPlusNormal"/>
              <w:jc w:val="center"/>
            </w:pPr>
            <w:r>
              <w:t>108,0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105,0</w:t>
            </w:r>
          </w:p>
        </w:tc>
        <w:tc>
          <w:tcPr>
            <w:tcW w:w="1361" w:type="dxa"/>
          </w:tcPr>
          <w:p w:rsidR="00D67F18" w:rsidRDefault="00D67F18">
            <w:pPr>
              <w:pStyle w:val="ConsPlusNormal"/>
              <w:jc w:val="center"/>
            </w:pPr>
            <w:r>
              <w:t>105,0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263,0</w:t>
            </w:r>
          </w:p>
        </w:tc>
      </w:tr>
      <w:tr w:rsidR="00D67F18">
        <w:tc>
          <w:tcPr>
            <w:tcW w:w="850" w:type="dxa"/>
          </w:tcPr>
          <w:p w:rsidR="00D67F18" w:rsidRDefault="00D67F18">
            <w:pPr>
              <w:pStyle w:val="ConsPlusNormal"/>
              <w:jc w:val="center"/>
            </w:pPr>
            <w:r>
              <w:lastRenderedPageBreak/>
              <w:t>2.2.</w:t>
            </w:r>
          </w:p>
        </w:tc>
        <w:tc>
          <w:tcPr>
            <w:tcW w:w="3240" w:type="dxa"/>
          </w:tcPr>
          <w:p w:rsidR="00D67F18" w:rsidRDefault="00D67F18">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5333,0</w:t>
            </w:r>
          </w:p>
        </w:tc>
        <w:tc>
          <w:tcPr>
            <w:tcW w:w="1361" w:type="dxa"/>
          </w:tcPr>
          <w:p w:rsidR="00D67F18" w:rsidRDefault="00D67F18">
            <w:pPr>
              <w:pStyle w:val="ConsPlusNormal"/>
              <w:jc w:val="center"/>
            </w:pPr>
            <w:r>
              <w:t>5333,0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3436,0</w:t>
            </w:r>
          </w:p>
        </w:tc>
        <w:tc>
          <w:tcPr>
            <w:tcW w:w="1361" w:type="dxa"/>
          </w:tcPr>
          <w:p w:rsidR="00D67F18" w:rsidRDefault="00D67F18">
            <w:pPr>
              <w:pStyle w:val="ConsPlusNormal"/>
              <w:jc w:val="center"/>
            </w:pPr>
            <w:r>
              <w:t>3436,0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5173,0</w:t>
            </w:r>
          </w:p>
        </w:tc>
        <w:tc>
          <w:tcPr>
            <w:tcW w:w="1361" w:type="dxa"/>
          </w:tcPr>
          <w:p w:rsidR="00D67F18" w:rsidRDefault="00D67F18">
            <w:pPr>
              <w:pStyle w:val="ConsPlusNormal"/>
              <w:jc w:val="center"/>
            </w:pPr>
            <w:r>
              <w:t>5173,0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13942,0</w:t>
            </w:r>
          </w:p>
        </w:tc>
      </w:tr>
      <w:tr w:rsidR="00D67F18">
        <w:tc>
          <w:tcPr>
            <w:tcW w:w="850" w:type="dxa"/>
          </w:tcPr>
          <w:p w:rsidR="00D67F18" w:rsidRDefault="00D67F18">
            <w:pPr>
              <w:pStyle w:val="ConsPlusNormal"/>
              <w:jc w:val="center"/>
            </w:pPr>
            <w:r>
              <w:t>2.3.</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22,0</w:t>
            </w:r>
          </w:p>
        </w:tc>
        <w:tc>
          <w:tcPr>
            <w:tcW w:w="1361" w:type="dxa"/>
          </w:tcPr>
          <w:p w:rsidR="00D67F18" w:rsidRDefault="00D67F18">
            <w:pPr>
              <w:pStyle w:val="ConsPlusNormal"/>
              <w:jc w:val="center"/>
            </w:pPr>
            <w:r>
              <w:t>22,0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22,0</w:t>
            </w:r>
          </w:p>
        </w:tc>
        <w:tc>
          <w:tcPr>
            <w:tcW w:w="1361" w:type="dxa"/>
          </w:tcPr>
          <w:p w:rsidR="00D67F18" w:rsidRDefault="00D67F18">
            <w:pPr>
              <w:pStyle w:val="ConsPlusNormal"/>
              <w:jc w:val="center"/>
            </w:pPr>
            <w:r>
              <w:t>22,0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21,0</w:t>
            </w:r>
          </w:p>
        </w:tc>
        <w:tc>
          <w:tcPr>
            <w:tcW w:w="1361" w:type="dxa"/>
          </w:tcPr>
          <w:p w:rsidR="00D67F18" w:rsidRDefault="00D67F18">
            <w:pPr>
              <w:pStyle w:val="ConsPlusNormal"/>
              <w:jc w:val="center"/>
            </w:pPr>
            <w:r>
              <w:t>21,0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65,0</w:t>
            </w:r>
          </w:p>
        </w:tc>
      </w:tr>
      <w:tr w:rsidR="00D67F18">
        <w:tc>
          <w:tcPr>
            <w:tcW w:w="5621" w:type="dxa"/>
            <w:gridSpan w:val="3"/>
          </w:tcPr>
          <w:p w:rsidR="00D67F18" w:rsidRDefault="00D67F18">
            <w:pPr>
              <w:pStyle w:val="ConsPlusNormal"/>
            </w:pPr>
            <w:r>
              <w:t>ВСЕГО по задаче 2:</w:t>
            </w:r>
          </w:p>
        </w:tc>
        <w:tc>
          <w:tcPr>
            <w:tcW w:w="1134" w:type="dxa"/>
          </w:tcPr>
          <w:p w:rsidR="00D67F18" w:rsidRDefault="00D67F18">
            <w:pPr>
              <w:pStyle w:val="ConsPlusNormal"/>
            </w:pPr>
          </w:p>
        </w:tc>
        <w:tc>
          <w:tcPr>
            <w:tcW w:w="1304" w:type="dxa"/>
          </w:tcPr>
          <w:p w:rsidR="00D67F18" w:rsidRDefault="00D67F18">
            <w:pPr>
              <w:pStyle w:val="ConsPlusNormal"/>
              <w:jc w:val="center"/>
            </w:pPr>
            <w:r>
              <w:t>5405,0</w:t>
            </w:r>
          </w:p>
        </w:tc>
        <w:tc>
          <w:tcPr>
            <w:tcW w:w="1361" w:type="dxa"/>
          </w:tcPr>
          <w:p w:rsidR="00D67F18" w:rsidRDefault="00D67F18">
            <w:pPr>
              <w:pStyle w:val="ConsPlusNormal"/>
              <w:jc w:val="center"/>
            </w:pPr>
            <w:r>
              <w:t>5405,0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3566,0</w:t>
            </w:r>
          </w:p>
        </w:tc>
        <w:tc>
          <w:tcPr>
            <w:tcW w:w="1361" w:type="dxa"/>
          </w:tcPr>
          <w:p w:rsidR="00D67F18" w:rsidRDefault="00D67F18">
            <w:pPr>
              <w:pStyle w:val="ConsPlusNormal"/>
              <w:jc w:val="center"/>
            </w:pPr>
            <w:r>
              <w:t>3566,0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5299,0</w:t>
            </w:r>
          </w:p>
        </w:tc>
        <w:tc>
          <w:tcPr>
            <w:tcW w:w="1361" w:type="dxa"/>
          </w:tcPr>
          <w:p w:rsidR="00D67F18" w:rsidRDefault="00D67F18">
            <w:pPr>
              <w:pStyle w:val="ConsPlusNormal"/>
              <w:jc w:val="center"/>
            </w:pPr>
            <w:r>
              <w:t>5299,0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14270,0</w:t>
            </w:r>
          </w:p>
        </w:tc>
      </w:tr>
      <w:tr w:rsidR="00D67F18">
        <w:tc>
          <w:tcPr>
            <w:tcW w:w="850" w:type="dxa"/>
          </w:tcPr>
          <w:p w:rsidR="00D67F18" w:rsidRDefault="00D67F18">
            <w:pPr>
              <w:pStyle w:val="ConsPlusNormal"/>
              <w:jc w:val="center"/>
              <w:outlineLvl w:val="2"/>
            </w:pPr>
            <w:r>
              <w:t>3.</w:t>
            </w:r>
          </w:p>
        </w:tc>
        <w:tc>
          <w:tcPr>
            <w:tcW w:w="23481" w:type="dxa"/>
            <w:gridSpan w:val="19"/>
          </w:tcPr>
          <w:p w:rsidR="00D67F18" w:rsidRDefault="00D67F18">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D67F18">
        <w:tc>
          <w:tcPr>
            <w:tcW w:w="850" w:type="dxa"/>
          </w:tcPr>
          <w:p w:rsidR="00D67F18" w:rsidRDefault="00D67F18">
            <w:pPr>
              <w:pStyle w:val="ConsPlusNormal"/>
              <w:jc w:val="center"/>
            </w:pPr>
            <w:r>
              <w:t>3.1.</w:t>
            </w:r>
          </w:p>
        </w:tc>
        <w:tc>
          <w:tcPr>
            <w:tcW w:w="3240" w:type="dxa"/>
          </w:tcPr>
          <w:p w:rsidR="00D67F18" w:rsidRDefault="00D67F18">
            <w:pPr>
              <w:pStyle w:val="ConsPlusNormal"/>
            </w:pPr>
            <w:r>
              <w:t xml:space="preserve">Ежемесячные денежные выплаты гражданам, являющимся родителями </w:t>
            </w:r>
            <w:r>
              <w:lastRenderedPageBreak/>
              <w:t>(законными представителями) ВИЧ-инфицированных - несовершеннолетних, рожденных от ВИЧ-инфицированных матерей</w:t>
            </w:r>
          </w:p>
        </w:tc>
        <w:tc>
          <w:tcPr>
            <w:tcW w:w="1531" w:type="dxa"/>
          </w:tcPr>
          <w:p w:rsidR="00D67F18" w:rsidRDefault="00D67F18">
            <w:pPr>
              <w:pStyle w:val="ConsPlusNormal"/>
              <w:jc w:val="center"/>
            </w:pPr>
            <w:r>
              <w:lastRenderedPageBreak/>
              <w:t>МАУ "МФЦ" (Департамент информацион</w:t>
            </w:r>
            <w:r>
              <w:lastRenderedPageBreak/>
              <w:t>ных технологий и 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646,0</w:t>
            </w:r>
          </w:p>
        </w:tc>
        <w:tc>
          <w:tcPr>
            <w:tcW w:w="1361" w:type="dxa"/>
          </w:tcPr>
          <w:p w:rsidR="00D67F18" w:rsidRDefault="00D67F18">
            <w:pPr>
              <w:pStyle w:val="ConsPlusNormal"/>
              <w:jc w:val="center"/>
            </w:pPr>
            <w:r>
              <w:t>646,0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636,0</w:t>
            </w:r>
          </w:p>
        </w:tc>
        <w:tc>
          <w:tcPr>
            <w:tcW w:w="1361" w:type="dxa"/>
          </w:tcPr>
          <w:p w:rsidR="00D67F18" w:rsidRDefault="00D67F18">
            <w:pPr>
              <w:pStyle w:val="ConsPlusNormal"/>
              <w:jc w:val="center"/>
            </w:pPr>
            <w:r>
              <w:t>636,0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617,0</w:t>
            </w:r>
          </w:p>
        </w:tc>
        <w:tc>
          <w:tcPr>
            <w:tcW w:w="1361" w:type="dxa"/>
          </w:tcPr>
          <w:p w:rsidR="00D67F18" w:rsidRDefault="00D67F18">
            <w:pPr>
              <w:pStyle w:val="ConsPlusNormal"/>
              <w:jc w:val="center"/>
            </w:pPr>
            <w:r>
              <w:t>617,0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1899,0</w:t>
            </w:r>
          </w:p>
        </w:tc>
      </w:tr>
      <w:tr w:rsidR="00D67F18">
        <w:tc>
          <w:tcPr>
            <w:tcW w:w="850" w:type="dxa"/>
          </w:tcPr>
          <w:p w:rsidR="00D67F18" w:rsidRDefault="00D67F18">
            <w:pPr>
              <w:pStyle w:val="ConsPlusNormal"/>
              <w:jc w:val="center"/>
            </w:pPr>
            <w:r>
              <w:lastRenderedPageBreak/>
              <w:t>3.2.</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3,0</w:t>
            </w:r>
          </w:p>
        </w:tc>
        <w:tc>
          <w:tcPr>
            <w:tcW w:w="1361" w:type="dxa"/>
          </w:tcPr>
          <w:p w:rsidR="00D67F18" w:rsidRDefault="00D67F18">
            <w:pPr>
              <w:pStyle w:val="ConsPlusNormal"/>
              <w:jc w:val="center"/>
            </w:pPr>
            <w:r>
              <w:t>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3,0</w:t>
            </w:r>
          </w:p>
        </w:tc>
        <w:tc>
          <w:tcPr>
            <w:tcW w:w="1361" w:type="dxa"/>
          </w:tcPr>
          <w:p w:rsidR="00D67F18" w:rsidRDefault="00D67F18">
            <w:pPr>
              <w:pStyle w:val="ConsPlusNormal"/>
              <w:jc w:val="center"/>
            </w:pPr>
            <w:r>
              <w:t>3,0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3,0</w:t>
            </w:r>
          </w:p>
        </w:tc>
        <w:tc>
          <w:tcPr>
            <w:tcW w:w="1361" w:type="dxa"/>
          </w:tcPr>
          <w:p w:rsidR="00D67F18" w:rsidRDefault="00D67F18">
            <w:pPr>
              <w:pStyle w:val="ConsPlusNormal"/>
              <w:jc w:val="center"/>
            </w:pPr>
            <w:r>
              <w:t>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9,0</w:t>
            </w:r>
          </w:p>
        </w:tc>
      </w:tr>
      <w:tr w:rsidR="00D67F18">
        <w:tc>
          <w:tcPr>
            <w:tcW w:w="850" w:type="dxa"/>
          </w:tcPr>
          <w:p w:rsidR="00D67F18" w:rsidRDefault="00D67F18">
            <w:pPr>
              <w:pStyle w:val="ConsPlusNormal"/>
              <w:jc w:val="center"/>
            </w:pPr>
            <w:r>
              <w:t>3.3.</w:t>
            </w:r>
          </w:p>
        </w:tc>
        <w:tc>
          <w:tcPr>
            <w:tcW w:w="3240" w:type="dxa"/>
          </w:tcPr>
          <w:p w:rsidR="00D67F18" w:rsidRDefault="00D67F18">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531" w:type="dxa"/>
          </w:tcPr>
          <w:p w:rsidR="00D67F18" w:rsidRDefault="00D67F18">
            <w:pPr>
              <w:pStyle w:val="ConsPlusNormal"/>
              <w:jc w:val="center"/>
            </w:pPr>
            <w:r>
              <w:t>Департамент социального обеспечения администрации городского округа Тольятти (далее - Департамент социального обеспечения)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967,0</w:t>
            </w:r>
          </w:p>
        </w:tc>
        <w:tc>
          <w:tcPr>
            <w:tcW w:w="1361" w:type="dxa"/>
          </w:tcPr>
          <w:p w:rsidR="00D67F18" w:rsidRDefault="00D67F18">
            <w:pPr>
              <w:pStyle w:val="ConsPlusNormal"/>
              <w:jc w:val="center"/>
            </w:pPr>
            <w:r>
              <w:t>967,0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1290,0</w:t>
            </w:r>
          </w:p>
        </w:tc>
        <w:tc>
          <w:tcPr>
            <w:tcW w:w="1361" w:type="dxa"/>
          </w:tcPr>
          <w:p w:rsidR="00D67F18" w:rsidRDefault="00D67F18">
            <w:pPr>
              <w:pStyle w:val="ConsPlusNormal"/>
              <w:jc w:val="center"/>
            </w:pPr>
            <w:r>
              <w:t>1290,0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1204,0</w:t>
            </w:r>
          </w:p>
        </w:tc>
        <w:tc>
          <w:tcPr>
            <w:tcW w:w="1361" w:type="dxa"/>
          </w:tcPr>
          <w:p w:rsidR="00D67F18" w:rsidRDefault="00D67F18">
            <w:pPr>
              <w:pStyle w:val="ConsPlusNormal"/>
              <w:jc w:val="center"/>
            </w:pPr>
            <w:r>
              <w:t>1204,0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3461,0</w:t>
            </w:r>
          </w:p>
        </w:tc>
      </w:tr>
      <w:tr w:rsidR="00D67F18">
        <w:tc>
          <w:tcPr>
            <w:tcW w:w="5621" w:type="dxa"/>
            <w:gridSpan w:val="3"/>
          </w:tcPr>
          <w:p w:rsidR="00D67F18" w:rsidRDefault="00D67F18">
            <w:pPr>
              <w:pStyle w:val="ConsPlusNormal"/>
            </w:pPr>
            <w:r>
              <w:t>ВСЕГО по задаче 3:</w:t>
            </w:r>
          </w:p>
        </w:tc>
        <w:tc>
          <w:tcPr>
            <w:tcW w:w="1134" w:type="dxa"/>
          </w:tcPr>
          <w:p w:rsidR="00D67F18" w:rsidRDefault="00D67F18">
            <w:pPr>
              <w:pStyle w:val="ConsPlusNormal"/>
            </w:pPr>
          </w:p>
        </w:tc>
        <w:tc>
          <w:tcPr>
            <w:tcW w:w="1304" w:type="dxa"/>
          </w:tcPr>
          <w:p w:rsidR="00D67F18" w:rsidRDefault="00D67F18">
            <w:pPr>
              <w:pStyle w:val="ConsPlusNormal"/>
              <w:jc w:val="center"/>
            </w:pPr>
            <w:r>
              <w:t>1616,0</w:t>
            </w:r>
          </w:p>
        </w:tc>
        <w:tc>
          <w:tcPr>
            <w:tcW w:w="1361" w:type="dxa"/>
          </w:tcPr>
          <w:p w:rsidR="00D67F18" w:rsidRDefault="00D67F18">
            <w:pPr>
              <w:pStyle w:val="ConsPlusNormal"/>
              <w:jc w:val="center"/>
            </w:pPr>
            <w:r>
              <w:t>1616,0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1929,0</w:t>
            </w:r>
          </w:p>
        </w:tc>
        <w:tc>
          <w:tcPr>
            <w:tcW w:w="1361" w:type="dxa"/>
          </w:tcPr>
          <w:p w:rsidR="00D67F18" w:rsidRDefault="00D67F18">
            <w:pPr>
              <w:pStyle w:val="ConsPlusNormal"/>
              <w:jc w:val="center"/>
            </w:pPr>
            <w:r>
              <w:t>1929,0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1824,0</w:t>
            </w:r>
          </w:p>
        </w:tc>
        <w:tc>
          <w:tcPr>
            <w:tcW w:w="1361" w:type="dxa"/>
          </w:tcPr>
          <w:p w:rsidR="00D67F18" w:rsidRDefault="00D67F18">
            <w:pPr>
              <w:pStyle w:val="ConsPlusNormal"/>
              <w:jc w:val="center"/>
            </w:pPr>
            <w:r>
              <w:t>1824,0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5369,0</w:t>
            </w:r>
          </w:p>
        </w:tc>
      </w:tr>
      <w:tr w:rsidR="00D67F18">
        <w:tc>
          <w:tcPr>
            <w:tcW w:w="850" w:type="dxa"/>
          </w:tcPr>
          <w:p w:rsidR="00D67F18" w:rsidRDefault="00D67F18">
            <w:pPr>
              <w:pStyle w:val="ConsPlusNormal"/>
              <w:jc w:val="center"/>
              <w:outlineLvl w:val="2"/>
            </w:pPr>
            <w:r>
              <w:t>4.</w:t>
            </w:r>
          </w:p>
        </w:tc>
        <w:tc>
          <w:tcPr>
            <w:tcW w:w="23481" w:type="dxa"/>
            <w:gridSpan w:val="19"/>
          </w:tcPr>
          <w:p w:rsidR="00D67F18" w:rsidRDefault="00D67F18">
            <w:pPr>
              <w:pStyle w:val="ConsPlusNormal"/>
            </w:pPr>
            <w:r>
              <w:t>Задача: Предоставление социальных выплат гражданам, имеющим особые заслуги перед сообществом</w:t>
            </w:r>
          </w:p>
        </w:tc>
      </w:tr>
      <w:tr w:rsidR="00D67F18">
        <w:tc>
          <w:tcPr>
            <w:tcW w:w="850" w:type="dxa"/>
          </w:tcPr>
          <w:p w:rsidR="00D67F18" w:rsidRDefault="00D67F18">
            <w:pPr>
              <w:pStyle w:val="ConsPlusNormal"/>
              <w:jc w:val="center"/>
            </w:pPr>
            <w:r>
              <w:t>4.1.</w:t>
            </w:r>
          </w:p>
        </w:tc>
        <w:tc>
          <w:tcPr>
            <w:tcW w:w="3240" w:type="dxa"/>
          </w:tcPr>
          <w:p w:rsidR="00D67F18" w:rsidRDefault="00D67F18">
            <w:pPr>
              <w:pStyle w:val="ConsPlusNormal"/>
            </w:pPr>
            <w:r>
              <w:t xml:space="preserve">Единовременные денежные </w:t>
            </w:r>
            <w:r>
              <w:lastRenderedPageBreak/>
              <w:t>выплаты к отдельным датам:</w:t>
            </w:r>
          </w:p>
        </w:tc>
        <w:tc>
          <w:tcPr>
            <w:tcW w:w="1531" w:type="dxa"/>
            <w:tcBorders>
              <w:bottom w:val="nil"/>
            </w:tcBorders>
          </w:tcPr>
          <w:p w:rsidR="00D67F18" w:rsidRDefault="00D67F18">
            <w:pPr>
              <w:pStyle w:val="ConsPlusNormal"/>
              <w:jc w:val="center"/>
            </w:pPr>
            <w:r>
              <w:lastRenderedPageBreak/>
              <w:t xml:space="preserve">МАУ "МФЦ" </w:t>
            </w:r>
            <w:r>
              <w:lastRenderedPageBreak/>
              <w:t>(Департамент информационных технологий и связи)</w:t>
            </w:r>
          </w:p>
        </w:tc>
        <w:tc>
          <w:tcPr>
            <w:tcW w:w="1134" w:type="dxa"/>
          </w:tcPr>
          <w:p w:rsidR="00D67F18" w:rsidRDefault="00D67F18">
            <w:pPr>
              <w:pStyle w:val="ConsPlusNormal"/>
              <w:jc w:val="center"/>
            </w:pPr>
            <w:r>
              <w:lastRenderedPageBreak/>
              <w:t xml:space="preserve">2017 - </w:t>
            </w:r>
            <w:r>
              <w:lastRenderedPageBreak/>
              <w:t>2019 гг.</w:t>
            </w:r>
          </w:p>
        </w:tc>
        <w:tc>
          <w:tcPr>
            <w:tcW w:w="1304" w:type="dxa"/>
          </w:tcPr>
          <w:p w:rsidR="00D67F18" w:rsidRDefault="00D67F18">
            <w:pPr>
              <w:pStyle w:val="ConsPlusNormal"/>
              <w:jc w:val="center"/>
            </w:pPr>
            <w:r>
              <w:lastRenderedPageBreak/>
              <w:t>3572,0</w:t>
            </w:r>
          </w:p>
        </w:tc>
        <w:tc>
          <w:tcPr>
            <w:tcW w:w="1361" w:type="dxa"/>
          </w:tcPr>
          <w:p w:rsidR="00D67F18" w:rsidRDefault="00D67F18">
            <w:pPr>
              <w:pStyle w:val="ConsPlusNormal"/>
              <w:jc w:val="center"/>
            </w:pPr>
            <w:r>
              <w:t>3572,0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3685,0</w:t>
            </w:r>
          </w:p>
        </w:tc>
        <w:tc>
          <w:tcPr>
            <w:tcW w:w="1361" w:type="dxa"/>
          </w:tcPr>
          <w:p w:rsidR="00D67F18" w:rsidRDefault="00D67F18">
            <w:pPr>
              <w:pStyle w:val="ConsPlusNormal"/>
              <w:jc w:val="center"/>
            </w:pPr>
            <w:r>
              <w:t>3685,0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3904,0</w:t>
            </w:r>
          </w:p>
        </w:tc>
        <w:tc>
          <w:tcPr>
            <w:tcW w:w="1361" w:type="dxa"/>
          </w:tcPr>
          <w:p w:rsidR="00D67F18" w:rsidRDefault="00D67F18">
            <w:pPr>
              <w:pStyle w:val="ConsPlusNormal"/>
              <w:jc w:val="center"/>
            </w:pPr>
            <w:r>
              <w:t>3904,0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11161,0</w:t>
            </w:r>
          </w:p>
        </w:tc>
      </w:tr>
      <w:tr w:rsidR="00D67F18">
        <w:tc>
          <w:tcPr>
            <w:tcW w:w="850" w:type="dxa"/>
          </w:tcPr>
          <w:p w:rsidR="00D67F18" w:rsidRDefault="00D67F18">
            <w:pPr>
              <w:pStyle w:val="ConsPlusNormal"/>
              <w:jc w:val="center"/>
            </w:pPr>
            <w:r>
              <w:lastRenderedPageBreak/>
              <w:t>4.1.1.</w:t>
            </w:r>
          </w:p>
        </w:tc>
        <w:tc>
          <w:tcPr>
            <w:tcW w:w="3240" w:type="dxa"/>
          </w:tcPr>
          <w:p w:rsidR="00D67F18" w:rsidRDefault="00D67F18">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116,0</w:t>
            </w:r>
          </w:p>
        </w:tc>
        <w:tc>
          <w:tcPr>
            <w:tcW w:w="1361" w:type="dxa"/>
          </w:tcPr>
          <w:p w:rsidR="00D67F18" w:rsidRDefault="00D67F18">
            <w:pPr>
              <w:pStyle w:val="ConsPlusNormal"/>
              <w:jc w:val="center"/>
            </w:pPr>
            <w:r>
              <w:t>116,0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117,0</w:t>
            </w:r>
          </w:p>
        </w:tc>
        <w:tc>
          <w:tcPr>
            <w:tcW w:w="1361" w:type="dxa"/>
          </w:tcPr>
          <w:p w:rsidR="00D67F18" w:rsidRDefault="00D67F18">
            <w:pPr>
              <w:pStyle w:val="ConsPlusNormal"/>
              <w:jc w:val="center"/>
            </w:pPr>
            <w:r>
              <w:t>117,0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113,0</w:t>
            </w:r>
          </w:p>
        </w:tc>
        <w:tc>
          <w:tcPr>
            <w:tcW w:w="1361" w:type="dxa"/>
          </w:tcPr>
          <w:p w:rsidR="00D67F18" w:rsidRDefault="00D67F18">
            <w:pPr>
              <w:pStyle w:val="ConsPlusNormal"/>
              <w:jc w:val="center"/>
            </w:pPr>
            <w:r>
              <w:t>113,0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346,0</w:t>
            </w:r>
          </w:p>
        </w:tc>
      </w:tr>
      <w:tr w:rsidR="00D67F18">
        <w:tc>
          <w:tcPr>
            <w:tcW w:w="850" w:type="dxa"/>
          </w:tcPr>
          <w:p w:rsidR="00D67F18" w:rsidRDefault="00D67F18">
            <w:pPr>
              <w:pStyle w:val="ConsPlusNormal"/>
              <w:jc w:val="center"/>
            </w:pPr>
            <w:r>
              <w:t>4.1.2.</w:t>
            </w:r>
          </w:p>
        </w:tc>
        <w:tc>
          <w:tcPr>
            <w:tcW w:w="3240" w:type="dxa"/>
          </w:tcPr>
          <w:p w:rsidR="00D67F18" w:rsidRDefault="00D67F18">
            <w:pPr>
              <w:pStyle w:val="ConsPlusNormal"/>
            </w:pPr>
            <w: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2328,0</w:t>
            </w:r>
          </w:p>
        </w:tc>
        <w:tc>
          <w:tcPr>
            <w:tcW w:w="1361" w:type="dxa"/>
          </w:tcPr>
          <w:p w:rsidR="00D67F18" w:rsidRDefault="00D67F18">
            <w:pPr>
              <w:pStyle w:val="ConsPlusNormal"/>
              <w:jc w:val="center"/>
            </w:pPr>
            <w:r>
              <w:t>2328,0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2228,0</w:t>
            </w:r>
          </w:p>
        </w:tc>
        <w:tc>
          <w:tcPr>
            <w:tcW w:w="1361" w:type="dxa"/>
          </w:tcPr>
          <w:p w:rsidR="00D67F18" w:rsidRDefault="00D67F18">
            <w:pPr>
              <w:pStyle w:val="ConsPlusNormal"/>
              <w:jc w:val="center"/>
            </w:pPr>
            <w:r>
              <w:t>2228,0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2515,0</w:t>
            </w:r>
          </w:p>
        </w:tc>
        <w:tc>
          <w:tcPr>
            <w:tcW w:w="1361" w:type="dxa"/>
          </w:tcPr>
          <w:p w:rsidR="00D67F18" w:rsidRDefault="00D67F18">
            <w:pPr>
              <w:pStyle w:val="ConsPlusNormal"/>
              <w:jc w:val="center"/>
            </w:pPr>
            <w:r>
              <w:t>2515,0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7071,0</w:t>
            </w:r>
          </w:p>
        </w:tc>
      </w:tr>
      <w:tr w:rsidR="00D67F18">
        <w:tc>
          <w:tcPr>
            <w:tcW w:w="850" w:type="dxa"/>
          </w:tcPr>
          <w:p w:rsidR="00D67F18" w:rsidRDefault="00D67F18">
            <w:pPr>
              <w:pStyle w:val="ConsPlusNormal"/>
              <w:jc w:val="center"/>
            </w:pPr>
            <w:r>
              <w:t>4.1.3.</w:t>
            </w:r>
          </w:p>
        </w:tc>
        <w:tc>
          <w:tcPr>
            <w:tcW w:w="3240" w:type="dxa"/>
          </w:tcPr>
          <w:p w:rsidR="00D67F18" w:rsidRDefault="00D67F18">
            <w:pPr>
              <w:pStyle w:val="ConsPlusNormal"/>
            </w:pPr>
            <w:r>
              <w:t>Единовременная денежная выплата к Дню памяти жертв политических репрессий (30 октября)</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984,0</w:t>
            </w:r>
          </w:p>
        </w:tc>
        <w:tc>
          <w:tcPr>
            <w:tcW w:w="1361" w:type="dxa"/>
          </w:tcPr>
          <w:p w:rsidR="00D67F18" w:rsidRDefault="00D67F18">
            <w:pPr>
              <w:pStyle w:val="ConsPlusNormal"/>
              <w:jc w:val="center"/>
            </w:pPr>
            <w:r>
              <w:t>984,0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1217,0</w:t>
            </w:r>
          </w:p>
        </w:tc>
        <w:tc>
          <w:tcPr>
            <w:tcW w:w="1361" w:type="dxa"/>
          </w:tcPr>
          <w:p w:rsidR="00D67F18" w:rsidRDefault="00D67F18">
            <w:pPr>
              <w:pStyle w:val="ConsPlusNormal"/>
              <w:jc w:val="center"/>
            </w:pPr>
            <w:r>
              <w:t>1217,0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1180,0</w:t>
            </w:r>
          </w:p>
        </w:tc>
        <w:tc>
          <w:tcPr>
            <w:tcW w:w="1361" w:type="dxa"/>
          </w:tcPr>
          <w:p w:rsidR="00D67F18" w:rsidRDefault="00D67F18">
            <w:pPr>
              <w:pStyle w:val="ConsPlusNormal"/>
              <w:jc w:val="center"/>
            </w:pPr>
            <w:r>
              <w:t>1180,0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3381,0</w:t>
            </w:r>
          </w:p>
        </w:tc>
      </w:tr>
      <w:tr w:rsidR="00D67F18">
        <w:tc>
          <w:tcPr>
            <w:tcW w:w="850" w:type="dxa"/>
          </w:tcPr>
          <w:p w:rsidR="00D67F18" w:rsidRDefault="00D67F18">
            <w:pPr>
              <w:pStyle w:val="ConsPlusNormal"/>
              <w:jc w:val="center"/>
            </w:pPr>
            <w:r>
              <w:t>4.1.4.</w:t>
            </w:r>
          </w:p>
        </w:tc>
        <w:tc>
          <w:tcPr>
            <w:tcW w:w="3240" w:type="dxa"/>
          </w:tcPr>
          <w:p w:rsidR="00D67F18" w:rsidRDefault="00D67F18">
            <w:pPr>
              <w:pStyle w:val="ConsPlusNormal"/>
            </w:pPr>
            <w:r>
              <w:t>Единовременная денежная выплата к памятной дате России - Дню Героев Отечества (9 декабря)</w:t>
            </w:r>
          </w:p>
        </w:tc>
        <w:tc>
          <w:tcPr>
            <w:tcW w:w="1531" w:type="dxa"/>
            <w:tcBorders>
              <w:top w:val="nil"/>
            </w:tcBorders>
          </w:tcPr>
          <w:p w:rsidR="00D67F18" w:rsidRDefault="00D67F18">
            <w:pPr>
              <w:pStyle w:val="ConsPlusNormal"/>
            </w:pP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144,0</w:t>
            </w:r>
          </w:p>
        </w:tc>
        <w:tc>
          <w:tcPr>
            <w:tcW w:w="1361" w:type="dxa"/>
          </w:tcPr>
          <w:p w:rsidR="00D67F18" w:rsidRDefault="00D67F18">
            <w:pPr>
              <w:pStyle w:val="ConsPlusNormal"/>
              <w:jc w:val="center"/>
            </w:pPr>
            <w:r>
              <w:t>144,0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123,0</w:t>
            </w:r>
          </w:p>
        </w:tc>
        <w:tc>
          <w:tcPr>
            <w:tcW w:w="1361" w:type="dxa"/>
          </w:tcPr>
          <w:p w:rsidR="00D67F18" w:rsidRDefault="00D67F18">
            <w:pPr>
              <w:pStyle w:val="ConsPlusNormal"/>
              <w:jc w:val="center"/>
            </w:pPr>
            <w:r>
              <w:t>123,0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96,0</w:t>
            </w:r>
          </w:p>
        </w:tc>
        <w:tc>
          <w:tcPr>
            <w:tcW w:w="1361" w:type="dxa"/>
          </w:tcPr>
          <w:p w:rsidR="00D67F18" w:rsidRDefault="00D67F18">
            <w:pPr>
              <w:pStyle w:val="ConsPlusNormal"/>
              <w:jc w:val="center"/>
            </w:pPr>
            <w:r>
              <w:t>96,0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363,0</w:t>
            </w:r>
          </w:p>
        </w:tc>
      </w:tr>
      <w:tr w:rsidR="00D67F18">
        <w:tc>
          <w:tcPr>
            <w:tcW w:w="850" w:type="dxa"/>
          </w:tcPr>
          <w:p w:rsidR="00D67F18" w:rsidRDefault="00D67F18">
            <w:pPr>
              <w:pStyle w:val="ConsPlusNormal"/>
              <w:jc w:val="center"/>
            </w:pPr>
            <w:r>
              <w:t>4.2.</w:t>
            </w:r>
          </w:p>
        </w:tc>
        <w:tc>
          <w:tcPr>
            <w:tcW w:w="3240" w:type="dxa"/>
          </w:tcPr>
          <w:p w:rsidR="00D67F18" w:rsidRDefault="00D67F18">
            <w:pPr>
              <w:pStyle w:val="ConsPlusNormal"/>
            </w:pPr>
            <w:r>
              <w:t xml:space="preserve">Ежемесячные денежные выплаты гражданам, являющимся матерями погибших (умерших, пропавших </w:t>
            </w:r>
            <w:r>
              <w:lastRenderedPageBreak/>
              <w:t>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531" w:type="dxa"/>
          </w:tcPr>
          <w:p w:rsidR="00D67F18" w:rsidRDefault="00D67F18">
            <w:pPr>
              <w:pStyle w:val="ConsPlusNormal"/>
              <w:jc w:val="center"/>
            </w:pPr>
            <w:r>
              <w:lastRenderedPageBreak/>
              <w:t xml:space="preserve">МАУ "МФЦ" (Департамент информационных </w:t>
            </w:r>
            <w:r>
              <w:lastRenderedPageBreak/>
              <w:t>технологий и 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9,0</w:t>
            </w:r>
          </w:p>
        </w:tc>
        <w:tc>
          <w:tcPr>
            <w:tcW w:w="1361" w:type="dxa"/>
          </w:tcPr>
          <w:p w:rsidR="00D67F18" w:rsidRDefault="00D67F18">
            <w:pPr>
              <w:pStyle w:val="ConsPlusNormal"/>
              <w:jc w:val="center"/>
            </w:pPr>
            <w:r>
              <w:t>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9,0</w:t>
            </w:r>
          </w:p>
        </w:tc>
        <w:tc>
          <w:tcPr>
            <w:tcW w:w="1361" w:type="dxa"/>
          </w:tcPr>
          <w:p w:rsidR="00D67F18" w:rsidRDefault="00D67F18">
            <w:pPr>
              <w:pStyle w:val="ConsPlusNormal"/>
              <w:jc w:val="center"/>
            </w:pPr>
            <w:r>
              <w:t>9,0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9,0</w:t>
            </w:r>
          </w:p>
        </w:tc>
        <w:tc>
          <w:tcPr>
            <w:tcW w:w="1361" w:type="dxa"/>
          </w:tcPr>
          <w:p w:rsidR="00D67F18" w:rsidRDefault="00D67F18">
            <w:pPr>
              <w:pStyle w:val="ConsPlusNormal"/>
              <w:jc w:val="center"/>
            </w:pPr>
            <w:r>
              <w:t>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27,0</w:t>
            </w:r>
          </w:p>
        </w:tc>
      </w:tr>
      <w:tr w:rsidR="00D67F18">
        <w:tc>
          <w:tcPr>
            <w:tcW w:w="850" w:type="dxa"/>
          </w:tcPr>
          <w:p w:rsidR="00D67F18" w:rsidRDefault="00D67F18">
            <w:pPr>
              <w:pStyle w:val="ConsPlusNormal"/>
              <w:jc w:val="center"/>
            </w:pPr>
            <w:r>
              <w:lastRenderedPageBreak/>
              <w:t>4.3.</w:t>
            </w:r>
          </w:p>
        </w:tc>
        <w:tc>
          <w:tcPr>
            <w:tcW w:w="3240" w:type="dxa"/>
          </w:tcPr>
          <w:p w:rsidR="00D67F18" w:rsidRDefault="00D67F18">
            <w:pPr>
              <w:pStyle w:val="ConsPlusNormal"/>
            </w:pPr>
            <w:r>
              <w:t>Денежные выплаты на оплату социальных услуг, предоставляемых на условиях оплаты отдельным категориям граждан</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550,0</w:t>
            </w:r>
          </w:p>
        </w:tc>
        <w:tc>
          <w:tcPr>
            <w:tcW w:w="1361" w:type="dxa"/>
          </w:tcPr>
          <w:p w:rsidR="00D67F18" w:rsidRDefault="00D67F18">
            <w:pPr>
              <w:pStyle w:val="ConsPlusNormal"/>
              <w:jc w:val="center"/>
            </w:pPr>
            <w:r>
              <w:t>550,0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500,0</w:t>
            </w:r>
          </w:p>
        </w:tc>
        <w:tc>
          <w:tcPr>
            <w:tcW w:w="1361" w:type="dxa"/>
          </w:tcPr>
          <w:p w:rsidR="00D67F18" w:rsidRDefault="00D67F18">
            <w:pPr>
              <w:pStyle w:val="ConsPlusNormal"/>
              <w:jc w:val="center"/>
            </w:pPr>
            <w:r>
              <w:t>500,0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485,0</w:t>
            </w:r>
          </w:p>
        </w:tc>
        <w:tc>
          <w:tcPr>
            <w:tcW w:w="1361" w:type="dxa"/>
          </w:tcPr>
          <w:p w:rsidR="00D67F18" w:rsidRDefault="00D67F18">
            <w:pPr>
              <w:pStyle w:val="ConsPlusNormal"/>
              <w:jc w:val="center"/>
            </w:pPr>
            <w:r>
              <w:t>485,0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1535,0</w:t>
            </w:r>
          </w:p>
        </w:tc>
      </w:tr>
      <w:tr w:rsidR="00D67F18">
        <w:tc>
          <w:tcPr>
            <w:tcW w:w="850" w:type="dxa"/>
          </w:tcPr>
          <w:p w:rsidR="00D67F18" w:rsidRDefault="00D67F18">
            <w:pPr>
              <w:pStyle w:val="ConsPlusNormal"/>
              <w:jc w:val="center"/>
            </w:pPr>
            <w:r>
              <w:t>4.4.</w:t>
            </w:r>
          </w:p>
        </w:tc>
        <w:tc>
          <w:tcPr>
            <w:tcW w:w="3240" w:type="dxa"/>
          </w:tcPr>
          <w:p w:rsidR="00D67F18" w:rsidRDefault="00D67F18">
            <w:pPr>
              <w:pStyle w:val="ConsPlusNormal"/>
            </w:pPr>
            <w:r>
              <w:t>Ежемесячные денежные выплаты Почетным гражданам городского округа Тольятти</w:t>
            </w:r>
          </w:p>
        </w:tc>
        <w:tc>
          <w:tcPr>
            <w:tcW w:w="1531" w:type="dxa"/>
          </w:tcPr>
          <w:p w:rsidR="00D67F18" w:rsidRDefault="00D67F18">
            <w:pPr>
              <w:pStyle w:val="ConsPlusNormal"/>
              <w:jc w:val="center"/>
            </w:pPr>
            <w:r>
              <w:t xml:space="preserve">МАУ "МФЦ" (Департамент информационных </w:t>
            </w:r>
            <w:r>
              <w:lastRenderedPageBreak/>
              <w:t>технологий и 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3220,0</w:t>
            </w:r>
          </w:p>
        </w:tc>
        <w:tc>
          <w:tcPr>
            <w:tcW w:w="1361" w:type="dxa"/>
          </w:tcPr>
          <w:p w:rsidR="00D67F18" w:rsidRDefault="00D67F18">
            <w:pPr>
              <w:pStyle w:val="ConsPlusNormal"/>
              <w:jc w:val="center"/>
            </w:pPr>
            <w:r>
              <w:t>3220,0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3304,0</w:t>
            </w:r>
          </w:p>
        </w:tc>
        <w:tc>
          <w:tcPr>
            <w:tcW w:w="1361" w:type="dxa"/>
          </w:tcPr>
          <w:p w:rsidR="00D67F18" w:rsidRDefault="00D67F18">
            <w:pPr>
              <w:pStyle w:val="ConsPlusNormal"/>
              <w:jc w:val="center"/>
            </w:pPr>
            <w:r>
              <w:t>3304,0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3205,0</w:t>
            </w:r>
          </w:p>
        </w:tc>
        <w:tc>
          <w:tcPr>
            <w:tcW w:w="1361" w:type="dxa"/>
          </w:tcPr>
          <w:p w:rsidR="00D67F18" w:rsidRDefault="00D67F18">
            <w:pPr>
              <w:pStyle w:val="ConsPlusNormal"/>
              <w:jc w:val="center"/>
            </w:pPr>
            <w:r>
              <w:t>3205,0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9729,0</w:t>
            </w:r>
          </w:p>
        </w:tc>
      </w:tr>
      <w:tr w:rsidR="00D67F18">
        <w:tc>
          <w:tcPr>
            <w:tcW w:w="850" w:type="dxa"/>
          </w:tcPr>
          <w:p w:rsidR="00D67F18" w:rsidRDefault="00D67F18">
            <w:pPr>
              <w:pStyle w:val="ConsPlusNormal"/>
              <w:jc w:val="center"/>
            </w:pPr>
            <w:r>
              <w:lastRenderedPageBreak/>
              <w:t>4.5.</w:t>
            </w:r>
          </w:p>
        </w:tc>
        <w:tc>
          <w:tcPr>
            <w:tcW w:w="3240" w:type="dxa"/>
          </w:tcPr>
          <w:p w:rsidR="00D67F18" w:rsidRDefault="00D67F18">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383,0</w:t>
            </w:r>
          </w:p>
        </w:tc>
        <w:tc>
          <w:tcPr>
            <w:tcW w:w="1361" w:type="dxa"/>
          </w:tcPr>
          <w:p w:rsidR="00D67F18" w:rsidRDefault="00D67F18">
            <w:pPr>
              <w:pStyle w:val="ConsPlusNormal"/>
              <w:jc w:val="center"/>
            </w:pPr>
            <w:r>
              <w:t>383,0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378,0</w:t>
            </w:r>
          </w:p>
        </w:tc>
        <w:tc>
          <w:tcPr>
            <w:tcW w:w="1361" w:type="dxa"/>
          </w:tcPr>
          <w:p w:rsidR="00D67F18" w:rsidRDefault="00D67F18">
            <w:pPr>
              <w:pStyle w:val="ConsPlusNormal"/>
              <w:jc w:val="center"/>
            </w:pPr>
            <w:r>
              <w:t>378,0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367,0</w:t>
            </w:r>
          </w:p>
        </w:tc>
        <w:tc>
          <w:tcPr>
            <w:tcW w:w="1361" w:type="dxa"/>
          </w:tcPr>
          <w:p w:rsidR="00D67F18" w:rsidRDefault="00D67F18">
            <w:pPr>
              <w:pStyle w:val="ConsPlusNormal"/>
              <w:jc w:val="center"/>
            </w:pPr>
            <w:r>
              <w:t>367,0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1128,0</w:t>
            </w:r>
          </w:p>
        </w:tc>
      </w:tr>
      <w:tr w:rsidR="00D67F18">
        <w:tc>
          <w:tcPr>
            <w:tcW w:w="850" w:type="dxa"/>
          </w:tcPr>
          <w:p w:rsidR="00D67F18" w:rsidRDefault="00D67F18">
            <w:pPr>
              <w:pStyle w:val="ConsPlusNormal"/>
              <w:jc w:val="center"/>
            </w:pPr>
            <w:r>
              <w:t>4.6.</w:t>
            </w:r>
          </w:p>
        </w:tc>
        <w:tc>
          <w:tcPr>
            <w:tcW w:w="3240" w:type="dxa"/>
          </w:tcPr>
          <w:p w:rsidR="00D67F18" w:rsidRDefault="00D67F18">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12,0</w:t>
            </w:r>
          </w:p>
        </w:tc>
        <w:tc>
          <w:tcPr>
            <w:tcW w:w="1361" w:type="dxa"/>
          </w:tcPr>
          <w:p w:rsidR="00D67F18" w:rsidRDefault="00D67F18">
            <w:pPr>
              <w:pStyle w:val="ConsPlusNormal"/>
              <w:jc w:val="center"/>
            </w:pPr>
            <w:r>
              <w:t>12,0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12,0</w:t>
            </w:r>
          </w:p>
        </w:tc>
        <w:tc>
          <w:tcPr>
            <w:tcW w:w="1361" w:type="dxa"/>
          </w:tcPr>
          <w:p w:rsidR="00D67F18" w:rsidRDefault="00D67F18">
            <w:pPr>
              <w:pStyle w:val="ConsPlusNormal"/>
              <w:jc w:val="center"/>
            </w:pPr>
            <w:r>
              <w:t>12,0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12,0</w:t>
            </w:r>
          </w:p>
        </w:tc>
        <w:tc>
          <w:tcPr>
            <w:tcW w:w="1361" w:type="dxa"/>
          </w:tcPr>
          <w:p w:rsidR="00D67F18" w:rsidRDefault="00D67F18">
            <w:pPr>
              <w:pStyle w:val="ConsPlusNormal"/>
              <w:jc w:val="center"/>
            </w:pPr>
            <w:r>
              <w:t>12,0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36,0</w:t>
            </w:r>
          </w:p>
        </w:tc>
      </w:tr>
      <w:tr w:rsidR="00D67F18">
        <w:tc>
          <w:tcPr>
            <w:tcW w:w="850" w:type="dxa"/>
          </w:tcPr>
          <w:p w:rsidR="00D67F18" w:rsidRDefault="00D67F18">
            <w:pPr>
              <w:pStyle w:val="ConsPlusNormal"/>
              <w:jc w:val="center"/>
            </w:pPr>
            <w:r>
              <w:t>4.7.</w:t>
            </w:r>
          </w:p>
        </w:tc>
        <w:tc>
          <w:tcPr>
            <w:tcW w:w="3240" w:type="dxa"/>
          </w:tcPr>
          <w:p w:rsidR="00D67F18" w:rsidRDefault="00D67F18">
            <w:pPr>
              <w:pStyle w:val="ConsPlusNormal"/>
            </w:pPr>
            <w:r>
              <w:t>Единовременные денежные выплаты на оплату оздоровительных услуг</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100,0</w:t>
            </w:r>
          </w:p>
        </w:tc>
        <w:tc>
          <w:tcPr>
            <w:tcW w:w="1361" w:type="dxa"/>
          </w:tcPr>
          <w:p w:rsidR="00D67F18" w:rsidRDefault="00D67F18">
            <w:pPr>
              <w:pStyle w:val="ConsPlusNormal"/>
              <w:jc w:val="center"/>
            </w:pPr>
            <w:r>
              <w:t>100,0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100,0</w:t>
            </w:r>
          </w:p>
        </w:tc>
        <w:tc>
          <w:tcPr>
            <w:tcW w:w="1361" w:type="dxa"/>
          </w:tcPr>
          <w:p w:rsidR="00D67F18" w:rsidRDefault="00D67F18">
            <w:pPr>
              <w:pStyle w:val="ConsPlusNormal"/>
              <w:jc w:val="center"/>
            </w:pPr>
            <w:r>
              <w:t>100,0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97,0</w:t>
            </w:r>
          </w:p>
        </w:tc>
        <w:tc>
          <w:tcPr>
            <w:tcW w:w="1361" w:type="dxa"/>
          </w:tcPr>
          <w:p w:rsidR="00D67F18" w:rsidRDefault="00D67F18">
            <w:pPr>
              <w:pStyle w:val="ConsPlusNormal"/>
              <w:jc w:val="center"/>
            </w:pPr>
            <w:r>
              <w:t>97,0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297,0</w:t>
            </w:r>
          </w:p>
        </w:tc>
      </w:tr>
      <w:tr w:rsidR="00D67F18">
        <w:tc>
          <w:tcPr>
            <w:tcW w:w="850" w:type="dxa"/>
          </w:tcPr>
          <w:p w:rsidR="00D67F18" w:rsidRDefault="00D67F18">
            <w:pPr>
              <w:pStyle w:val="ConsPlusNormal"/>
              <w:jc w:val="center"/>
            </w:pPr>
            <w:r>
              <w:lastRenderedPageBreak/>
              <w:t>4.8.</w:t>
            </w:r>
          </w:p>
        </w:tc>
        <w:tc>
          <w:tcPr>
            <w:tcW w:w="3240" w:type="dxa"/>
          </w:tcPr>
          <w:p w:rsidR="00D67F18" w:rsidRDefault="00D67F18">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50,0</w:t>
            </w:r>
          </w:p>
        </w:tc>
        <w:tc>
          <w:tcPr>
            <w:tcW w:w="1361" w:type="dxa"/>
          </w:tcPr>
          <w:p w:rsidR="00D67F18" w:rsidRDefault="00D67F18">
            <w:pPr>
              <w:pStyle w:val="ConsPlusNormal"/>
              <w:jc w:val="center"/>
            </w:pPr>
            <w:r>
              <w:t>50,0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50,0</w:t>
            </w:r>
          </w:p>
        </w:tc>
        <w:tc>
          <w:tcPr>
            <w:tcW w:w="1361" w:type="dxa"/>
          </w:tcPr>
          <w:p w:rsidR="00D67F18" w:rsidRDefault="00D67F18">
            <w:pPr>
              <w:pStyle w:val="ConsPlusNormal"/>
              <w:jc w:val="center"/>
            </w:pPr>
            <w:r>
              <w:t>50,0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49,0</w:t>
            </w:r>
          </w:p>
        </w:tc>
        <w:tc>
          <w:tcPr>
            <w:tcW w:w="1361" w:type="dxa"/>
          </w:tcPr>
          <w:p w:rsidR="00D67F18" w:rsidRDefault="00D67F18">
            <w:pPr>
              <w:pStyle w:val="ConsPlusNormal"/>
              <w:jc w:val="center"/>
            </w:pPr>
            <w:r>
              <w:t>49,0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149,0</w:t>
            </w:r>
          </w:p>
        </w:tc>
      </w:tr>
      <w:tr w:rsidR="00D67F18">
        <w:tc>
          <w:tcPr>
            <w:tcW w:w="850" w:type="dxa"/>
          </w:tcPr>
          <w:p w:rsidR="00D67F18" w:rsidRDefault="00D67F18">
            <w:pPr>
              <w:pStyle w:val="ConsPlusNormal"/>
              <w:jc w:val="center"/>
            </w:pPr>
            <w:r>
              <w:t>4.9.</w:t>
            </w:r>
          </w:p>
        </w:tc>
        <w:tc>
          <w:tcPr>
            <w:tcW w:w="3240" w:type="dxa"/>
          </w:tcPr>
          <w:p w:rsidR="00D67F18" w:rsidRDefault="00D67F18">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360,0</w:t>
            </w:r>
          </w:p>
        </w:tc>
        <w:tc>
          <w:tcPr>
            <w:tcW w:w="1361" w:type="dxa"/>
          </w:tcPr>
          <w:p w:rsidR="00D67F18" w:rsidRDefault="00D67F18">
            <w:pPr>
              <w:pStyle w:val="ConsPlusNormal"/>
              <w:jc w:val="center"/>
            </w:pPr>
            <w:r>
              <w:t>360,0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360,0</w:t>
            </w:r>
          </w:p>
        </w:tc>
        <w:tc>
          <w:tcPr>
            <w:tcW w:w="1361" w:type="dxa"/>
          </w:tcPr>
          <w:p w:rsidR="00D67F18" w:rsidRDefault="00D67F18">
            <w:pPr>
              <w:pStyle w:val="ConsPlusNormal"/>
              <w:jc w:val="center"/>
            </w:pPr>
            <w:r>
              <w:t>360,0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349,0</w:t>
            </w:r>
          </w:p>
        </w:tc>
        <w:tc>
          <w:tcPr>
            <w:tcW w:w="1361" w:type="dxa"/>
          </w:tcPr>
          <w:p w:rsidR="00D67F18" w:rsidRDefault="00D67F18">
            <w:pPr>
              <w:pStyle w:val="ConsPlusNormal"/>
              <w:jc w:val="center"/>
            </w:pPr>
            <w:r>
              <w:t>349,0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1069,0</w:t>
            </w:r>
          </w:p>
        </w:tc>
      </w:tr>
      <w:tr w:rsidR="00D67F18">
        <w:tc>
          <w:tcPr>
            <w:tcW w:w="850" w:type="dxa"/>
          </w:tcPr>
          <w:p w:rsidR="00D67F18" w:rsidRDefault="00D67F18">
            <w:pPr>
              <w:pStyle w:val="ConsPlusNormal"/>
              <w:jc w:val="center"/>
            </w:pPr>
            <w:r>
              <w:t>4.10.</w:t>
            </w:r>
          </w:p>
        </w:tc>
        <w:tc>
          <w:tcPr>
            <w:tcW w:w="3240" w:type="dxa"/>
          </w:tcPr>
          <w:p w:rsidR="00D67F18" w:rsidRDefault="00D67F18">
            <w:pPr>
              <w:pStyle w:val="ConsPlusNormal"/>
            </w:pPr>
            <w:r>
              <w:t xml:space="preserve">Единовременные компенсационные денежные выплаты Почетным гражданам городского округа Тольятти на </w:t>
            </w:r>
            <w:r>
              <w:lastRenderedPageBreak/>
              <w:t>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531" w:type="dxa"/>
          </w:tcPr>
          <w:p w:rsidR="00D67F18" w:rsidRDefault="00D67F18">
            <w:pPr>
              <w:pStyle w:val="ConsPlusNormal"/>
              <w:jc w:val="center"/>
            </w:pPr>
            <w:r>
              <w:lastRenderedPageBreak/>
              <w:t xml:space="preserve">МАУ "МФЦ" (Департамент информационных </w:t>
            </w:r>
            <w:r>
              <w:lastRenderedPageBreak/>
              <w:t>технологий и 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190,0</w:t>
            </w:r>
          </w:p>
        </w:tc>
        <w:tc>
          <w:tcPr>
            <w:tcW w:w="1361" w:type="dxa"/>
          </w:tcPr>
          <w:p w:rsidR="00D67F18" w:rsidRDefault="00D67F18">
            <w:pPr>
              <w:pStyle w:val="ConsPlusNormal"/>
              <w:jc w:val="center"/>
            </w:pPr>
            <w:r>
              <w:t>190,0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100,0</w:t>
            </w:r>
          </w:p>
        </w:tc>
        <w:tc>
          <w:tcPr>
            <w:tcW w:w="1361" w:type="dxa"/>
          </w:tcPr>
          <w:p w:rsidR="00D67F18" w:rsidRDefault="00D67F18">
            <w:pPr>
              <w:pStyle w:val="ConsPlusNormal"/>
              <w:jc w:val="center"/>
            </w:pPr>
            <w:r>
              <w:t>100,0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97,0</w:t>
            </w:r>
          </w:p>
        </w:tc>
        <w:tc>
          <w:tcPr>
            <w:tcW w:w="1361" w:type="dxa"/>
          </w:tcPr>
          <w:p w:rsidR="00D67F18" w:rsidRDefault="00D67F18">
            <w:pPr>
              <w:pStyle w:val="ConsPlusNormal"/>
              <w:jc w:val="center"/>
            </w:pPr>
            <w:r>
              <w:t>97,0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387,0</w:t>
            </w:r>
          </w:p>
        </w:tc>
      </w:tr>
      <w:tr w:rsidR="00D67F18">
        <w:tc>
          <w:tcPr>
            <w:tcW w:w="850" w:type="dxa"/>
          </w:tcPr>
          <w:p w:rsidR="00D67F18" w:rsidRDefault="00D67F18">
            <w:pPr>
              <w:pStyle w:val="ConsPlusNormal"/>
              <w:jc w:val="center"/>
            </w:pPr>
            <w:r>
              <w:lastRenderedPageBreak/>
              <w:t>4.11.</w:t>
            </w:r>
          </w:p>
        </w:tc>
        <w:tc>
          <w:tcPr>
            <w:tcW w:w="3240" w:type="dxa"/>
          </w:tcPr>
          <w:p w:rsidR="00D67F18" w:rsidRDefault="00D67F18">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100,0</w:t>
            </w:r>
          </w:p>
        </w:tc>
        <w:tc>
          <w:tcPr>
            <w:tcW w:w="1361" w:type="dxa"/>
          </w:tcPr>
          <w:p w:rsidR="00D67F18" w:rsidRDefault="00D67F18">
            <w:pPr>
              <w:pStyle w:val="ConsPlusNormal"/>
              <w:jc w:val="center"/>
            </w:pPr>
            <w:r>
              <w:t>100,0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50,0</w:t>
            </w:r>
          </w:p>
        </w:tc>
        <w:tc>
          <w:tcPr>
            <w:tcW w:w="1361" w:type="dxa"/>
          </w:tcPr>
          <w:p w:rsidR="00D67F18" w:rsidRDefault="00D67F18">
            <w:pPr>
              <w:pStyle w:val="ConsPlusNormal"/>
              <w:jc w:val="center"/>
            </w:pPr>
            <w:r>
              <w:t>50,0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49,0</w:t>
            </w:r>
          </w:p>
        </w:tc>
        <w:tc>
          <w:tcPr>
            <w:tcW w:w="1361" w:type="dxa"/>
          </w:tcPr>
          <w:p w:rsidR="00D67F18" w:rsidRDefault="00D67F18">
            <w:pPr>
              <w:pStyle w:val="ConsPlusNormal"/>
              <w:jc w:val="center"/>
            </w:pPr>
            <w:r>
              <w:t>49,0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199,0</w:t>
            </w:r>
          </w:p>
        </w:tc>
      </w:tr>
      <w:tr w:rsidR="00D67F18">
        <w:tc>
          <w:tcPr>
            <w:tcW w:w="850" w:type="dxa"/>
          </w:tcPr>
          <w:p w:rsidR="00D67F18" w:rsidRDefault="00D67F18">
            <w:pPr>
              <w:pStyle w:val="ConsPlusNormal"/>
              <w:jc w:val="center"/>
            </w:pPr>
            <w:r>
              <w:t>4.12.</w:t>
            </w:r>
          </w:p>
        </w:tc>
        <w:tc>
          <w:tcPr>
            <w:tcW w:w="3240" w:type="dxa"/>
          </w:tcPr>
          <w:p w:rsidR="00D67F18" w:rsidRDefault="00D67F18">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120,0</w:t>
            </w:r>
          </w:p>
        </w:tc>
        <w:tc>
          <w:tcPr>
            <w:tcW w:w="1361" w:type="dxa"/>
          </w:tcPr>
          <w:p w:rsidR="00D67F18" w:rsidRDefault="00D67F18">
            <w:pPr>
              <w:pStyle w:val="ConsPlusNormal"/>
              <w:jc w:val="center"/>
            </w:pPr>
            <w:r>
              <w:t>120,0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90,0</w:t>
            </w:r>
          </w:p>
        </w:tc>
        <w:tc>
          <w:tcPr>
            <w:tcW w:w="1361" w:type="dxa"/>
          </w:tcPr>
          <w:p w:rsidR="00D67F18" w:rsidRDefault="00D67F18">
            <w:pPr>
              <w:pStyle w:val="ConsPlusNormal"/>
              <w:jc w:val="center"/>
            </w:pPr>
            <w:r>
              <w:t>90,0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87,0</w:t>
            </w:r>
          </w:p>
        </w:tc>
        <w:tc>
          <w:tcPr>
            <w:tcW w:w="1361" w:type="dxa"/>
          </w:tcPr>
          <w:p w:rsidR="00D67F18" w:rsidRDefault="00D67F18">
            <w:pPr>
              <w:pStyle w:val="ConsPlusNormal"/>
              <w:jc w:val="center"/>
            </w:pPr>
            <w:r>
              <w:t>87,0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297,0</w:t>
            </w:r>
          </w:p>
        </w:tc>
      </w:tr>
      <w:tr w:rsidR="00D67F18">
        <w:tc>
          <w:tcPr>
            <w:tcW w:w="850" w:type="dxa"/>
          </w:tcPr>
          <w:p w:rsidR="00D67F18" w:rsidRDefault="00D67F18">
            <w:pPr>
              <w:pStyle w:val="ConsPlusNormal"/>
              <w:jc w:val="center"/>
            </w:pPr>
            <w:r>
              <w:lastRenderedPageBreak/>
              <w:t>4.13.</w:t>
            </w:r>
          </w:p>
        </w:tc>
        <w:tc>
          <w:tcPr>
            <w:tcW w:w="3240" w:type="dxa"/>
          </w:tcPr>
          <w:p w:rsidR="00D67F18" w:rsidRDefault="00D67F18">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9020,0</w:t>
            </w:r>
          </w:p>
        </w:tc>
        <w:tc>
          <w:tcPr>
            <w:tcW w:w="1361" w:type="dxa"/>
          </w:tcPr>
          <w:p w:rsidR="00D67F18" w:rsidRDefault="00D67F18">
            <w:pPr>
              <w:pStyle w:val="ConsPlusNormal"/>
              <w:jc w:val="center"/>
            </w:pPr>
            <w:r>
              <w:t>1808,0</w:t>
            </w:r>
          </w:p>
        </w:tc>
        <w:tc>
          <w:tcPr>
            <w:tcW w:w="1191" w:type="dxa"/>
          </w:tcPr>
          <w:p w:rsidR="00D67F18" w:rsidRDefault="00D67F18">
            <w:pPr>
              <w:pStyle w:val="ConsPlusNormal"/>
              <w:jc w:val="center"/>
            </w:pPr>
            <w:r>
              <w:t>7212,0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9267,0</w:t>
            </w:r>
          </w:p>
        </w:tc>
        <w:tc>
          <w:tcPr>
            <w:tcW w:w="1361" w:type="dxa"/>
          </w:tcPr>
          <w:p w:rsidR="00D67F18" w:rsidRDefault="00D67F18">
            <w:pPr>
              <w:pStyle w:val="ConsPlusNormal"/>
              <w:jc w:val="center"/>
            </w:pPr>
            <w:r>
              <w:t>1849,0</w:t>
            </w:r>
          </w:p>
        </w:tc>
        <w:tc>
          <w:tcPr>
            <w:tcW w:w="1191" w:type="dxa"/>
          </w:tcPr>
          <w:p w:rsidR="00D67F18" w:rsidRDefault="00D67F18">
            <w:pPr>
              <w:pStyle w:val="ConsPlusNormal"/>
              <w:jc w:val="center"/>
            </w:pPr>
            <w:r>
              <w:t>7418,0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18287,0</w:t>
            </w:r>
          </w:p>
        </w:tc>
      </w:tr>
      <w:tr w:rsidR="00D67F18">
        <w:tc>
          <w:tcPr>
            <w:tcW w:w="850" w:type="dxa"/>
          </w:tcPr>
          <w:p w:rsidR="00D67F18" w:rsidRDefault="00D67F18">
            <w:pPr>
              <w:pStyle w:val="ConsPlusNormal"/>
              <w:jc w:val="center"/>
            </w:pPr>
            <w:r>
              <w:t>4.14.</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119,0</w:t>
            </w:r>
          </w:p>
        </w:tc>
        <w:tc>
          <w:tcPr>
            <w:tcW w:w="1361" w:type="dxa"/>
          </w:tcPr>
          <w:p w:rsidR="00D67F18" w:rsidRDefault="00D67F18">
            <w:pPr>
              <w:pStyle w:val="ConsPlusNormal"/>
              <w:jc w:val="center"/>
            </w:pPr>
            <w:r>
              <w:t>119,0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94,0</w:t>
            </w:r>
          </w:p>
        </w:tc>
        <w:tc>
          <w:tcPr>
            <w:tcW w:w="1361" w:type="dxa"/>
          </w:tcPr>
          <w:p w:rsidR="00D67F18" w:rsidRDefault="00D67F18">
            <w:pPr>
              <w:pStyle w:val="ConsPlusNormal"/>
              <w:jc w:val="center"/>
            </w:pPr>
            <w:r>
              <w:t>94,0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115,0</w:t>
            </w:r>
          </w:p>
        </w:tc>
        <w:tc>
          <w:tcPr>
            <w:tcW w:w="1361" w:type="dxa"/>
          </w:tcPr>
          <w:p w:rsidR="00D67F18" w:rsidRDefault="00D67F18">
            <w:pPr>
              <w:pStyle w:val="ConsPlusNormal"/>
              <w:jc w:val="center"/>
            </w:pPr>
            <w:r>
              <w:t>115,0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328,0</w:t>
            </w:r>
          </w:p>
        </w:tc>
      </w:tr>
      <w:tr w:rsidR="00D67F18">
        <w:tc>
          <w:tcPr>
            <w:tcW w:w="5621" w:type="dxa"/>
            <w:gridSpan w:val="3"/>
          </w:tcPr>
          <w:p w:rsidR="00D67F18" w:rsidRDefault="00D67F18">
            <w:pPr>
              <w:pStyle w:val="ConsPlusNormal"/>
            </w:pPr>
            <w:r>
              <w:t>ВСЕГО по задаче 4:</w:t>
            </w:r>
          </w:p>
        </w:tc>
        <w:tc>
          <w:tcPr>
            <w:tcW w:w="1134" w:type="dxa"/>
          </w:tcPr>
          <w:p w:rsidR="00D67F18" w:rsidRDefault="00D67F18">
            <w:pPr>
              <w:pStyle w:val="ConsPlusNormal"/>
            </w:pPr>
          </w:p>
        </w:tc>
        <w:tc>
          <w:tcPr>
            <w:tcW w:w="1304" w:type="dxa"/>
          </w:tcPr>
          <w:p w:rsidR="00D67F18" w:rsidRDefault="00D67F18">
            <w:pPr>
              <w:pStyle w:val="ConsPlusNormal"/>
              <w:jc w:val="center"/>
            </w:pPr>
            <w:r>
              <w:t>17805,0</w:t>
            </w:r>
          </w:p>
        </w:tc>
        <w:tc>
          <w:tcPr>
            <w:tcW w:w="1361" w:type="dxa"/>
          </w:tcPr>
          <w:p w:rsidR="00D67F18" w:rsidRDefault="00D67F18">
            <w:pPr>
              <w:pStyle w:val="ConsPlusNormal"/>
              <w:jc w:val="center"/>
            </w:pPr>
            <w:r>
              <w:t>10593,0</w:t>
            </w:r>
          </w:p>
        </w:tc>
        <w:tc>
          <w:tcPr>
            <w:tcW w:w="1191" w:type="dxa"/>
          </w:tcPr>
          <w:p w:rsidR="00D67F18" w:rsidRDefault="00D67F18">
            <w:pPr>
              <w:pStyle w:val="ConsPlusNormal"/>
              <w:jc w:val="center"/>
            </w:pPr>
            <w:r>
              <w:t>7212,0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17999,0</w:t>
            </w:r>
          </w:p>
        </w:tc>
        <w:tc>
          <w:tcPr>
            <w:tcW w:w="1361" w:type="dxa"/>
          </w:tcPr>
          <w:p w:rsidR="00D67F18" w:rsidRDefault="00D67F18">
            <w:pPr>
              <w:pStyle w:val="ConsPlusNormal"/>
              <w:jc w:val="center"/>
            </w:pPr>
            <w:r>
              <w:t>10581,0</w:t>
            </w:r>
          </w:p>
        </w:tc>
        <w:tc>
          <w:tcPr>
            <w:tcW w:w="1191" w:type="dxa"/>
          </w:tcPr>
          <w:p w:rsidR="00D67F18" w:rsidRDefault="00D67F18">
            <w:pPr>
              <w:pStyle w:val="ConsPlusNormal"/>
              <w:jc w:val="center"/>
            </w:pPr>
            <w:r>
              <w:t>7418,0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8825,0</w:t>
            </w:r>
          </w:p>
        </w:tc>
        <w:tc>
          <w:tcPr>
            <w:tcW w:w="1361" w:type="dxa"/>
          </w:tcPr>
          <w:p w:rsidR="00D67F18" w:rsidRDefault="00D67F18">
            <w:pPr>
              <w:pStyle w:val="ConsPlusNormal"/>
              <w:jc w:val="center"/>
            </w:pPr>
            <w:r>
              <w:t>8825,0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44629,0</w:t>
            </w:r>
          </w:p>
        </w:tc>
      </w:tr>
      <w:tr w:rsidR="00D67F18">
        <w:tc>
          <w:tcPr>
            <w:tcW w:w="850" w:type="dxa"/>
          </w:tcPr>
          <w:p w:rsidR="00D67F18" w:rsidRDefault="00D67F18">
            <w:pPr>
              <w:pStyle w:val="ConsPlusNormal"/>
              <w:jc w:val="center"/>
              <w:outlineLvl w:val="2"/>
            </w:pPr>
            <w:r>
              <w:t>5.</w:t>
            </w:r>
          </w:p>
        </w:tc>
        <w:tc>
          <w:tcPr>
            <w:tcW w:w="23481" w:type="dxa"/>
            <w:gridSpan w:val="19"/>
          </w:tcPr>
          <w:p w:rsidR="00D67F18" w:rsidRDefault="00D67F18">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D67F18">
        <w:tc>
          <w:tcPr>
            <w:tcW w:w="850" w:type="dxa"/>
          </w:tcPr>
          <w:p w:rsidR="00D67F18" w:rsidRDefault="00D67F18">
            <w:pPr>
              <w:pStyle w:val="ConsPlusNormal"/>
              <w:jc w:val="center"/>
            </w:pPr>
            <w:r>
              <w:t>5.1.</w:t>
            </w:r>
          </w:p>
        </w:tc>
        <w:tc>
          <w:tcPr>
            <w:tcW w:w="3240" w:type="dxa"/>
          </w:tcPr>
          <w:p w:rsidR="00D67F18" w:rsidRDefault="00D67F18">
            <w:pPr>
              <w:pStyle w:val="ConsPlusNormal"/>
            </w:pPr>
            <w:r>
              <w:t xml:space="preserve">Ежемесячные денежные выплаты спортсменам высокого класса, тренерам, подготовившим спортсменов высокого класса, бывшим </w:t>
            </w:r>
            <w:r>
              <w:lastRenderedPageBreak/>
              <w:t>работникам физкультурно-спортивных организаций</w:t>
            </w:r>
          </w:p>
        </w:tc>
        <w:tc>
          <w:tcPr>
            <w:tcW w:w="1531" w:type="dxa"/>
          </w:tcPr>
          <w:p w:rsidR="00D67F18" w:rsidRDefault="00D67F18">
            <w:pPr>
              <w:pStyle w:val="ConsPlusNormal"/>
              <w:jc w:val="center"/>
            </w:pPr>
            <w:r>
              <w:lastRenderedPageBreak/>
              <w:t xml:space="preserve">МАУ "МФЦ" (Департамент информационных технологий и </w:t>
            </w:r>
            <w:r>
              <w:lastRenderedPageBreak/>
              <w:t>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1068,0</w:t>
            </w:r>
          </w:p>
        </w:tc>
        <w:tc>
          <w:tcPr>
            <w:tcW w:w="1361" w:type="dxa"/>
          </w:tcPr>
          <w:p w:rsidR="00D67F18" w:rsidRDefault="00D67F18">
            <w:pPr>
              <w:pStyle w:val="ConsPlusNormal"/>
              <w:jc w:val="center"/>
            </w:pPr>
            <w:r>
              <w:t>1068,0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1068,0</w:t>
            </w:r>
          </w:p>
        </w:tc>
        <w:tc>
          <w:tcPr>
            <w:tcW w:w="1361" w:type="dxa"/>
          </w:tcPr>
          <w:p w:rsidR="00D67F18" w:rsidRDefault="00D67F18">
            <w:pPr>
              <w:pStyle w:val="ConsPlusNormal"/>
              <w:jc w:val="center"/>
            </w:pPr>
            <w:r>
              <w:t>1068,0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1036,0</w:t>
            </w:r>
          </w:p>
        </w:tc>
        <w:tc>
          <w:tcPr>
            <w:tcW w:w="1361" w:type="dxa"/>
          </w:tcPr>
          <w:p w:rsidR="00D67F18" w:rsidRDefault="00D67F18">
            <w:pPr>
              <w:pStyle w:val="ConsPlusNormal"/>
              <w:jc w:val="center"/>
            </w:pPr>
            <w:r>
              <w:t>1036,0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3172,0</w:t>
            </w:r>
          </w:p>
        </w:tc>
      </w:tr>
      <w:tr w:rsidR="00D67F18">
        <w:tc>
          <w:tcPr>
            <w:tcW w:w="850" w:type="dxa"/>
          </w:tcPr>
          <w:p w:rsidR="00D67F18" w:rsidRDefault="00D67F18">
            <w:pPr>
              <w:pStyle w:val="ConsPlusNormal"/>
              <w:jc w:val="center"/>
            </w:pPr>
            <w:r>
              <w:lastRenderedPageBreak/>
              <w:t>5.2.</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5,0</w:t>
            </w:r>
          </w:p>
        </w:tc>
        <w:tc>
          <w:tcPr>
            <w:tcW w:w="1361" w:type="dxa"/>
          </w:tcPr>
          <w:p w:rsidR="00D67F18" w:rsidRDefault="00D67F18">
            <w:pPr>
              <w:pStyle w:val="ConsPlusNormal"/>
              <w:jc w:val="center"/>
            </w:pPr>
            <w:r>
              <w:t>5,0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5,0</w:t>
            </w:r>
          </w:p>
        </w:tc>
        <w:tc>
          <w:tcPr>
            <w:tcW w:w="1361" w:type="dxa"/>
          </w:tcPr>
          <w:p w:rsidR="00D67F18" w:rsidRDefault="00D67F18">
            <w:pPr>
              <w:pStyle w:val="ConsPlusNormal"/>
              <w:jc w:val="center"/>
            </w:pPr>
            <w:r>
              <w:t>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5,0</w:t>
            </w:r>
          </w:p>
        </w:tc>
        <w:tc>
          <w:tcPr>
            <w:tcW w:w="1361" w:type="dxa"/>
          </w:tcPr>
          <w:p w:rsidR="00D67F18" w:rsidRDefault="00D67F18">
            <w:pPr>
              <w:pStyle w:val="ConsPlusNormal"/>
              <w:jc w:val="center"/>
            </w:pPr>
            <w:r>
              <w:t>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15,0</w:t>
            </w:r>
          </w:p>
        </w:tc>
      </w:tr>
      <w:tr w:rsidR="00D67F18">
        <w:tc>
          <w:tcPr>
            <w:tcW w:w="5621" w:type="dxa"/>
            <w:gridSpan w:val="3"/>
          </w:tcPr>
          <w:p w:rsidR="00D67F18" w:rsidRDefault="00D67F18">
            <w:pPr>
              <w:pStyle w:val="ConsPlusNormal"/>
            </w:pPr>
            <w:r>
              <w:t>ВСЕГО по задаче 5:</w:t>
            </w:r>
          </w:p>
        </w:tc>
        <w:tc>
          <w:tcPr>
            <w:tcW w:w="1134" w:type="dxa"/>
          </w:tcPr>
          <w:p w:rsidR="00D67F18" w:rsidRDefault="00D67F18">
            <w:pPr>
              <w:pStyle w:val="ConsPlusNormal"/>
            </w:pPr>
          </w:p>
        </w:tc>
        <w:tc>
          <w:tcPr>
            <w:tcW w:w="1304" w:type="dxa"/>
          </w:tcPr>
          <w:p w:rsidR="00D67F18" w:rsidRDefault="00D67F18">
            <w:pPr>
              <w:pStyle w:val="ConsPlusNormal"/>
              <w:jc w:val="center"/>
            </w:pPr>
            <w:r>
              <w:t>1073,0</w:t>
            </w:r>
          </w:p>
        </w:tc>
        <w:tc>
          <w:tcPr>
            <w:tcW w:w="1361" w:type="dxa"/>
          </w:tcPr>
          <w:p w:rsidR="00D67F18" w:rsidRDefault="00D67F18">
            <w:pPr>
              <w:pStyle w:val="ConsPlusNormal"/>
              <w:jc w:val="center"/>
            </w:pPr>
            <w:r>
              <w:t>1073,0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1073,0</w:t>
            </w:r>
          </w:p>
        </w:tc>
        <w:tc>
          <w:tcPr>
            <w:tcW w:w="1361" w:type="dxa"/>
          </w:tcPr>
          <w:p w:rsidR="00D67F18" w:rsidRDefault="00D67F18">
            <w:pPr>
              <w:pStyle w:val="ConsPlusNormal"/>
              <w:jc w:val="center"/>
            </w:pPr>
            <w:r>
              <w:t>1073,0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1041,0</w:t>
            </w:r>
          </w:p>
        </w:tc>
        <w:tc>
          <w:tcPr>
            <w:tcW w:w="1361" w:type="dxa"/>
          </w:tcPr>
          <w:p w:rsidR="00D67F18" w:rsidRDefault="00D67F18">
            <w:pPr>
              <w:pStyle w:val="ConsPlusNormal"/>
              <w:jc w:val="center"/>
            </w:pPr>
            <w:r>
              <w:t>1041,0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3187,0</w:t>
            </w:r>
          </w:p>
        </w:tc>
      </w:tr>
      <w:tr w:rsidR="00D67F18">
        <w:tc>
          <w:tcPr>
            <w:tcW w:w="850" w:type="dxa"/>
          </w:tcPr>
          <w:p w:rsidR="00D67F18" w:rsidRDefault="00D67F18">
            <w:pPr>
              <w:pStyle w:val="ConsPlusNormal"/>
              <w:jc w:val="center"/>
              <w:outlineLvl w:val="2"/>
            </w:pPr>
            <w:r>
              <w:t>6.</w:t>
            </w:r>
          </w:p>
        </w:tc>
        <w:tc>
          <w:tcPr>
            <w:tcW w:w="23481" w:type="dxa"/>
            <w:gridSpan w:val="19"/>
          </w:tcPr>
          <w:p w:rsidR="00D67F18" w:rsidRDefault="00D67F18">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D67F18">
        <w:tc>
          <w:tcPr>
            <w:tcW w:w="850" w:type="dxa"/>
          </w:tcPr>
          <w:p w:rsidR="00D67F18" w:rsidRDefault="00D67F18">
            <w:pPr>
              <w:pStyle w:val="ConsPlusNormal"/>
              <w:jc w:val="center"/>
            </w:pPr>
            <w:r>
              <w:t>6.1.</w:t>
            </w:r>
          </w:p>
        </w:tc>
        <w:tc>
          <w:tcPr>
            <w:tcW w:w="3240" w:type="dxa"/>
          </w:tcPr>
          <w:p w:rsidR="00D67F18" w:rsidRDefault="00D67F18">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900,0</w:t>
            </w:r>
          </w:p>
        </w:tc>
        <w:tc>
          <w:tcPr>
            <w:tcW w:w="1361" w:type="dxa"/>
          </w:tcPr>
          <w:p w:rsidR="00D67F18" w:rsidRDefault="00D67F18">
            <w:pPr>
              <w:pStyle w:val="ConsPlusNormal"/>
              <w:jc w:val="center"/>
            </w:pPr>
            <w:r>
              <w:t>900,0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1000,0</w:t>
            </w:r>
          </w:p>
        </w:tc>
        <w:tc>
          <w:tcPr>
            <w:tcW w:w="1361" w:type="dxa"/>
          </w:tcPr>
          <w:p w:rsidR="00D67F18" w:rsidRDefault="00D67F18">
            <w:pPr>
              <w:pStyle w:val="ConsPlusNormal"/>
              <w:jc w:val="center"/>
            </w:pPr>
            <w:r>
              <w:t>1000,0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970,0</w:t>
            </w:r>
          </w:p>
        </w:tc>
        <w:tc>
          <w:tcPr>
            <w:tcW w:w="1361" w:type="dxa"/>
          </w:tcPr>
          <w:p w:rsidR="00D67F18" w:rsidRDefault="00D67F18">
            <w:pPr>
              <w:pStyle w:val="ConsPlusNormal"/>
              <w:jc w:val="center"/>
            </w:pPr>
            <w:r>
              <w:t>970,0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2870,0</w:t>
            </w:r>
          </w:p>
        </w:tc>
      </w:tr>
      <w:tr w:rsidR="00D67F18">
        <w:tc>
          <w:tcPr>
            <w:tcW w:w="850" w:type="dxa"/>
          </w:tcPr>
          <w:p w:rsidR="00D67F18" w:rsidRDefault="00D67F18">
            <w:pPr>
              <w:pStyle w:val="ConsPlusNormal"/>
              <w:jc w:val="center"/>
            </w:pPr>
            <w:r>
              <w:t>6.2.</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18,0</w:t>
            </w:r>
          </w:p>
        </w:tc>
      </w:tr>
      <w:tr w:rsidR="00D67F18">
        <w:tc>
          <w:tcPr>
            <w:tcW w:w="5621" w:type="dxa"/>
            <w:gridSpan w:val="3"/>
          </w:tcPr>
          <w:p w:rsidR="00D67F18" w:rsidRDefault="00D67F18">
            <w:pPr>
              <w:pStyle w:val="ConsPlusNormal"/>
            </w:pPr>
            <w:r>
              <w:lastRenderedPageBreak/>
              <w:t>ВСЕГО по задаче 6:</w:t>
            </w:r>
          </w:p>
        </w:tc>
        <w:tc>
          <w:tcPr>
            <w:tcW w:w="1134" w:type="dxa"/>
          </w:tcPr>
          <w:p w:rsidR="00D67F18" w:rsidRDefault="00D67F18">
            <w:pPr>
              <w:pStyle w:val="ConsPlusNormal"/>
            </w:pPr>
          </w:p>
        </w:tc>
        <w:tc>
          <w:tcPr>
            <w:tcW w:w="1304" w:type="dxa"/>
          </w:tcPr>
          <w:p w:rsidR="00D67F18" w:rsidRDefault="00D67F18">
            <w:pPr>
              <w:pStyle w:val="ConsPlusNormal"/>
              <w:jc w:val="center"/>
            </w:pPr>
            <w:r>
              <w:t>906,0</w:t>
            </w:r>
          </w:p>
        </w:tc>
        <w:tc>
          <w:tcPr>
            <w:tcW w:w="1361" w:type="dxa"/>
          </w:tcPr>
          <w:p w:rsidR="00D67F18" w:rsidRDefault="00D67F18">
            <w:pPr>
              <w:pStyle w:val="ConsPlusNormal"/>
              <w:jc w:val="center"/>
            </w:pPr>
            <w:r>
              <w:t>906,0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1006,0</w:t>
            </w:r>
          </w:p>
        </w:tc>
        <w:tc>
          <w:tcPr>
            <w:tcW w:w="1361" w:type="dxa"/>
          </w:tcPr>
          <w:p w:rsidR="00D67F18" w:rsidRDefault="00D67F18">
            <w:pPr>
              <w:pStyle w:val="ConsPlusNormal"/>
              <w:jc w:val="center"/>
            </w:pPr>
            <w:r>
              <w:t>1006,0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976,0</w:t>
            </w:r>
          </w:p>
        </w:tc>
        <w:tc>
          <w:tcPr>
            <w:tcW w:w="1361" w:type="dxa"/>
          </w:tcPr>
          <w:p w:rsidR="00D67F18" w:rsidRDefault="00D67F18">
            <w:pPr>
              <w:pStyle w:val="ConsPlusNormal"/>
              <w:jc w:val="center"/>
            </w:pPr>
            <w:r>
              <w:t>976,0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2888,0</w:t>
            </w:r>
          </w:p>
        </w:tc>
      </w:tr>
      <w:tr w:rsidR="00D67F18">
        <w:tc>
          <w:tcPr>
            <w:tcW w:w="850" w:type="dxa"/>
          </w:tcPr>
          <w:p w:rsidR="00D67F18" w:rsidRDefault="00D67F18">
            <w:pPr>
              <w:pStyle w:val="ConsPlusNormal"/>
              <w:jc w:val="center"/>
              <w:outlineLvl w:val="2"/>
            </w:pPr>
            <w:r>
              <w:t>7.</w:t>
            </w:r>
          </w:p>
        </w:tc>
        <w:tc>
          <w:tcPr>
            <w:tcW w:w="23481" w:type="dxa"/>
            <w:gridSpan w:val="19"/>
          </w:tcPr>
          <w:p w:rsidR="00D67F18" w:rsidRDefault="00D67F18">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D67F18">
        <w:tc>
          <w:tcPr>
            <w:tcW w:w="850" w:type="dxa"/>
          </w:tcPr>
          <w:p w:rsidR="00D67F18" w:rsidRDefault="00D67F18">
            <w:pPr>
              <w:pStyle w:val="ConsPlusNormal"/>
              <w:jc w:val="center"/>
            </w:pPr>
            <w:r>
              <w:t>7.1.</w:t>
            </w:r>
          </w:p>
        </w:tc>
        <w:tc>
          <w:tcPr>
            <w:tcW w:w="3240" w:type="dxa"/>
          </w:tcPr>
          <w:p w:rsidR="00D67F18" w:rsidRDefault="00D67F18">
            <w:pPr>
              <w:pStyle w:val="ConsPlusNormal"/>
            </w:pPr>
            <w:r>
              <w:t>Выплата ренты по договорам пожизненной ренты</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1830,0</w:t>
            </w:r>
          </w:p>
        </w:tc>
        <w:tc>
          <w:tcPr>
            <w:tcW w:w="1361" w:type="dxa"/>
          </w:tcPr>
          <w:p w:rsidR="00D67F18" w:rsidRDefault="00D67F18">
            <w:pPr>
              <w:pStyle w:val="ConsPlusNormal"/>
              <w:jc w:val="center"/>
            </w:pPr>
            <w:r>
              <w:t>1830,0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1834,0</w:t>
            </w:r>
          </w:p>
        </w:tc>
        <w:tc>
          <w:tcPr>
            <w:tcW w:w="1361" w:type="dxa"/>
          </w:tcPr>
          <w:p w:rsidR="00D67F18" w:rsidRDefault="00D67F18">
            <w:pPr>
              <w:pStyle w:val="ConsPlusNormal"/>
              <w:jc w:val="center"/>
            </w:pPr>
            <w:r>
              <w:t>1834,0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1779,0</w:t>
            </w:r>
          </w:p>
        </w:tc>
        <w:tc>
          <w:tcPr>
            <w:tcW w:w="1361" w:type="dxa"/>
          </w:tcPr>
          <w:p w:rsidR="00D67F18" w:rsidRDefault="00D67F18">
            <w:pPr>
              <w:pStyle w:val="ConsPlusNormal"/>
              <w:jc w:val="center"/>
            </w:pPr>
            <w:r>
              <w:t>1779,0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5443,0</w:t>
            </w:r>
          </w:p>
        </w:tc>
      </w:tr>
      <w:tr w:rsidR="00D67F18">
        <w:tc>
          <w:tcPr>
            <w:tcW w:w="850" w:type="dxa"/>
          </w:tcPr>
          <w:p w:rsidR="00D67F18" w:rsidRDefault="00D67F18">
            <w:pPr>
              <w:pStyle w:val="ConsPlusNormal"/>
              <w:jc w:val="center"/>
            </w:pPr>
            <w:r>
              <w:t>7.2.</w:t>
            </w:r>
          </w:p>
        </w:tc>
        <w:tc>
          <w:tcPr>
            <w:tcW w:w="3240" w:type="dxa"/>
          </w:tcPr>
          <w:p w:rsidR="00D67F18" w:rsidRDefault="00D67F18">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531" w:type="dxa"/>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58,0</w:t>
            </w:r>
          </w:p>
        </w:tc>
        <w:tc>
          <w:tcPr>
            <w:tcW w:w="1361" w:type="dxa"/>
          </w:tcPr>
          <w:p w:rsidR="00D67F18" w:rsidRDefault="00D67F18">
            <w:pPr>
              <w:pStyle w:val="ConsPlusNormal"/>
              <w:jc w:val="center"/>
            </w:pPr>
            <w:r>
              <w:t>58,0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86,0</w:t>
            </w:r>
          </w:p>
        </w:tc>
        <w:tc>
          <w:tcPr>
            <w:tcW w:w="1361" w:type="dxa"/>
          </w:tcPr>
          <w:p w:rsidR="00D67F18" w:rsidRDefault="00D67F18">
            <w:pPr>
              <w:pStyle w:val="ConsPlusNormal"/>
              <w:jc w:val="center"/>
            </w:pPr>
            <w:r>
              <w:t>86,0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80,0</w:t>
            </w:r>
          </w:p>
        </w:tc>
        <w:tc>
          <w:tcPr>
            <w:tcW w:w="1361" w:type="dxa"/>
          </w:tcPr>
          <w:p w:rsidR="00D67F18" w:rsidRDefault="00D67F18">
            <w:pPr>
              <w:pStyle w:val="ConsPlusNormal"/>
              <w:jc w:val="center"/>
            </w:pPr>
            <w:r>
              <w:t>80,0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224,0</w:t>
            </w:r>
          </w:p>
        </w:tc>
      </w:tr>
      <w:tr w:rsidR="00D67F18">
        <w:tc>
          <w:tcPr>
            <w:tcW w:w="850" w:type="dxa"/>
          </w:tcPr>
          <w:p w:rsidR="00D67F18" w:rsidRDefault="00D67F18">
            <w:pPr>
              <w:pStyle w:val="ConsPlusNormal"/>
              <w:jc w:val="center"/>
            </w:pPr>
            <w:r>
              <w:t>7.3.</w:t>
            </w:r>
          </w:p>
        </w:tc>
        <w:tc>
          <w:tcPr>
            <w:tcW w:w="3240" w:type="dxa"/>
          </w:tcPr>
          <w:p w:rsidR="00D67F18" w:rsidRDefault="00D67F18">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23,0</w:t>
            </w:r>
          </w:p>
        </w:tc>
        <w:tc>
          <w:tcPr>
            <w:tcW w:w="1361" w:type="dxa"/>
          </w:tcPr>
          <w:p w:rsidR="00D67F18" w:rsidRDefault="00D67F18">
            <w:pPr>
              <w:pStyle w:val="ConsPlusNormal"/>
              <w:jc w:val="center"/>
            </w:pPr>
            <w:r>
              <w:t>23,0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23,0</w:t>
            </w:r>
          </w:p>
        </w:tc>
        <w:tc>
          <w:tcPr>
            <w:tcW w:w="1361" w:type="dxa"/>
          </w:tcPr>
          <w:p w:rsidR="00D67F18" w:rsidRDefault="00D67F18">
            <w:pPr>
              <w:pStyle w:val="ConsPlusNormal"/>
              <w:jc w:val="center"/>
            </w:pPr>
            <w:r>
              <w:t>23,0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22,0</w:t>
            </w:r>
          </w:p>
        </w:tc>
        <w:tc>
          <w:tcPr>
            <w:tcW w:w="1361" w:type="dxa"/>
          </w:tcPr>
          <w:p w:rsidR="00D67F18" w:rsidRDefault="00D67F18">
            <w:pPr>
              <w:pStyle w:val="ConsPlusNormal"/>
              <w:jc w:val="center"/>
            </w:pPr>
            <w:r>
              <w:t>22,0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68,0</w:t>
            </w:r>
          </w:p>
        </w:tc>
      </w:tr>
      <w:tr w:rsidR="00D67F18">
        <w:tc>
          <w:tcPr>
            <w:tcW w:w="850" w:type="dxa"/>
          </w:tcPr>
          <w:p w:rsidR="00D67F18" w:rsidRDefault="00D67F18">
            <w:pPr>
              <w:pStyle w:val="ConsPlusNormal"/>
              <w:jc w:val="center"/>
            </w:pPr>
            <w:r>
              <w:t>7.4.</w:t>
            </w:r>
          </w:p>
        </w:tc>
        <w:tc>
          <w:tcPr>
            <w:tcW w:w="3240" w:type="dxa"/>
          </w:tcPr>
          <w:p w:rsidR="00D67F18" w:rsidRDefault="00D67F18">
            <w:pPr>
              <w:pStyle w:val="ConsPlusNormal"/>
            </w:pPr>
            <w:r>
              <w:t>Оплата неустойки за несвоевременное исполнение договоров пожизненной ренты</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1,0</w:t>
            </w:r>
          </w:p>
        </w:tc>
        <w:tc>
          <w:tcPr>
            <w:tcW w:w="1361" w:type="dxa"/>
          </w:tcPr>
          <w:p w:rsidR="00D67F18" w:rsidRDefault="00D67F18">
            <w:pPr>
              <w:pStyle w:val="ConsPlusNormal"/>
              <w:jc w:val="center"/>
            </w:pPr>
            <w:r>
              <w:t>1,0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1,0</w:t>
            </w:r>
          </w:p>
        </w:tc>
        <w:tc>
          <w:tcPr>
            <w:tcW w:w="1361" w:type="dxa"/>
          </w:tcPr>
          <w:p w:rsidR="00D67F18" w:rsidRDefault="00D67F18">
            <w:pPr>
              <w:pStyle w:val="ConsPlusNormal"/>
              <w:jc w:val="center"/>
            </w:pPr>
            <w:r>
              <w:t>1,0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1,0</w:t>
            </w:r>
          </w:p>
        </w:tc>
        <w:tc>
          <w:tcPr>
            <w:tcW w:w="1361" w:type="dxa"/>
          </w:tcPr>
          <w:p w:rsidR="00D67F18" w:rsidRDefault="00D67F18">
            <w:pPr>
              <w:pStyle w:val="ConsPlusNormal"/>
              <w:jc w:val="center"/>
            </w:pPr>
            <w:r>
              <w:t>1,0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3,0</w:t>
            </w:r>
          </w:p>
        </w:tc>
      </w:tr>
      <w:tr w:rsidR="00D67F18">
        <w:tc>
          <w:tcPr>
            <w:tcW w:w="5621" w:type="dxa"/>
            <w:gridSpan w:val="3"/>
          </w:tcPr>
          <w:p w:rsidR="00D67F18" w:rsidRDefault="00D67F18">
            <w:pPr>
              <w:pStyle w:val="ConsPlusNormal"/>
            </w:pPr>
            <w:r>
              <w:t>ВСЕГО по задаче 7:</w:t>
            </w:r>
          </w:p>
        </w:tc>
        <w:tc>
          <w:tcPr>
            <w:tcW w:w="1134" w:type="dxa"/>
          </w:tcPr>
          <w:p w:rsidR="00D67F18" w:rsidRDefault="00D67F18">
            <w:pPr>
              <w:pStyle w:val="ConsPlusNormal"/>
            </w:pPr>
          </w:p>
        </w:tc>
        <w:tc>
          <w:tcPr>
            <w:tcW w:w="1304" w:type="dxa"/>
          </w:tcPr>
          <w:p w:rsidR="00D67F18" w:rsidRDefault="00D67F18">
            <w:pPr>
              <w:pStyle w:val="ConsPlusNormal"/>
              <w:jc w:val="center"/>
            </w:pPr>
            <w:r>
              <w:t>1912,0</w:t>
            </w:r>
          </w:p>
        </w:tc>
        <w:tc>
          <w:tcPr>
            <w:tcW w:w="1361" w:type="dxa"/>
          </w:tcPr>
          <w:p w:rsidR="00D67F18" w:rsidRDefault="00D67F18">
            <w:pPr>
              <w:pStyle w:val="ConsPlusNormal"/>
              <w:jc w:val="center"/>
            </w:pPr>
            <w:r>
              <w:t>1912,0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1944,0</w:t>
            </w:r>
          </w:p>
        </w:tc>
        <w:tc>
          <w:tcPr>
            <w:tcW w:w="1361" w:type="dxa"/>
          </w:tcPr>
          <w:p w:rsidR="00D67F18" w:rsidRDefault="00D67F18">
            <w:pPr>
              <w:pStyle w:val="ConsPlusNormal"/>
              <w:jc w:val="center"/>
            </w:pPr>
            <w:r>
              <w:t>1944,0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1882,0</w:t>
            </w:r>
          </w:p>
        </w:tc>
        <w:tc>
          <w:tcPr>
            <w:tcW w:w="1361" w:type="dxa"/>
          </w:tcPr>
          <w:p w:rsidR="00D67F18" w:rsidRDefault="00D67F18">
            <w:pPr>
              <w:pStyle w:val="ConsPlusNormal"/>
              <w:jc w:val="center"/>
            </w:pPr>
            <w:r>
              <w:t>1882,0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5738,0</w:t>
            </w:r>
          </w:p>
        </w:tc>
      </w:tr>
      <w:tr w:rsidR="00D67F18">
        <w:tc>
          <w:tcPr>
            <w:tcW w:w="850" w:type="dxa"/>
          </w:tcPr>
          <w:p w:rsidR="00D67F18" w:rsidRDefault="00D67F18">
            <w:pPr>
              <w:pStyle w:val="ConsPlusNormal"/>
              <w:jc w:val="center"/>
              <w:outlineLvl w:val="2"/>
            </w:pPr>
            <w:r>
              <w:lastRenderedPageBreak/>
              <w:t>8.</w:t>
            </w:r>
          </w:p>
        </w:tc>
        <w:tc>
          <w:tcPr>
            <w:tcW w:w="23481" w:type="dxa"/>
            <w:gridSpan w:val="19"/>
          </w:tcPr>
          <w:p w:rsidR="00D67F18" w:rsidRDefault="00D67F18">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D67F18">
        <w:tc>
          <w:tcPr>
            <w:tcW w:w="850" w:type="dxa"/>
          </w:tcPr>
          <w:p w:rsidR="00D67F18" w:rsidRDefault="00D67F18">
            <w:pPr>
              <w:pStyle w:val="ConsPlusNormal"/>
              <w:jc w:val="center"/>
            </w:pPr>
            <w:r>
              <w:t>8.1.</w:t>
            </w:r>
          </w:p>
        </w:tc>
        <w:tc>
          <w:tcPr>
            <w:tcW w:w="3240" w:type="dxa"/>
          </w:tcPr>
          <w:p w:rsidR="00D67F18" w:rsidRDefault="00D67F18">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90,0</w:t>
            </w:r>
          </w:p>
        </w:tc>
        <w:tc>
          <w:tcPr>
            <w:tcW w:w="1361" w:type="dxa"/>
          </w:tcPr>
          <w:p w:rsidR="00D67F18" w:rsidRDefault="00D67F18">
            <w:pPr>
              <w:pStyle w:val="ConsPlusNormal"/>
              <w:jc w:val="center"/>
            </w:pPr>
            <w:r>
              <w:t>90,0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360,0</w:t>
            </w:r>
          </w:p>
        </w:tc>
        <w:tc>
          <w:tcPr>
            <w:tcW w:w="1361" w:type="dxa"/>
          </w:tcPr>
          <w:p w:rsidR="00D67F18" w:rsidRDefault="00D67F18">
            <w:pPr>
              <w:pStyle w:val="ConsPlusNormal"/>
              <w:jc w:val="center"/>
            </w:pPr>
            <w:r>
              <w:t>360,0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87,0</w:t>
            </w:r>
          </w:p>
        </w:tc>
        <w:tc>
          <w:tcPr>
            <w:tcW w:w="1361" w:type="dxa"/>
          </w:tcPr>
          <w:p w:rsidR="00D67F18" w:rsidRDefault="00D67F18">
            <w:pPr>
              <w:pStyle w:val="ConsPlusNormal"/>
              <w:jc w:val="center"/>
            </w:pPr>
            <w:r>
              <w:t>87,0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537,0</w:t>
            </w:r>
          </w:p>
        </w:tc>
      </w:tr>
      <w:tr w:rsidR="00D67F18">
        <w:tc>
          <w:tcPr>
            <w:tcW w:w="850" w:type="dxa"/>
          </w:tcPr>
          <w:p w:rsidR="00D67F18" w:rsidRDefault="00D67F18">
            <w:pPr>
              <w:pStyle w:val="ConsPlusNormal"/>
              <w:jc w:val="center"/>
            </w:pPr>
            <w:r>
              <w:t>8.2.</w:t>
            </w:r>
          </w:p>
        </w:tc>
        <w:tc>
          <w:tcPr>
            <w:tcW w:w="3240" w:type="dxa"/>
          </w:tcPr>
          <w:p w:rsidR="00D67F18" w:rsidRDefault="00D67F18">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tcPr>
          <w:p w:rsidR="00D67F18" w:rsidRDefault="00D67F18">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134" w:type="dxa"/>
          </w:tcPr>
          <w:p w:rsidR="00D67F18" w:rsidRDefault="00D67F18">
            <w:pPr>
              <w:pStyle w:val="ConsPlusNormal"/>
              <w:jc w:val="center"/>
            </w:pPr>
            <w:r>
              <w:t>2017</w:t>
            </w:r>
          </w:p>
        </w:tc>
        <w:tc>
          <w:tcPr>
            <w:tcW w:w="1304" w:type="dxa"/>
          </w:tcPr>
          <w:p w:rsidR="00D67F18" w:rsidRDefault="00D67F18">
            <w:pPr>
              <w:pStyle w:val="ConsPlusNormal"/>
              <w:jc w:val="center"/>
            </w:pPr>
            <w:r>
              <w:t>12,0</w:t>
            </w:r>
          </w:p>
        </w:tc>
        <w:tc>
          <w:tcPr>
            <w:tcW w:w="1361" w:type="dxa"/>
          </w:tcPr>
          <w:p w:rsidR="00D67F18" w:rsidRDefault="00D67F18">
            <w:pPr>
              <w:pStyle w:val="ConsPlusNormal"/>
              <w:jc w:val="center"/>
            </w:pPr>
            <w:r>
              <w:t>12,0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12,0</w:t>
            </w:r>
          </w:p>
        </w:tc>
      </w:tr>
      <w:tr w:rsidR="00D67F18">
        <w:tc>
          <w:tcPr>
            <w:tcW w:w="850" w:type="dxa"/>
          </w:tcPr>
          <w:p w:rsidR="00D67F18" w:rsidRDefault="00D67F18">
            <w:pPr>
              <w:pStyle w:val="ConsPlusNormal"/>
              <w:jc w:val="center"/>
            </w:pPr>
            <w:r>
              <w:t>8.3.</w:t>
            </w:r>
          </w:p>
        </w:tc>
        <w:tc>
          <w:tcPr>
            <w:tcW w:w="3240" w:type="dxa"/>
          </w:tcPr>
          <w:p w:rsidR="00D67F18" w:rsidRDefault="00D67F18">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bottom w:val="nil"/>
            </w:tcBorders>
          </w:tcPr>
          <w:p w:rsidR="00D67F18" w:rsidRDefault="00D67F18">
            <w:pPr>
              <w:pStyle w:val="ConsPlusNormal"/>
              <w:jc w:val="center"/>
            </w:pPr>
            <w:r>
              <w:t xml:space="preserve">МКУ "ЦП НКО и ТОС" (Департамент социального обеспечения) по 02.08.2017; МКУ "ЦП общественных </w:t>
            </w:r>
            <w:r>
              <w:lastRenderedPageBreak/>
              <w:t>инициатив" (Управление взаимодействия с общественностью) с 03.08.2017</w:t>
            </w:r>
          </w:p>
        </w:tc>
        <w:tc>
          <w:tcPr>
            <w:tcW w:w="1134" w:type="dxa"/>
          </w:tcPr>
          <w:p w:rsidR="00D67F18" w:rsidRDefault="00D67F18">
            <w:pPr>
              <w:pStyle w:val="ConsPlusNormal"/>
              <w:jc w:val="center"/>
            </w:pPr>
            <w:r>
              <w:lastRenderedPageBreak/>
              <w:t>2017 - 2018 гг.</w:t>
            </w:r>
          </w:p>
        </w:tc>
        <w:tc>
          <w:tcPr>
            <w:tcW w:w="1304" w:type="dxa"/>
          </w:tcPr>
          <w:p w:rsidR="00D67F18" w:rsidRDefault="00D67F18">
            <w:pPr>
              <w:pStyle w:val="ConsPlusNormal"/>
              <w:jc w:val="center"/>
            </w:pPr>
            <w:r>
              <w:t>179,0</w:t>
            </w:r>
          </w:p>
        </w:tc>
        <w:tc>
          <w:tcPr>
            <w:tcW w:w="1361" w:type="dxa"/>
          </w:tcPr>
          <w:p w:rsidR="00D67F18" w:rsidRDefault="00D67F18">
            <w:pPr>
              <w:pStyle w:val="ConsPlusNormal"/>
              <w:jc w:val="center"/>
            </w:pPr>
            <w:r>
              <w:t>179,0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145,0</w:t>
            </w:r>
          </w:p>
        </w:tc>
        <w:tc>
          <w:tcPr>
            <w:tcW w:w="1361" w:type="dxa"/>
          </w:tcPr>
          <w:p w:rsidR="00D67F18" w:rsidRDefault="00D67F18">
            <w:pPr>
              <w:pStyle w:val="ConsPlusNormal"/>
              <w:jc w:val="center"/>
            </w:pPr>
            <w:r>
              <w:t>145,0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324,0</w:t>
            </w:r>
          </w:p>
        </w:tc>
      </w:tr>
      <w:tr w:rsidR="00D67F18">
        <w:tc>
          <w:tcPr>
            <w:tcW w:w="850" w:type="dxa"/>
          </w:tcPr>
          <w:p w:rsidR="00D67F18" w:rsidRDefault="00D67F18">
            <w:pPr>
              <w:pStyle w:val="ConsPlusNormal"/>
              <w:jc w:val="center"/>
            </w:pPr>
            <w:r>
              <w:lastRenderedPageBreak/>
              <w:t>8.3.1.</w:t>
            </w:r>
          </w:p>
        </w:tc>
        <w:tc>
          <w:tcPr>
            <w:tcW w:w="3240" w:type="dxa"/>
          </w:tcPr>
          <w:p w:rsidR="00D67F18" w:rsidRDefault="00D67F18">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г.</w:t>
            </w:r>
          </w:p>
        </w:tc>
        <w:tc>
          <w:tcPr>
            <w:tcW w:w="1304" w:type="dxa"/>
          </w:tcPr>
          <w:p w:rsidR="00D67F18" w:rsidRDefault="00D67F18">
            <w:pPr>
              <w:pStyle w:val="ConsPlusNormal"/>
              <w:jc w:val="center"/>
            </w:pPr>
            <w:r>
              <w:t>34,0</w:t>
            </w:r>
          </w:p>
        </w:tc>
        <w:tc>
          <w:tcPr>
            <w:tcW w:w="1361" w:type="dxa"/>
          </w:tcPr>
          <w:p w:rsidR="00D67F18" w:rsidRDefault="00D67F18">
            <w:pPr>
              <w:pStyle w:val="ConsPlusNormal"/>
              <w:jc w:val="center"/>
            </w:pPr>
            <w:r>
              <w:t>34,0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34,0</w:t>
            </w:r>
          </w:p>
        </w:tc>
      </w:tr>
      <w:tr w:rsidR="00D67F18">
        <w:tc>
          <w:tcPr>
            <w:tcW w:w="850" w:type="dxa"/>
          </w:tcPr>
          <w:p w:rsidR="00D67F18" w:rsidRDefault="00D67F18">
            <w:pPr>
              <w:pStyle w:val="ConsPlusNormal"/>
              <w:jc w:val="center"/>
            </w:pPr>
            <w:r>
              <w:t>8.3.2.</w:t>
            </w:r>
          </w:p>
        </w:tc>
        <w:tc>
          <w:tcPr>
            <w:tcW w:w="3240" w:type="dxa"/>
          </w:tcPr>
          <w:p w:rsidR="00D67F18" w:rsidRDefault="00D67F18">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2017 - 2018 гг.</w:t>
            </w:r>
          </w:p>
        </w:tc>
        <w:tc>
          <w:tcPr>
            <w:tcW w:w="1304" w:type="dxa"/>
          </w:tcPr>
          <w:p w:rsidR="00D67F18" w:rsidRDefault="00D67F18">
            <w:pPr>
              <w:pStyle w:val="ConsPlusNormal"/>
              <w:jc w:val="center"/>
            </w:pPr>
            <w:r>
              <w:t>110,0</w:t>
            </w:r>
          </w:p>
        </w:tc>
        <w:tc>
          <w:tcPr>
            <w:tcW w:w="1361" w:type="dxa"/>
          </w:tcPr>
          <w:p w:rsidR="00D67F18" w:rsidRDefault="00D67F18">
            <w:pPr>
              <w:pStyle w:val="ConsPlusNormal"/>
              <w:jc w:val="center"/>
            </w:pPr>
            <w:r>
              <w:t>110,0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110,0</w:t>
            </w:r>
          </w:p>
        </w:tc>
        <w:tc>
          <w:tcPr>
            <w:tcW w:w="1361" w:type="dxa"/>
          </w:tcPr>
          <w:p w:rsidR="00D67F18" w:rsidRDefault="00D67F18">
            <w:pPr>
              <w:pStyle w:val="ConsPlusNormal"/>
              <w:jc w:val="center"/>
            </w:pPr>
            <w:r>
              <w:t>110,0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220,0</w:t>
            </w:r>
          </w:p>
        </w:tc>
      </w:tr>
      <w:tr w:rsidR="00D67F18">
        <w:tc>
          <w:tcPr>
            <w:tcW w:w="850" w:type="dxa"/>
          </w:tcPr>
          <w:p w:rsidR="00D67F18" w:rsidRDefault="00D67F18">
            <w:pPr>
              <w:pStyle w:val="ConsPlusNormal"/>
              <w:jc w:val="center"/>
            </w:pPr>
            <w:r>
              <w:t>8.3.3.</w:t>
            </w:r>
          </w:p>
        </w:tc>
        <w:tc>
          <w:tcPr>
            <w:tcW w:w="3240" w:type="dxa"/>
          </w:tcPr>
          <w:p w:rsidR="00D67F18" w:rsidRDefault="00D67F18">
            <w:pPr>
              <w:pStyle w:val="ConsPlusNormal"/>
            </w:pPr>
            <w:r>
              <w:t xml:space="preserve">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w:t>
            </w:r>
            <w:r>
              <w:lastRenderedPageBreak/>
              <w:t>1945 годов</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2017 - 2018 гг.</w:t>
            </w:r>
          </w:p>
        </w:tc>
        <w:tc>
          <w:tcPr>
            <w:tcW w:w="1304" w:type="dxa"/>
          </w:tcPr>
          <w:p w:rsidR="00D67F18" w:rsidRDefault="00D67F18">
            <w:pPr>
              <w:pStyle w:val="ConsPlusNormal"/>
              <w:jc w:val="center"/>
            </w:pPr>
            <w:r>
              <w:t>25,0</w:t>
            </w:r>
          </w:p>
        </w:tc>
        <w:tc>
          <w:tcPr>
            <w:tcW w:w="1361" w:type="dxa"/>
          </w:tcPr>
          <w:p w:rsidR="00D67F18" w:rsidRDefault="00D67F18">
            <w:pPr>
              <w:pStyle w:val="ConsPlusNormal"/>
              <w:jc w:val="center"/>
            </w:pPr>
            <w:r>
              <w:t>25,0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25,0</w:t>
            </w:r>
          </w:p>
        </w:tc>
        <w:tc>
          <w:tcPr>
            <w:tcW w:w="1361" w:type="dxa"/>
          </w:tcPr>
          <w:p w:rsidR="00D67F18" w:rsidRDefault="00D67F18">
            <w:pPr>
              <w:pStyle w:val="ConsPlusNormal"/>
              <w:jc w:val="center"/>
            </w:pPr>
            <w:r>
              <w:t>25,0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50,0</w:t>
            </w:r>
          </w:p>
        </w:tc>
      </w:tr>
      <w:tr w:rsidR="00D67F18">
        <w:tc>
          <w:tcPr>
            <w:tcW w:w="850" w:type="dxa"/>
          </w:tcPr>
          <w:p w:rsidR="00D67F18" w:rsidRDefault="00D67F18">
            <w:pPr>
              <w:pStyle w:val="ConsPlusNormal"/>
              <w:jc w:val="center"/>
            </w:pPr>
            <w:r>
              <w:lastRenderedPageBreak/>
              <w:t>8.3.4.</w:t>
            </w:r>
          </w:p>
        </w:tc>
        <w:tc>
          <w:tcPr>
            <w:tcW w:w="3240" w:type="dxa"/>
          </w:tcPr>
          <w:p w:rsidR="00D67F18" w:rsidRDefault="00D67F18">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2017 - 2018 гг.</w:t>
            </w:r>
          </w:p>
        </w:tc>
        <w:tc>
          <w:tcPr>
            <w:tcW w:w="1304" w:type="dxa"/>
          </w:tcPr>
          <w:p w:rsidR="00D67F18" w:rsidRDefault="00D67F18">
            <w:pPr>
              <w:pStyle w:val="ConsPlusNormal"/>
              <w:jc w:val="center"/>
            </w:pPr>
            <w:r>
              <w:t>4,0</w:t>
            </w:r>
          </w:p>
        </w:tc>
        <w:tc>
          <w:tcPr>
            <w:tcW w:w="1361" w:type="dxa"/>
          </w:tcPr>
          <w:p w:rsidR="00D67F18" w:rsidRDefault="00D67F18">
            <w:pPr>
              <w:pStyle w:val="ConsPlusNormal"/>
              <w:jc w:val="center"/>
            </w:pPr>
            <w:r>
              <w:t>4,0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4,0</w:t>
            </w:r>
          </w:p>
        </w:tc>
        <w:tc>
          <w:tcPr>
            <w:tcW w:w="1361" w:type="dxa"/>
          </w:tcPr>
          <w:p w:rsidR="00D67F18" w:rsidRDefault="00D67F18">
            <w:pPr>
              <w:pStyle w:val="ConsPlusNormal"/>
              <w:jc w:val="center"/>
            </w:pPr>
            <w:r>
              <w:t>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8,0</w:t>
            </w:r>
          </w:p>
        </w:tc>
      </w:tr>
      <w:tr w:rsidR="00D67F18">
        <w:tc>
          <w:tcPr>
            <w:tcW w:w="850" w:type="dxa"/>
          </w:tcPr>
          <w:p w:rsidR="00D67F18" w:rsidRDefault="00D67F18">
            <w:pPr>
              <w:pStyle w:val="ConsPlusNormal"/>
              <w:jc w:val="center"/>
            </w:pPr>
            <w:r>
              <w:t>8.3.5.</w:t>
            </w:r>
          </w:p>
        </w:tc>
        <w:tc>
          <w:tcPr>
            <w:tcW w:w="3240" w:type="dxa"/>
          </w:tcPr>
          <w:p w:rsidR="00D67F18" w:rsidRDefault="00D67F18">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tcBorders>
          </w:tcPr>
          <w:p w:rsidR="00D67F18" w:rsidRDefault="00D67F18">
            <w:pPr>
              <w:pStyle w:val="ConsPlusNormal"/>
            </w:pPr>
          </w:p>
        </w:tc>
        <w:tc>
          <w:tcPr>
            <w:tcW w:w="1134" w:type="dxa"/>
          </w:tcPr>
          <w:p w:rsidR="00D67F18" w:rsidRDefault="00D67F18">
            <w:pPr>
              <w:pStyle w:val="ConsPlusNormal"/>
              <w:jc w:val="center"/>
            </w:pPr>
            <w:r>
              <w:t>2017 - 2018 гг.</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12,0</w:t>
            </w:r>
          </w:p>
        </w:tc>
      </w:tr>
      <w:tr w:rsidR="00D67F18">
        <w:tc>
          <w:tcPr>
            <w:tcW w:w="850" w:type="dxa"/>
          </w:tcPr>
          <w:p w:rsidR="00D67F18" w:rsidRDefault="00D67F18">
            <w:pPr>
              <w:pStyle w:val="ConsPlusNormal"/>
              <w:jc w:val="center"/>
            </w:pPr>
            <w:r>
              <w:t>8.4.</w:t>
            </w:r>
          </w:p>
        </w:tc>
        <w:tc>
          <w:tcPr>
            <w:tcW w:w="3240" w:type="dxa"/>
          </w:tcPr>
          <w:p w:rsidR="00D67F18" w:rsidRDefault="00D67F18">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31" w:type="dxa"/>
          </w:tcPr>
          <w:p w:rsidR="00D67F18" w:rsidRDefault="00D67F18">
            <w:pPr>
              <w:pStyle w:val="ConsPlusNormal"/>
              <w:jc w:val="center"/>
            </w:pPr>
            <w:r>
              <w:t>МКУ "ЦП НКО и ТОС" (Департамент социального обеспечения) по 02.08.2017; МКУ "ЦП общественных инициатив" (Управление взаимодейств</w:t>
            </w:r>
            <w:r>
              <w:lastRenderedPageBreak/>
              <w:t>ия с общественностью) с 03.08.2017</w:t>
            </w:r>
          </w:p>
        </w:tc>
        <w:tc>
          <w:tcPr>
            <w:tcW w:w="1134" w:type="dxa"/>
          </w:tcPr>
          <w:p w:rsidR="00D67F18" w:rsidRDefault="00D67F18">
            <w:pPr>
              <w:pStyle w:val="ConsPlusNormal"/>
              <w:jc w:val="center"/>
            </w:pPr>
            <w:r>
              <w:lastRenderedPageBreak/>
              <w:t>2017 - 2018 гг.</w:t>
            </w:r>
          </w:p>
        </w:tc>
        <w:tc>
          <w:tcPr>
            <w:tcW w:w="1304" w:type="dxa"/>
          </w:tcPr>
          <w:p w:rsidR="00D67F18" w:rsidRDefault="00D67F18">
            <w:pPr>
              <w:pStyle w:val="ConsPlusNormal"/>
              <w:jc w:val="center"/>
            </w:pPr>
            <w:r>
              <w:t>31,0</w:t>
            </w:r>
          </w:p>
        </w:tc>
        <w:tc>
          <w:tcPr>
            <w:tcW w:w="1361" w:type="dxa"/>
          </w:tcPr>
          <w:p w:rsidR="00D67F18" w:rsidRDefault="00D67F18">
            <w:pPr>
              <w:pStyle w:val="ConsPlusNormal"/>
              <w:jc w:val="center"/>
            </w:pPr>
            <w:r>
              <w:t>31,0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65,0</w:t>
            </w:r>
          </w:p>
        </w:tc>
        <w:tc>
          <w:tcPr>
            <w:tcW w:w="1361" w:type="dxa"/>
          </w:tcPr>
          <w:p w:rsidR="00D67F18" w:rsidRDefault="00D67F18">
            <w:pPr>
              <w:pStyle w:val="ConsPlusNormal"/>
              <w:jc w:val="center"/>
            </w:pPr>
            <w:r>
              <w:t>65,0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96,0</w:t>
            </w:r>
          </w:p>
        </w:tc>
      </w:tr>
      <w:tr w:rsidR="00D67F18">
        <w:tc>
          <w:tcPr>
            <w:tcW w:w="850" w:type="dxa"/>
          </w:tcPr>
          <w:p w:rsidR="00D67F18" w:rsidRDefault="00D67F18">
            <w:pPr>
              <w:pStyle w:val="ConsPlusNormal"/>
              <w:jc w:val="center"/>
            </w:pPr>
            <w:r>
              <w:lastRenderedPageBreak/>
              <w:t>8.5.</w:t>
            </w:r>
          </w:p>
        </w:tc>
        <w:tc>
          <w:tcPr>
            <w:tcW w:w="3240" w:type="dxa"/>
          </w:tcPr>
          <w:p w:rsidR="00D67F18" w:rsidRDefault="00D67F18">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1531" w:type="dxa"/>
          </w:tcPr>
          <w:p w:rsidR="00D67F18" w:rsidRDefault="00D67F18">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538,0</w:t>
            </w:r>
          </w:p>
        </w:tc>
        <w:tc>
          <w:tcPr>
            <w:tcW w:w="1361" w:type="dxa"/>
          </w:tcPr>
          <w:p w:rsidR="00D67F18" w:rsidRDefault="00D67F18">
            <w:pPr>
              <w:pStyle w:val="ConsPlusNormal"/>
              <w:jc w:val="center"/>
            </w:pPr>
            <w:r>
              <w:t>538,0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321,0</w:t>
            </w:r>
          </w:p>
        </w:tc>
        <w:tc>
          <w:tcPr>
            <w:tcW w:w="1361" w:type="dxa"/>
          </w:tcPr>
          <w:p w:rsidR="00D67F18" w:rsidRDefault="00D67F18">
            <w:pPr>
              <w:pStyle w:val="ConsPlusNormal"/>
              <w:jc w:val="center"/>
            </w:pPr>
            <w:r>
              <w:t>321,0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331,0</w:t>
            </w:r>
          </w:p>
        </w:tc>
        <w:tc>
          <w:tcPr>
            <w:tcW w:w="1361" w:type="dxa"/>
          </w:tcPr>
          <w:p w:rsidR="00D67F18" w:rsidRDefault="00D67F18">
            <w:pPr>
              <w:pStyle w:val="ConsPlusNormal"/>
              <w:jc w:val="center"/>
            </w:pPr>
            <w:r>
              <w:t>331,0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1190,0</w:t>
            </w:r>
          </w:p>
        </w:tc>
      </w:tr>
      <w:tr w:rsidR="00D67F18">
        <w:tc>
          <w:tcPr>
            <w:tcW w:w="850" w:type="dxa"/>
          </w:tcPr>
          <w:p w:rsidR="00D67F18" w:rsidRDefault="00D67F18">
            <w:pPr>
              <w:pStyle w:val="ConsPlusNormal"/>
              <w:jc w:val="center"/>
            </w:pPr>
            <w:r>
              <w:t>8.6.</w:t>
            </w:r>
          </w:p>
        </w:tc>
        <w:tc>
          <w:tcPr>
            <w:tcW w:w="3240" w:type="dxa"/>
          </w:tcPr>
          <w:p w:rsidR="00D67F18" w:rsidRDefault="00D67F18">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31" w:type="dxa"/>
          </w:tcPr>
          <w:p w:rsidR="00D67F18" w:rsidRDefault="00D67F18">
            <w:pPr>
              <w:pStyle w:val="ConsPlusNormal"/>
              <w:jc w:val="center"/>
            </w:pPr>
            <w:r>
              <w:t>Управление взаимодействия с общественностью</w:t>
            </w:r>
          </w:p>
        </w:tc>
        <w:tc>
          <w:tcPr>
            <w:tcW w:w="1134" w:type="dxa"/>
          </w:tcPr>
          <w:p w:rsidR="00D67F18" w:rsidRDefault="00D67F18">
            <w:pPr>
              <w:pStyle w:val="ConsPlusNormal"/>
              <w:jc w:val="center"/>
            </w:pPr>
            <w:r>
              <w:t>2017 г.</w:t>
            </w:r>
          </w:p>
        </w:tc>
        <w:tc>
          <w:tcPr>
            <w:tcW w:w="1304" w:type="dxa"/>
          </w:tcPr>
          <w:p w:rsidR="00D67F18" w:rsidRDefault="00D67F18">
            <w:pPr>
              <w:pStyle w:val="ConsPlusNormal"/>
              <w:jc w:val="center"/>
            </w:pPr>
            <w:r>
              <w:t>3000,0</w:t>
            </w:r>
          </w:p>
        </w:tc>
        <w:tc>
          <w:tcPr>
            <w:tcW w:w="1361" w:type="dxa"/>
          </w:tcPr>
          <w:p w:rsidR="00D67F18" w:rsidRDefault="00D67F18">
            <w:pPr>
              <w:pStyle w:val="ConsPlusNormal"/>
              <w:jc w:val="center"/>
            </w:pPr>
            <w:r>
              <w:t>3000,0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3000,0</w:t>
            </w:r>
          </w:p>
        </w:tc>
      </w:tr>
      <w:tr w:rsidR="00D67F18">
        <w:tc>
          <w:tcPr>
            <w:tcW w:w="850" w:type="dxa"/>
          </w:tcPr>
          <w:p w:rsidR="00D67F18" w:rsidRDefault="00D67F18">
            <w:pPr>
              <w:pStyle w:val="ConsPlusNormal"/>
              <w:jc w:val="center"/>
            </w:pPr>
            <w:r>
              <w:t>8.7.</w:t>
            </w:r>
          </w:p>
        </w:tc>
        <w:tc>
          <w:tcPr>
            <w:tcW w:w="3240" w:type="dxa"/>
          </w:tcPr>
          <w:p w:rsidR="00D67F18" w:rsidRDefault="00D67F18">
            <w:pPr>
              <w:pStyle w:val="ConsPlusNormal"/>
            </w:pPr>
            <w:r>
              <w:t xml:space="preserve">Предоставление субсидий некоммерческим организациям, не являющимся государственными (муниципальными) учреждениями, на оказание </w:t>
            </w:r>
            <w:r>
              <w:lastRenderedPageBreak/>
              <w:t>содействия в осуществлении и развитии территориального общественного самоуправления на территории городского округа Тольятти</w:t>
            </w:r>
          </w:p>
        </w:tc>
        <w:tc>
          <w:tcPr>
            <w:tcW w:w="1531" w:type="dxa"/>
          </w:tcPr>
          <w:p w:rsidR="00D67F18" w:rsidRDefault="00D67F18">
            <w:pPr>
              <w:pStyle w:val="ConsPlusNormal"/>
              <w:jc w:val="center"/>
            </w:pPr>
            <w:r>
              <w:lastRenderedPageBreak/>
              <w:t>Управление взаимодействия с общественностью</w:t>
            </w:r>
          </w:p>
        </w:tc>
        <w:tc>
          <w:tcPr>
            <w:tcW w:w="1134" w:type="dxa"/>
          </w:tcPr>
          <w:p w:rsidR="00D67F18" w:rsidRDefault="00D67F18">
            <w:pPr>
              <w:pStyle w:val="ConsPlusNormal"/>
              <w:jc w:val="center"/>
            </w:pPr>
            <w:r>
              <w:t>2017 г.</w:t>
            </w:r>
          </w:p>
        </w:tc>
        <w:tc>
          <w:tcPr>
            <w:tcW w:w="1304" w:type="dxa"/>
          </w:tcPr>
          <w:p w:rsidR="00D67F18" w:rsidRDefault="00D67F18">
            <w:pPr>
              <w:pStyle w:val="ConsPlusNormal"/>
              <w:jc w:val="center"/>
            </w:pPr>
            <w:r>
              <w:t>3463,0</w:t>
            </w:r>
          </w:p>
        </w:tc>
        <w:tc>
          <w:tcPr>
            <w:tcW w:w="1361" w:type="dxa"/>
          </w:tcPr>
          <w:p w:rsidR="00D67F18" w:rsidRDefault="00D67F18">
            <w:pPr>
              <w:pStyle w:val="ConsPlusNormal"/>
              <w:jc w:val="center"/>
            </w:pPr>
            <w:r>
              <w:t>3463,0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3463,0</w:t>
            </w:r>
          </w:p>
        </w:tc>
      </w:tr>
      <w:tr w:rsidR="00D67F18">
        <w:tc>
          <w:tcPr>
            <w:tcW w:w="850" w:type="dxa"/>
          </w:tcPr>
          <w:p w:rsidR="00D67F18" w:rsidRDefault="00D67F18">
            <w:pPr>
              <w:pStyle w:val="ConsPlusNormal"/>
              <w:jc w:val="center"/>
            </w:pPr>
            <w:r>
              <w:lastRenderedPageBreak/>
              <w:t>8.8.</w:t>
            </w:r>
          </w:p>
        </w:tc>
        <w:tc>
          <w:tcPr>
            <w:tcW w:w="3240" w:type="dxa"/>
          </w:tcPr>
          <w:p w:rsidR="00D67F18" w:rsidRDefault="00D67F18">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531" w:type="dxa"/>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r>
      <w:tr w:rsidR="00D67F18">
        <w:tc>
          <w:tcPr>
            <w:tcW w:w="5621" w:type="dxa"/>
            <w:gridSpan w:val="3"/>
          </w:tcPr>
          <w:p w:rsidR="00D67F18" w:rsidRDefault="00D67F18">
            <w:pPr>
              <w:pStyle w:val="ConsPlusNormal"/>
            </w:pPr>
            <w:r>
              <w:t>ВСЕГО по задаче 8:</w:t>
            </w:r>
          </w:p>
        </w:tc>
        <w:tc>
          <w:tcPr>
            <w:tcW w:w="1134" w:type="dxa"/>
          </w:tcPr>
          <w:p w:rsidR="00D67F18" w:rsidRDefault="00D67F18">
            <w:pPr>
              <w:pStyle w:val="ConsPlusNormal"/>
            </w:pPr>
          </w:p>
        </w:tc>
        <w:tc>
          <w:tcPr>
            <w:tcW w:w="1304" w:type="dxa"/>
          </w:tcPr>
          <w:p w:rsidR="00D67F18" w:rsidRDefault="00D67F18">
            <w:pPr>
              <w:pStyle w:val="ConsPlusNormal"/>
              <w:jc w:val="center"/>
            </w:pPr>
            <w:r>
              <w:t>7313,0</w:t>
            </w:r>
          </w:p>
        </w:tc>
        <w:tc>
          <w:tcPr>
            <w:tcW w:w="1361" w:type="dxa"/>
          </w:tcPr>
          <w:p w:rsidR="00D67F18" w:rsidRDefault="00D67F18">
            <w:pPr>
              <w:pStyle w:val="ConsPlusNormal"/>
              <w:jc w:val="center"/>
            </w:pPr>
            <w:r>
              <w:t>7313,0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891,0</w:t>
            </w:r>
          </w:p>
        </w:tc>
        <w:tc>
          <w:tcPr>
            <w:tcW w:w="1361" w:type="dxa"/>
          </w:tcPr>
          <w:p w:rsidR="00D67F18" w:rsidRDefault="00D67F18">
            <w:pPr>
              <w:pStyle w:val="ConsPlusNormal"/>
              <w:jc w:val="center"/>
            </w:pPr>
            <w:r>
              <w:t>891,0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418,0</w:t>
            </w:r>
          </w:p>
        </w:tc>
        <w:tc>
          <w:tcPr>
            <w:tcW w:w="1361" w:type="dxa"/>
          </w:tcPr>
          <w:p w:rsidR="00D67F18" w:rsidRDefault="00D67F18">
            <w:pPr>
              <w:pStyle w:val="ConsPlusNormal"/>
              <w:jc w:val="center"/>
            </w:pPr>
            <w:r>
              <w:t>418,0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8622,0</w:t>
            </w:r>
          </w:p>
        </w:tc>
      </w:tr>
      <w:tr w:rsidR="00D67F18">
        <w:tc>
          <w:tcPr>
            <w:tcW w:w="850" w:type="dxa"/>
          </w:tcPr>
          <w:p w:rsidR="00D67F18" w:rsidRDefault="00D67F18">
            <w:pPr>
              <w:pStyle w:val="ConsPlusNormal"/>
              <w:jc w:val="center"/>
              <w:outlineLvl w:val="2"/>
            </w:pPr>
            <w:r>
              <w:t>9.</w:t>
            </w:r>
          </w:p>
        </w:tc>
        <w:tc>
          <w:tcPr>
            <w:tcW w:w="23481" w:type="dxa"/>
            <w:gridSpan w:val="19"/>
          </w:tcPr>
          <w:p w:rsidR="00D67F18" w:rsidRDefault="00D67F18">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D67F18">
        <w:tc>
          <w:tcPr>
            <w:tcW w:w="850" w:type="dxa"/>
          </w:tcPr>
          <w:p w:rsidR="00D67F18" w:rsidRDefault="00D67F18">
            <w:pPr>
              <w:pStyle w:val="ConsPlusNormal"/>
              <w:jc w:val="center"/>
            </w:pPr>
            <w:r>
              <w:t>9.1.</w:t>
            </w:r>
          </w:p>
        </w:tc>
        <w:tc>
          <w:tcPr>
            <w:tcW w:w="3240" w:type="dxa"/>
          </w:tcPr>
          <w:p w:rsidR="00D67F18" w:rsidRDefault="00D67F18">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159,0</w:t>
            </w:r>
          </w:p>
        </w:tc>
        <w:tc>
          <w:tcPr>
            <w:tcW w:w="1361" w:type="dxa"/>
          </w:tcPr>
          <w:p w:rsidR="00D67F18" w:rsidRDefault="00D67F18">
            <w:pPr>
              <w:pStyle w:val="ConsPlusNormal"/>
              <w:jc w:val="center"/>
            </w:pPr>
            <w:r>
              <w:t>159,0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230,0</w:t>
            </w:r>
          </w:p>
        </w:tc>
        <w:tc>
          <w:tcPr>
            <w:tcW w:w="1361" w:type="dxa"/>
          </w:tcPr>
          <w:p w:rsidR="00D67F18" w:rsidRDefault="00D67F18">
            <w:pPr>
              <w:pStyle w:val="ConsPlusNormal"/>
              <w:jc w:val="center"/>
            </w:pPr>
            <w:r>
              <w:t>230,0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154,0</w:t>
            </w:r>
          </w:p>
        </w:tc>
        <w:tc>
          <w:tcPr>
            <w:tcW w:w="1361" w:type="dxa"/>
          </w:tcPr>
          <w:p w:rsidR="00D67F18" w:rsidRDefault="00D67F18">
            <w:pPr>
              <w:pStyle w:val="ConsPlusNormal"/>
              <w:jc w:val="center"/>
            </w:pPr>
            <w:r>
              <w:t>154,0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543,0</w:t>
            </w:r>
          </w:p>
        </w:tc>
      </w:tr>
      <w:tr w:rsidR="00D67F18">
        <w:tc>
          <w:tcPr>
            <w:tcW w:w="850" w:type="dxa"/>
          </w:tcPr>
          <w:p w:rsidR="00D67F18" w:rsidRDefault="00D67F18">
            <w:pPr>
              <w:pStyle w:val="ConsPlusNormal"/>
              <w:jc w:val="center"/>
            </w:pPr>
            <w:r>
              <w:t>9.2.</w:t>
            </w:r>
          </w:p>
        </w:tc>
        <w:tc>
          <w:tcPr>
            <w:tcW w:w="3240" w:type="dxa"/>
          </w:tcPr>
          <w:p w:rsidR="00D67F18" w:rsidRDefault="00D67F18">
            <w:pPr>
              <w:pStyle w:val="ConsPlusNormal"/>
            </w:pPr>
            <w:r>
              <w:t xml:space="preserve">Расходные материалы и канцтовары на организацию предоставление </w:t>
            </w:r>
            <w:r>
              <w:lastRenderedPageBreak/>
              <w:t>дополнительных мер социальной поддержки за счет средств бюджета городского округа Тольятти</w:t>
            </w:r>
          </w:p>
        </w:tc>
        <w:tc>
          <w:tcPr>
            <w:tcW w:w="1531" w:type="dxa"/>
          </w:tcPr>
          <w:p w:rsidR="00D67F18" w:rsidRDefault="00D67F18">
            <w:pPr>
              <w:pStyle w:val="ConsPlusNormal"/>
              <w:jc w:val="center"/>
            </w:pPr>
            <w:r>
              <w:lastRenderedPageBreak/>
              <w:t>МАУ "МФЦ" (Департамент информацион</w:t>
            </w:r>
            <w:r>
              <w:lastRenderedPageBreak/>
              <w:t>ных технологий и связи)</w:t>
            </w:r>
          </w:p>
        </w:tc>
        <w:tc>
          <w:tcPr>
            <w:tcW w:w="1134" w:type="dxa"/>
          </w:tcPr>
          <w:p w:rsidR="00D67F18" w:rsidRDefault="00D67F18">
            <w:pPr>
              <w:pStyle w:val="ConsPlusNormal"/>
              <w:jc w:val="center"/>
            </w:pPr>
            <w:r>
              <w:lastRenderedPageBreak/>
              <w:t>2017 - 2019 гг.</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6,0</w:t>
            </w:r>
          </w:p>
        </w:tc>
        <w:tc>
          <w:tcPr>
            <w:tcW w:w="1361" w:type="dxa"/>
          </w:tcPr>
          <w:p w:rsidR="00D67F18" w:rsidRDefault="00D67F18">
            <w:pPr>
              <w:pStyle w:val="ConsPlusNormal"/>
              <w:jc w:val="center"/>
            </w:pPr>
            <w:r>
              <w:t>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18,0</w:t>
            </w:r>
          </w:p>
        </w:tc>
      </w:tr>
      <w:tr w:rsidR="00D67F18">
        <w:tc>
          <w:tcPr>
            <w:tcW w:w="5621" w:type="dxa"/>
            <w:gridSpan w:val="3"/>
          </w:tcPr>
          <w:p w:rsidR="00D67F18" w:rsidRDefault="00D67F18">
            <w:pPr>
              <w:pStyle w:val="ConsPlusNormal"/>
            </w:pPr>
            <w:r>
              <w:lastRenderedPageBreak/>
              <w:t>ВСЕГО по задаче 9:</w:t>
            </w:r>
          </w:p>
        </w:tc>
        <w:tc>
          <w:tcPr>
            <w:tcW w:w="1134" w:type="dxa"/>
          </w:tcPr>
          <w:p w:rsidR="00D67F18" w:rsidRDefault="00D67F18">
            <w:pPr>
              <w:pStyle w:val="ConsPlusNormal"/>
            </w:pPr>
          </w:p>
        </w:tc>
        <w:tc>
          <w:tcPr>
            <w:tcW w:w="1304" w:type="dxa"/>
          </w:tcPr>
          <w:p w:rsidR="00D67F18" w:rsidRDefault="00D67F18">
            <w:pPr>
              <w:pStyle w:val="ConsPlusNormal"/>
              <w:jc w:val="center"/>
            </w:pPr>
            <w:r>
              <w:t>165,0</w:t>
            </w:r>
          </w:p>
        </w:tc>
        <w:tc>
          <w:tcPr>
            <w:tcW w:w="1361" w:type="dxa"/>
          </w:tcPr>
          <w:p w:rsidR="00D67F18" w:rsidRDefault="00D67F18">
            <w:pPr>
              <w:pStyle w:val="ConsPlusNormal"/>
              <w:jc w:val="center"/>
            </w:pPr>
            <w:r>
              <w:t>165,0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236,0</w:t>
            </w:r>
          </w:p>
        </w:tc>
        <w:tc>
          <w:tcPr>
            <w:tcW w:w="1361" w:type="dxa"/>
          </w:tcPr>
          <w:p w:rsidR="00D67F18" w:rsidRDefault="00D67F18">
            <w:pPr>
              <w:pStyle w:val="ConsPlusNormal"/>
              <w:jc w:val="center"/>
            </w:pPr>
            <w:r>
              <w:t>236,0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160,0</w:t>
            </w:r>
          </w:p>
        </w:tc>
        <w:tc>
          <w:tcPr>
            <w:tcW w:w="1361" w:type="dxa"/>
          </w:tcPr>
          <w:p w:rsidR="00D67F18" w:rsidRDefault="00D67F18">
            <w:pPr>
              <w:pStyle w:val="ConsPlusNormal"/>
              <w:jc w:val="center"/>
            </w:pPr>
            <w:r>
              <w:t>160,0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561,0</w:t>
            </w:r>
          </w:p>
        </w:tc>
      </w:tr>
      <w:tr w:rsidR="00D67F18">
        <w:tc>
          <w:tcPr>
            <w:tcW w:w="850" w:type="dxa"/>
          </w:tcPr>
          <w:p w:rsidR="00D67F18" w:rsidRDefault="00D67F18">
            <w:pPr>
              <w:pStyle w:val="ConsPlusNormal"/>
              <w:jc w:val="center"/>
              <w:outlineLvl w:val="2"/>
            </w:pPr>
            <w:r>
              <w:t>10.</w:t>
            </w:r>
          </w:p>
        </w:tc>
        <w:tc>
          <w:tcPr>
            <w:tcW w:w="23481" w:type="dxa"/>
            <w:gridSpan w:val="19"/>
          </w:tcPr>
          <w:p w:rsidR="00D67F18" w:rsidRDefault="00D67F18">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D67F18">
        <w:tc>
          <w:tcPr>
            <w:tcW w:w="850" w:type="dxa"/>
          </w:tcPr>
          <w:p w:rsidR="00D67F18" w:rsidRDefault="00D67F18">
            <w:pPr>
              <w:pStyle w:val="ConsPlusNormal"/>
              <w:jc w:val="center"/>
            </w:pPr>
            <w:r>
              <w:t>10.1.</w:t>
            </w:r>
          </w:p>
        </w:tc>
        <w:tc>
          <w:tcPr>
            <w:tcW w:w="3240" w:type="dxa"/>
          </w:tcPr>
          <w:p w:rsidR="00D67F18" w:rsidRDefault="00D67F18">
            <w:pPr>
              <w:pStyle w:val="ConsPlusNormal"/>
            </w:pPr>
            <w:r>
              <w:t>Ежемесячные денежные выплаты к пенсии отдельным категориям граждан</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19915,0</w:t>
            </w:r>
          </w:p>
        </w:tc>
        <w:tc>
          <w:tcPr>
            <w:tcW w:w="1361" w:type="dxa"/>
          </w:tcPr>
          <w:p w:rsidR="00D67F18" w:rsidRDefault="00D67F18">
            <w:pPr>
              <w:pStyle w:val="ConsPlusNormal"/>
              <w:jc w:val="center"/>
            </w:pPr>
            <w:r>
              <w:t>19915,0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21316,0</w:t>
            </w:r>
          </w:p>
        </w:tc>
        <w:tc>
          <w:tcPr>
            <w:tcW w:w="1361" w:type="dxa"/>
          </w:tcPr>
          <w:p w:rsidR="00D67F18" w:rsidRDefault="00D67F18">
            <w:pPr>
              <w:pStyle w:val="ConsPlusNormal"/>
              <w:jc w:val="center"/>
            </w:pPr>
            <w:r>
              <w:t>21316,0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20677,0</w:t>
            </w:r>
          </w:p>
        </w:tc>
        <w:tc>
          <w:tcPr>
            <w:tcW w:w="1361" w:type="dxa"/>
          </w:tcPr>
          <w:p w:rsidR="00D67F18" w:rsidRDefault="00D67F18">
            <w:pPr>
              <w:pStyle w:val="ConsPlusNormal"/>
              <w:jc w:val="center"/>
            </w:pPr>
            <w:r>
              <w:t>20677,0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61908,0</w:t>
            </w:r>
          </w:p>
        </w:tc>
      </w:tr>
      <w:tr w:rsidR="00D67F18">
        <w:tc>
          <w:tcPr>
            <w:tcW w:w="850" w:type="dxa"/>
          </w:tcPr>
          <w:p w:rsidR="00D67F18" w:rsidRDefault="00D67F18">
            <w:pPr>
              <w:pStyle w:val="ConsPlusNormal"/>
              <w:jc w:val="center"/>
            </w:pPr>
            <w:r>
              <w:t>10.2.</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81,0</w:t>
            </w:r>
          </w:p>
        </w:tc>
        <w:tc>
          <w:tcPr>
            <w:tcW w:w="1361" w:type="dxa"/>
          </w:tcPr>
          <w:p w:rsidR="00D67F18" w:rsidRDefault="00D67F18">
            <w:pPr>
              <w:pStyle w:val="ConsPlusNormal"/>
              <w:jc w:val="center"/>
            </w:pPr>
            <w:r>
              <w:t>81,0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81,0</w:t>
            </w:r>
          </w:p>
        </w:tc>
        <w:tc>
          <w:tcPr>
            <w:tcW w:w="1361" w:type="dxa"/>
          </w:tcPr>
          <w:p w:rsidR="00D67F18" w:rsidRDefault="00D67F18">
            <w:pPr>
              <w:pStyle w:val="ConsPlusNormal"/>
              <w:jc w:val="center"/>
            </w:pPr>
            <w:r>
              <w:t>81,0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79,0</w:t>
            </w:r>
          </w:p>
        </w:tc>
        <w:tc>
          <w:tcPr>
            <w:tcW w:w="1361" w:type="dxa"/>
          </w:tcPr>
          <w:p w:rsidR="00D67F18" w:rsidRDefault="00D67F18">
            <w:pPr>
              <w:pStyle w:val="ConsPlusNormal"/>
              <w:jc w:val="center"/>
            </w:pPr>
            <w:r>
              <w:t>79,0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241,0</w:t>
            </w:r>
          </w:p>
        </w:tc>
      </w:tr>
      <w:tr w:rsidR="00D67F18">
        <w:tc>
          <w:tcPr>
            <w:tcW w:w="5621" w:type="dxa"/>
            <w:gridSpan w:val="3"/>
          </w:tcPr>
          <w:p w:rsidR="00D67F18" w:rsidRDefault="00D67F18">
            <w:pPr>
              <w:pStyle w:val="ConsPlusNormal"/>
            </w:pPr>
            <w:r>
              <w:t>ВСЕГО по задаче 10:</w:t>
            </w:r>
          </w:p>
        </w:tc>
        <w:tc>
          <w:tcPr>
            <w:tcW w:w="1134" w:type="dxa"/>
          </w:tcPr>
          <w:p w:rsidR="00D67F18" w:rsidRDefault="00D67F18">
            <w:pPr>
              <w:pStyle w:val="ConsPlusNormal"/>
            </w:pPr>
          </w:p>
        </w:tc>
        <w:tc>
          <w:tcPr>
            <w:tcW w:w="1304" w:type="dxa"/>
          </w:tcPr>
          <w:p w:rsidR="00D67F18" w:rsidRDefault="00D67F18">
            <w:pPr>
              <w:pStyle w:val="ConsPlusNormal"/>
              <w:jc w:val="center"/>
            </w:pPr>
            <w:r>
              <w:t>19996,0</w:t>
            </w:r>
          </w:p>
        </w:tc>
        <w:tc>
          <w:tcPr>
            <w:tcW w:w="1361" w:type="dxa"/>
          </w:tcPr>
          <w:p w:rsidR="00D67F18" w:rsidRDefault="00D67F18">
            <w:pPr>
              <w:pStyle w:val="ConsPlusNormal"/>
              <w:jc w:val="center"/>
            </w:pPr>
            <w:r>
              <w:t>19996,0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21397,0</w:t>
            </w:r>
          </w:p>
        </w:tc>
        <w:tc>
          <w:tcPr>
            <w:tcW w:w="1361" w:type="dxa"/>
          </w:tcPr>
          <w:p w:rsidR="00D67F18" w:rsidRDefault="00D67F18">
            <w:pPr>
              <w:pStyle w:val="ConsPlusNormal"/>
              <w:jc w:val="center"/>
            </w:pPr>
            <w:r>
              <w:t>21397,0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20756,0</w:t>
            </w:r>
          </w:p>
        </w:tc>
        <w:tc>
          <w:tcPr>
            <w:tcW w:w="1361" w:type="dxa"/>
          </w:tcPr>
          <w:p w:rsidR="00D67F18" w:rsidRDefault="00D67F18">
            <w:pPr>
              <w:pStyle w:val="ConsPlusNormal"/>
              <w:jc w:val="center"/>
            </w:pPr>
            <w:r>
              <w:t>20756,0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62149,0</w:t>
            </w:r>
          </w:p>
        </w:tc>
      </w:tr>
      <w:tr w:rsidR="00D67F18">
        <w:tc>
          <w:tcPr>
            <w:tcW w:w="850" w:type="dxa"/>
          </w:tcPr>
          <w:p w:rsidR="00D67F18" w:rsidRDefault="00D67F18">
            <w:pPr>
              <w:pStyle w:val="ConsPlusNormal"/>
              <w:jc w:val="center"/>
              <w:outlineLvl w:val="2"/>
            </w:pPr>
            <w:r>
              <w:t>11.</w:t>
            </w:r>
          </w:p>
        </w:tc>
        <w:tc>
          <w:tcPr>
            <w:tcW w:w="23481" w:type="dxa"/>
            <w:gridSpan w:val="19"/>
          </w:tcPr>
          <w:p w:rsidR="00D67F18" w:rsidRDefault="00D67F18">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D67F18">
        <w:tc>
          <w:tcPr>
            <w:tcW w:w="850" w:type="dxa"/>
          </w:tcPr>
          <w:p w:rsidR="00D67F18" w:rsidRDefault="00D67F18">
            <w:pPr>
              <w:pStyle w:val="ConsPlusNormal"/>
              <w:jc w:val="center"/>
            </w:pPr>
            <w:r>
              <w:t>11.1.</w:t>
            </w:r>
          </w:p>
        </w:tc>
        <w:tc>
          <w:tcPr>
            <w:tcW w:w="3240" w:type="dxa"/>
          </w:tcPr>
          <w:p w:rsidR="00D67F18" w:rsidRDefault="00D67F18">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31" w:type="dxa"/>
          </w:tcPr>
          <w:p w:rsidR="00D67F18" w:rsidRDefault="00D67F18">
            <w:pPr>
              <w:pStyle w:val="ConsPlusNormal"/>
              <w:jc w:val="center"/>
            </w:pPr>
            <w:r>
              <w:t>МАООУ "Пансионат "Радуга" (Департамент образования)</w:t>
            </w:r>
          </w:p>
        </w:tc>
        <w:tc>
          <w:tcPr>
            <w:tcW w:w="1134" w:type="dxa"/>
          </w:tcPr>
          <w:p w:rsidR="00D67F18" w:rsidRDefault="00D67F18">
            <w:pPr>
              <w:pStyle w:val="ConsPlusNormal"/>
              <w:jc w:val="center"/>
            </w:pPr>
            <w:r>
              <w:t>2019 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r>
      <w:tr w:rsidR="00D67F18">
        <w:tc>
          <w:tcPr>
            <w:tcW w:w="5621" w:type="dxa"/>
            <w:gridSpan w:val="3"/>
          </w:tcPr>
          <w:p w:rsidR="00D67F18" w:rsidRDefault="00D67F18">
            <w:pPr>
              <w:pStyle w:val="ConsPlusNormal"/>
            </w:pPr>
            <w:r>
              <w:lastRenderedPageBreak/>
              <w:t>ВСЕГО по задаче 11:</w:t>
            </w:r>
          </w:p>
        </w:tc>
        <w:tc>
          <w:tcPr>
            <w:tcW w:w="1134" w:type="dxa"/>
          </w:tcPr>
          <w:p w:rsidR="00D67F18" w:rsidRDefault="00D67F18">
            <w:pPr>
              <w:pStyle w:val="ConsPlusNormal"/>
            </w:pP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r>
      <w:tr w:rsidR="00D67F18">
        <w:tc>
          <w:tcPr>
            <w:tcW w:w="850" w:type="dxa"/>
          </w:tcPr>
          <w:p w:rsidR="00D67F18" w:rsidRDefault="00D67F18">
            <w:pPr>
              <w:pStyle w:val="ConsPlusNormal"/>
              <w:jc w:val="center"/>
              <w:outlineLvl w:val="2"/>
            </w:pPr>
            <w:r>
              <w:t>12.</w:t>
            </w:r>
          </w:p>
        </w:tc>
        <w:tc>
          <w:tcPr>
            <w:tcW w:w="23481" w:type="dxa"/>
            <w:gridSpan w:val="19"/>
          </w:tcPr>
          <w:p w:rsidR="00D67F18" w:rsidRDefault="00D67F18">
            <w:pPr>
              <w:pStyle w:val="ConsPlusNormal"/>
            </w:pPr>
            <w:r>
              <w:t>Задача: Организация транспортного обслуживания инвалидов и других маломобильных групп населения</w:t>
            </w:r>
          </w:p>
        </w:tc>
      </w:tr>
      <w:tr w:rsidR="00D67F18">
        <w:tc>
          <w:tcPr>
            <w:tcW w:w="850" w:type="dxa"/>
          </w:tcPr>
          <w:p w:rsidR="00D67F18" w:rsidRDefault="00D67F18">
            <w:pPr>
              <w:pStyle w:val="ConsPlusNormal"/>
              <w:jc w:val="center"/>
            </w:pPr>
            <w:r>
              <w:t>12.1.</w:t>
            </w:r>
          </w:p>
        </w:tc>
        <w:tc>
          <w:tcPr>
            <w:tcW w:w="3240" w:type="dxa"/>
          </w:tcPr>
          <w:p w:rsidR="00D67F18" w:rsidRDefault="00D67F18">
            <w:pPr>
              <w:pStyle w:val="ConsPlusNormal"/>
            </w:pPr>
            <w:r>
              <w:t>Предоставление услуги "Социальное такси" отдельным категориям граждан городского округа Тольятти</w:t>
            </w:r>
          </w:p>
        </w:tc>
        <w:tc>
          <w:tcPr>
            <w:tcW w:w="1531" w:type="dxa"/>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2017 - 2019 гг.</w:t>
            </w:r>
          </w:p>
        </w:tc>
        <w:tc>
          <w:tcPr>
            <w:tcW w:w="1304" w:type="dxa"/>
          </w:tcPr>
          <w:p w:rsidR="00D67F18" w:rsidRDefault="00D67F18">
            <w:pPr>
              <w:pStyle w:val="ConsPlusNormal"/>
              <w:jc w:val="center"/>
            </w:pPr>
            <w:r>
              <w:t>5819,0</w:t>
            </w:r>
          </w:p>
        </w:tc>
        <w:tc>
          <w:tcPr>
            <w:tcW w:w="1361" w:type="dxa"/>
          </w:tcPr>
          <w:p w:rsidR="00D67F18" w:rsidRDefault="00D67F18">
            <w:pPr>
              <w:pStyle w:val="ConsPlusNormal"/>
              <w:jc w:val="center"/>
            </w:pPr>
            <w:r>
              <w:t>5819,0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4494,0</w:t>
            </w:r>
          </w:p>
        </w:tc>
        <w:tc>
          <w:tcPr>
            <w:tcW w:w="1361" w:type="dxa"/>
          </w:tcPr>
          <w:p w:rsidR="00D67F18" w:rsidRDefault="00D67F18">
            <w:pPr>
              <w:pStyle w:val="ConsPlusNormal"/>
              <w:jc w:val="center"/>
            </w:pPr>
            <w:r>
              <w:t>4494,0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10313,0</w:t>
            </w:r>
          </w:p>
        </w:tc>
      </w:tr>
      <w:tr w:rsidR="00D67F18">
        <w:tc>
          <w:tcPr>
            <w:tcW w:w="850" w:type="dxa"/>
          </w:tcPr>
          <w:p w:rsidR="00D67F18" w:rsidRDefault="00D67F18">
            <w:pPr>
              <w:pStyle w:val="ConsPlusNormal"/>
              <w:jc w:val="center"/>
            </w:pPr>
            <w:r>
              <w:t>12.2.</w:t>
            </w:r>
          </w:p>
        </w:tc>
        <w:tc>
          <w:tcPr>
            <w:tcW w:w="3240" w:type="dxa"/>
          </w:tcPr>
          <w:p w:rsidR="00D67F18" w:rsidRDefault="00D67F18">
            <w:pPr>
              <w:pStyle w:val="ConsPlusNormal"/>
            </w:pPr>
            <w:r>
              <w:t>Ежемесячные денежные выплаты на проезд для отдельных категорий граждан из числа инвалидов</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2018</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5911,0</w:t>
            </w:r>
          </w:p>
        </w:tc>
        <w:tc>
          <w:tcPr>
            <w:tcW w:w="1361" w:type="dxa"/>
          </w:tcPr>
          <w:p w:rsidR="00D67F18" w:rsidRDefault="00D67F18">
            <w:pPr>
              <w:pStyle w:val="ConsPlusNormal"/>
              <w:jc w:val="center"/>
            </w:pPr>
            <w:r>
              <w:t>5911,0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5911,0</w:t>
            </w:r>
          </w:p>
        </w:tc>
      </w:tr>
      <w:tr w:rsidR="00D67F18">
        <w:tc>
          <w:tcPr>
            <w:tcW w:w="850" w:type="dxa"/>
          </w:tcPr>
          <w:p w:rsidR="00D67F18" w:rsidRDefault="00D67F18">
            <w:pPr>
              <w:pStyle w:val="ConsPlusNormal"/>
              <w:jc w:val="center"/>
            </w:pPr>
            <w:r>
              <w:t>12.3.</w:t>
            </w:r>
          </w:p>
        </w:tc>
        <w:tc>
          <w:tcPr>
            <w:tcW w:w="3240"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31" w:type="dxa"/>
          </w:tcPr>
          <w:p w:rsidR="00D67F18" w:rsidRDefault="00D67F18">
            <w:pPr>
              <w:pStyle w:val="ConsPlusNormal"/>
              <w:jc w:val="center"/>
            </w:pPr>
            <w:r>
              <w:t>МАУ "МФЦ" (Департамент информационных технологий и связи)</w:t>
            </w:r>
          </w:p>
        </w:tc>
        <w:tc>
          <w:tcPr>
            <w:tcW w:w="1134" w:type="dxa"/>
          </w:tcPr>
          <w:p w:rsidR="00D67F18" w:rsidRDefault="00D67F18">
            <w:pPr>
              <w:pStyle w:val="ConsPlusNormal"/>
              <w:jc w:val="center"/>
            </w:pPr>
            <w:r>
              <w:t>2018</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50,0</w:t>
            </w:r>
          </w:p>
        </w:tc>
        <w:tc>
          <w:tcPr>
            <w:tcW w:w="1361" w:type="dxa"/>
          </w:tcPr>
          <w:p w:rsidR="00D67F18" w:rsidRDefault="00D67F18">
            <w:pPr>
              <w:pStyle w:val="ConsPlusNormal"/>
              <w:jc w:val="center"/>
            </w:pPr>
            <w:r>
              <w:t>50,0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50,0</w:t>
            </w:r>
          </w:p>
        </w:tc>
      </w:tr>
      <w:tr w:rsidR="00D67F18">
        <w:tc>
          <w:tcPr>
            <w:tcW w:w="5621" w:type="dxa"/>
            <w:gridSpan w:val="3"/>
          </w:tcPr>
          <w:p w:rsidR="00D67F18" w:rsidRDefault="00D67F18">
            <w:pPr>
              <w:pStyle w:val="ConsPlusNormal"/>
            </w:pPr>
            <w:r>
              <w:t>ВСЕГО по задаче 12:</w:t>
            </w:r>
          </w:p>
        </w:tc>
        <w:tc>
          <w:tcPr>
            <w:tcW w:w="1134" w:type="dxa"/>
          </w:tcPr>
          <w:p w:rsidR="00D67F18" w:rsidRDefault="00D67F18">
            <w:pPr>
              <w:pStyle w:val="ConsPlusNormal"/>
            </w:pPr>
          </w:p>
        </w:tc>
        <w:tc>
          <w:tcPr>
            <w:tcW w:w="1304" w:type="dxa"/>
          </w:tcPr>
          <w:p w:rsidR="00D67F18" w:rsidRDefault="00D67F18">
            <w:pPr>
              <w:pStyle w:val="ConsPlusNormal"/>
              <w:jc w:val="center"/>
            </w:pPr>
            <w:r>
              <w:t>5819,0</w:t>
            </w:r>
          </w:p>
        </w:tc>
        <w:tc>
          <w:tcPr>
            <w:tcW w:w="1361" w:type="dxa"/>
          </w:tcPr>
          <w:p w:rsidR="00D67F18" w:rsidRDefault="00D67F18">
            <w:pPr>
              <w:pStyle w:val="ConsPlusNormal"/>
              <w:jc w:val="center"/>
            </w:pPr>
            <w:r>
              <w:t>5819,0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5961,0</w:t>
            </w:r>
          </w:p>
        </w:tc>
        <w:tc>
          <w:tcPr>
            <w:tcW w:w="1361" w:type="dxa"/>
          </w:tcPr>
          <w:p w:rsidR="00D67F18" w:rsidRDefault="00D67F18">
            <w:pPr>
              <w:pStyle w:val="ConsPlusNormal"/>
              <w:jc w:val="center"/>
            </w:pPr>
            <w:r>
              <w:t>5961,0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4494,0</w:t>
            </w:r>
          </w:p>
        </w:tc>
        <w:tc>
          <w:tcPr>
            <w:tcW w:w="1361" w:type="dxa"/>
          </w:tcPr>
          <w:p w:rsidR="00D67F18" w:rsidRDefault="00D67F18">
            <w:pPr>
              <w:pStyle w:val="ConsPlusNormal"/>
              <w:jc w:val="center"/>
            </w:pPr>
            <w:r>
              <w:t>4494,0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16274,0</w:t>
            </w:r>
          </w:p>
        </w:tc>
      </w:tr>
      <w:tr w:rsidR="00D67F18">
        <w:tc>
          <w:tcPr>
            <w:tcW w:w="850" w:type="dxa"/>
          </w:tcPr>
          <w:p w:rsidR="00D67F18" w:rsidRDefault="00D67F18">
            <w:pPr>
              <w:pStyle w:val="ConsPlusNormal"/>
              <w:jc w:val="center"/>
              <w:outlineLvl w:val="2"/>
            </w:pPr>
            <w:r>
              <w:t>13.</w:t>
            </w:r>
          </w:p>
        </w:tc>
        <w:tc>
          <w:tcPr>
            <w:tcW w:w="23481" w:type="dxa"/>
            <w:gridSpan w:val="19"/>
          </w:tcPr>
          <w:p w:rsidR="00D67F18" w:rsidRDefault="00D67F18">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D67F18">
        <w:tc>
          <w:tcPr>
            <w:tcW w:w="850" w:type="dxa"/>
          </w:tcPr>
          <w:p w:rsidR="00D67F18" w:rsidRDefault="00D67F18">
            <w:pPr>
              <w:pStyle w:val="ConsPlusNormal"/>
              <w:jc w:val="center"/>
            </w:pPr>
            <w:r>
              <w:t>13.1.</w:t>
            </w:r>
          </w:p>
        </w:tc>
        <w:tc>
          <w:tcPr>
            <w:tcW w:w="3240" w:type="dxa"/>
          </w:tcPr>
          <w:p w:rsidR="00D67F18" w:rsidRDefault="00D67F18">
            <w:pPr>
              <w:pStyle w:val="ConsPlusNormal"/>
            </w:pPr>
            <w:r>
              <w:t xml:space="preserve">Предоставление дополнительных мер социальной поддержки детям-сиротам, детям, оставшимся без </w:t>
            </w:r>
            <w:r>
              <w:lastRenderedPageBreak/>
              <w:t>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531" w:type="dxa"/>
          </w:tcPr>
          <w:p w:rsidR="00D67F18" w:rsidRDefault="00D67F18">
            <w:pPr>
              <w:pStyle w:val="ConsPlusNormal"/>
              <w:jc w:val="center"/>
            </w:pPr>
            <w:r>
              <w:lastRenderedPageBreak/>
              <w:t>Департамент социального обеспечения</w:t>
            </w: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6784,0</w:t>
            </w:r>
          </w:p>
        </w:tc>
        <w:tc>
          <w:tcPr>
            <w:tcW w:w="1361" w:type="dxa"/>
          </w:tcPr>
          <w:p w:rsidR="00D67F18" w:rsidRDefault="00D67F18">
            <w:pPr>
              <w:pStyle w:val="ConsPlusNormal"/>
              <w:jc w:val="center"/>
            </w:pPr>
            <w:r>
              <w:t>6784,0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6844,0</w:t>
            </w:r>
          </w:p>
        </w:tc>
        <w:tc>
          <w:tcPr>
            <w:tcW w:w="1361" w:type="dxa"/>
          </w:tcPr>
          <w:p w:rsidR="00D67F18" w:rsidRDefault="00D67F18">
            <w:pPr>
              <w:pStyle w:val="ConsPlusNormal"/>
              <w:jc w:val="center"/>
            </w:pPr>
            <w:r>
              <w:t>6844,0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13628,0</w:t>
            </w:r>
          </w:p>
        </w:tc>
      </w:tr>
      <w:tr w:rsidR="00D67F18">
        <w:tc>
          <w:tcPr>
            <w:tcW w:w="850" w:type="dxa"/>
          </w:tcPr>
          <w:p w:rsidR="00D67F18" w:rsidRDefault="00D67F18">
            <w:pPr>
              <w:pStyle w:val="ConsPlusNormal"/>
              <w:jc w:val="center"/>
            </w:pPr>
            <w:r>
              <w:lastRenderedPageBreak/>
              <w:t>13.2.</w:t>
            </w:r>
          </w:p>
        </w:tc>
        <w:tc>
          <w:tcPr>
            <w:tcW w:w="3240" w:type="dxa"/>
          </w:tcPr>
          <w:p w:rsidR="00D67F18" w:rsidRDefault="00D67F18">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531" w:type="dxa"/>
            <w:tcBorders>
              <w:bottom w:val="nil"/>
            </w:tcBorders>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903,0</w:t>
            </w:r>
          </w:p>
        </w:tc>
        <w:tc>
          <w:tcPr>
            <w:tcW w:w="1361" w:type="dxa"/>
          </w:tcPr>
          <w:p w:rsidR="00D67F18" w:rsidRDefault="00D67F18">
            <w:pPr>
              <w:pStyle w:val="ConsPlusNormal"/>
              <w:jc w:val="center"/>
            </w:pPr>
            <w:r>
              <w:t>903,0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843,0</w:t>
            </w:r>
          </w:p>
        </w:tc>
        <w:tc>
          <w:tcPr>
            <w:tcW w:w="1361" w:type="dxa"/>
          </w:tcPr>
          <w:p w:rsidR="00D67F18" w:rsidRDefault="00D67F18">
            <w:pPr>
              <w:pStyle w:val="ConsPlusNormal"/>
              <w:jc w:val="center"/>
            </w:pPr>
            <w:r>
              <w:t>843,0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1746,0</w:t>
            </w:r>
          </w:p>
        </w:tc>
      </w:tr>
      <w:tr w:rsidR="00D67F18">
        <w:tc>
          <w:tcPr>
            <w:tcW w:w="850" w:type="dxa"/>
          </w:tcPr>
          <w:p w:rsidR="00D67F18" w:rsidRDefault="00D67F18">
            <w:pPr>
              <w:pStyle w:val="ConsPlusNormal"/>
              <w:jc w:val="center"/>
            </w:pPr>
            <w:r>
              <w:t>13.2.1.</w:t>
            </w:r>
          </w:p>
        </w:tc>
        <w:tc>
          <w:tcPr>
            <w:tcW w:w="3240" w:type="dxa"/>
          </w:tcPr>
          <w:p w:rsidR="00D67F18" w:rsidRDefault="00D67F18">
            <w:pPr>
              <w:pStyle w:val="ConsPlusNormal"/>
            </w:pPr>
            <w:r>
              <w:t>- на первоочередные нужды</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430,0</w:t>
            </w:r>
          </w:p>
        </w:tc>
        <w:tc>
          <w:tcPr>
            <w:tcW w:w="1361" w:type="dxa"/>
          </w:tcPr>
          <w:p w:rsidR="00D67F18" w:rsidRDefault="00D67F18">
            <w:pPr>
              <w:pStyle w:val="ConsPlusNormal"/>
              <w:jc w:val="center"/>
            </w:pPr>
            <w:r>
              <w:t>430,0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430,0</w:t>
            </w:r>
          </w:p>
        </w:tc>
        <w:tc>
          <w:tcPr>
            <w:tcW w:w="1361" w:type="dxa"/>
          </w:tcPr>
          <w:p w:rsidR="00D67F18" w:rsidRDefault="00D67F18">
            <w:pPr>
              <w:pStyle w:val="ConsPlusNormal"/>
              <w:jc w:val="center"/>
            </w:pPr>
            <w:r>
              <w:t>430,0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860,0</w:t>
            </w:r>
          </w:p>
        </w:tc>
      </w:tr>
      <w:tr w:rsidR="00D67F18">
        <w:tc>
          <w:tcPr>
            <w:tcW w:w="850" w:type="dxa"/>
          </w:tcPr>
          <w:p w:rsidR="00D67F18" w:rsidRDefault="00D67F18">
            <w:pPr>
              <w:pStyle w:val="ConsPlusNormal"/>
              <w:jc w:val="center"/>
            </w:pPr>
            <w:r>
              <w:t>13.2.2.</w:t>
            </w:r>
          </w:p>
        </w:tc>
        <w:tc>
          <w:tcPr>
            <w:tcW w:w="3240" w:type="dxa"/>
          </w:tcPr>
          <w:p w:rsidR="00D67F18" w:rsidRDefault="00D67F18">
            <w:pPr>
              <w:pStyle w:val="ConsPlusNormal"/>
            </w:pPr>
            <w:r>
              <w:t>- в связи с принятием ребенка на воспитание в приемную семью, на патронатное воспитание</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174,0</w:t>
            </w:r>
          </w:p>
        </w:tc>
        <w:tc>
          <w:tcPr>
            <w:tcW w:w="1361" w:type="dxa"/>
          </w:tcPr>
          <w:p w:rsidR="00D67F18" w:rsidRDefault="00D67F18">
            <w:pPr>
              <w:pStyle w:val="ConsPlusNormal"/>
              <w:jc w:val="center"/>
            </w:pPr>
            <w:r>
              <w:t>174,0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174,0</w:t>
            </w:r>
          </w:p>
        </w:tc>
        <w:tc>
          <w:tcPr>
            <w:tcW w:w="1361" w:type="dxa"/>
          </w:tcPr>
          <w:p w:rsidR="00D67F18" w:rsidRDefault="00D67F18">
            <w:pPr>
              <w:pStyle w:val="ConsPlusNormal"/>
              <w:jc w:val="center"/>
            </w:pPr>
            <w:r>
              <w:t>174,0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348,0</w:t>
            </w:r>
          </w:p>
        </w:tc>
      </w:tr>
      <w:tr w:rsidR="00D67F18">
        <w:tc>
          <w:tcPr>
            <w:tcW w:w="850" w:type="dxa"/>
          </w:tcPr>
          <w:p w:rsidR="00D67F18" w:rsidRDefault="00D67F18">
            <w:pPr>
              <w:pStyle w:val="ConsPlusNormal"/>
              <w:jc w:val="center"/>
            </w:pPr>
            <w:r>
              <w:t>13.2.3.</w:t>
            </w:r>
          </w:p>
        </w:tc>
        <w:tc>
          <w:tcPr>
            <w:tcW w:w="3240" w:type="dxa"/>
          </w:tcPr>
          <w:p w:rsidR="00D67F18" w:rsidRDefault="00D67F18">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53,0</w:t>
            </w:r>
          </w:p>
        </w:tc>
        <w:tc>
          <w:tcPr>
            <w:tcW w:w="1361" w:type="dxa"/>
          </w:tcPr>
          <w:p w:rsidR="00D67F18" w:rsidRDefault="00D67F18">
            <w:pPr>
              <w:pStyle w:val="ConsPlusNormal"/>
              <w:jc w:val="center"/>
            </w:pPr>
            <w:r>
              <w:t>53,0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43,0</w:t>
            </w:r>
          </w:p>
        </w:tc>
        <w:tc>
          <w:tcPr>
            <w:tcW w:w="1361" w:type="dxa"/>
          </w:tcPr>
          <w:p w:rsidR="00D67F18" w:rsidRDefault="00D67F18">
            <w:pPr>
              <w:pStyle w:val="ConsPlusNormal"/>
              <w:jc w:val="center"/>
            </w:pPr>
            <w:r>
              <w:t>43,0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96,0</w:t>
            </w:r>
          </w:p>
        </w:tc>
      </w:tr>
      <w:tr w:rsidR="00D67F18">
        <w:tc>
          <w:tcPr>
            <w:tcW w:w="850" w:type="dxa"/>
          </w:tcPr>
          <w:p w:rsidR="00D67F18" w:rsidRDefault="00D67F18">
            <w:pPr>
              <w:pStyle w:val="ConsPlusNormal"/>
              <w:jc w:val="center"/>
            </w:pPr>
            <w:r>
              <w:lastRenderedPageBreak/>
              <w:t>13.2.4.</w:t>
            </w:r>
          </w:p>
        </w:tc>
        <w:tc>
          <w:tcPr>
            <w:tcW w:w="3240" w:type="dxa"/>
          </w:tcPr>
          <w:p w:rsidR="00D67F18" w:rsidRDefault="00D67F18">
            <w:pPr>
              <w:pStyle w:val="ConsPlusNormal"/>
            </w:pPr>
            <w:r>
              <w:t>- при зачислении детей-сирот, детей, оставшихся без попечения родителей, в 1-й класс образовательной организации, реализующей образовательные программы начального общего образования</w:t>
            </w:r>
          </w:p>
        </w:tc>
        <w:tc>
          <w:tcPr>
            <w:tcW w:w="1531" w:type="dxa"/>
            <w:tcBorders>
              <w:top w:val="nil"/>
            </w:tcBorders>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156,0</w:t>
            </w:r>
          </w:p>
        </w:tc>
        <w:tc>
          <w:tcPr>
            <w:tcW w:w="1361" w:type="dxa"/>
          </w:tcPr>
          <w:p w:rsidR="00D67F18" w:rsidRDefault="00D67F18">
            <w:pPr>
              <w:pStyle w:val="ConsPlusNormal"/>
              <w:jc w:val="center"/>
            </w:pPr>
            <w:r>
              <w:t>156,0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136,0</w:t>
            </w:r>
          </w:p>
        </w:tc>
        <w:tc>
          <w:tcPr>
            <w:tcW w:w="1361" w:type="dxa"/>
          </w:tcPr>
          <w:p w:rsidR="00D67F18" w:rsidRDefault="00D67F18">
            <w:pPr>
              <w:pStyle w:val="ConsPlusNormal"/>
              <w:jc w:val="center"/>
            </w:pPr>
            <w:r>
              <w:t>136,0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292,0</w:t>
            </w:r>
          </w:p>
        </w:tc>
      </w:tr>
      <w:tr w:rsidR="00D67F18">
        <w:tc>
          <w:tcPr>
            <w:tcW w:w="850" w:type="dxa"/>
          </w:tcPr>
          <w:p w:rsidR="00D67F18" w:rsidRDefault="00D67F18">
            <w:pPr>
              <w:pStyle w:val="ConsPlusNormal"/>
              <w:jc w:val="center"/>
            </w:pPr>
            <w:r>
              <w:t>13.2.5.</w:t>
            </w:r>
          </w:p>
        </w:tc>
        <w:tc>
          <w:tcPr>
            <w:tcW w:w="3240" w:type="dxa"/>
          </w:tcPr>
          <w:p w:rsidR="00D67F18" w:rsidRDefault="00D67F18">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31" w:type="dxa"/>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90,0</w:t>
            </w:r>
          </w:p>
        </w:tc>
        <w:tc>
          <w:tcPr>
            <w:tcW w:w="1361" w:type="dxa"/>
          </w:tcPr>
          <w:p w:rsidR="00D67F18" w:rsidRDefault="00D67F18">
            <w:pPr>
              <w:pStyle w:val="ConsPlusNormal"/>
              <w:jc w:val="center"/>
            </w:pPr>
            <w:r>
              <w:t>90,0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60,0</w:t>
            </w:r>
          </w:p>
        </w:tc>
        <w:tc>
          <w:tcPr>
            <w:tcW w:w="1361" w:type="dxa"/>
          </w:tcPr>
          <w:p w:rsidR="00D67F18" w:rsidRDefault="00D67F18">
            <w:pPr>
              <w:pStyle w:val="ConsPlusNormal"/>
              <w:jc w:val="center"/>
            </w:pPr>
            <w:r>
              <w:t>60,0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150,0</w:t>
            </w:r>
          </w:p>
        </w:tc>
      </w:tr>
      <w:tr w:rsidR="00D67F18">
        <w:tc>
          <w:tcPr>
            <w:tcW w:w="850" w:type="dxa"/>
          </w:tcPr>
          <w:p w:rsidR="00D67F18" w:rsidRDefault="00D67F18">
            <w:pPr>
              <w:pStyle w:val="ConsPlusNormal"/>
              <w:jc w:val="center"/>
            </w:pPr>
            <w:r>
              <w:t>13.3.</w:t>
            </w:r>
          </w:p>
        </w:tc>
        <w:tc>
          <w:tcPr>
            <w:tcW w:w="3240" w:type="dxa"/>
          </w:tcPr>
          <w:p w:rsidR="00D67F18" w:rsidRDefault="00D67F18">
            <w:pPr>
              <w:pStyle w:val="ConsPlusNormal"/>
            </w:pPr>
            <w:r>
              <w:t>Ежемесячное вознаграждение, причитающееся приемным родителям</w:t>
            </w:r>
          </w:p>
        </w:tc>
        <w:tc>
          <w:tcPr>
            <w:tcW w:w="1531" w:type="dxa"/>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18068,0</w:t>
            </w:r>
          </w:p>
        </w:tc>
        <w:tc>
          <w:tcPr>
            <w:tcW w:w="1361" w:type="dxa"/>
          </w:tcPr>
          <w:p w:rsidR="00D67F18" w:rsidRDefault="00D67F18">
            <w:pPr>
              <w:pStyle w:val="ConsPlusNormal"/>
            </w:pPr>
          </w:p>
        </w:tc>
        <w:tc>
          <w:tcPr>
            <w:tcW w:w="1191" w:type="dxa"/>
          </w:tcPr>
          <w:p w:rsidR="00D67F18" w:rsidRDefault="00D67F18">
            <w:pPr>
              <w:pStyle w:val="ConsPlusNormal"/>
              <w:jc w:val="center"/>
            </w:pPr>
            <w:r>
              <w:t>18068,0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18068,0</w:t>
            </w:r>
          </w:p>
        </w:tc>
      </w:tr>
      <w:tr w:rsidR="00D67F18">
        <w:tc>
          <w:tcPr>
            <w:tcW w:w="5621" w:type="dxa"/>
            <w:gridSpan w:val="3"/>
          </w:tcPr>
          <w:p w:rsidR="00D67F18" w:rsidRDefault="00D67F18">
            <w:pPr>
              <w:pStyle w:val="ConsPlusNormal"/>
            </w:pPr>
            <w:r>
              <w:t>ВСЕГО по задаче 13:</w:t>
            </w:r>
          </w:p>
        </w:tc>
        <w:tc>
          <w:tcPr>
            <w:tcW w:w="1134" w:type="dxa"/>
          </w:tcPr>
          <w:p w:rsidR="00D67F18" w:rsidRDefault="00D67F18">
            <w:pPr>
              <w:pStyle w:val="ConsPlusNormal"/>
            </w:pP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25755,0</w:t>
            </w:r>
          </w:p>
        </w:tc>
        <w:tc>
          <w:tcPr>
            <w:tcW w:w="1361" w:type="dxa"/>
          </w:tcPr>
          <w:p w:rsidR="00D67F18" w:rsidRDefault="00D67F18">
            <w:pPr>
              <w:pStyle w:val="ConsPlusNormal"/>
              <w:jc w:val="center"/>
            </w:pPr>
            <w:r>
              <w:t>7687,0</w:t>
            </w:r>
          </w:p>
        </w:tc>
        <w:tc>
          <w:tcPr>
            <w:tcW w:w="1191" w:type="dxa"/>
          </w:tcPr>
          <w:p w:rsidR="00D67F18" w:rsidRDefault="00D67F18">
            <w:pPr>
              <w:pStyle w:val="ConsPlusNormal"/>
              <w:jc w:val="center"/>
            </w:pPr>
            <w:r>
              <w:t>18068,0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7687,0</w:t>
            </w:r>
          </w:p>
        </w:tc>
        <w:tc>
          <w:tcPr>
            <w:tcW w:w="1361" w:type="dxa"/>
          </w:tcPr>
          <w:p w:rsidR="00D67F18" w:rsidRDefault="00D67F18">
            <w:pPr>
              <w:pStyle w:val="ConsPlusNormal"/>
              <w:jc w:val="center"/>
            </w:pPr>
            <w:r>
              <w:t>7687,0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33442,0</w:t>
            </w:r>
          </w:p>
        </w:tc>
      </w:tr>
      <w:tr w:rsidR="00D67F18">
        <w:tc>
          <w:tcPr>
            <w:tcW w:w="850" w:type="dxa"/>
          </w:tcPr>
          <w:p w:rsidR="00D67F18" w:rsidRDefault="00D67F18">
            <w:pPr>
              <w:pStyle w:val="ConsPlusNormal"/>
              <w:jc w:val="center"/>
              <w:outlineLvl w:val="2"/>
            </w:pPr>
            <w:r>
              <w:t>14.</w:t>
            </w:r>
          </w:p>
        </w:tc>
        <w:tc>
          <w:tcPr>
            <w:tcW w:w="23481" w:type="dxa"/>
            <w:gridSpan w:val="19"/>
          </w:tcPr>
          <w:p w:rsidR="00D67F18" w:rsidRDefault="00D67F18">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D67F18">
        <w:tc>
          <w:tcPr>
            <w:tcW w:w="850" w:type="dxa"/>
          </w:tcPr>
          <w:p w:rsidR="00D67F18" w:rsidRDefault="00D67F18">
            <w:pPr>
              <w:pStyle w:val="ConsPlusNormal"/>
              <w:jc w:val="center"/>
            </w:pPr>
            <w:r>
              <w:t>14.1.</w:t>
            </w:r>
          </w:p>
        </w:tc>
        <w:tc>
          <w:tcPr>
            <w:tcW w:w="3240" w:type="dxa"/>
          </w:tcPr>
          <w:p w:rsidR="00D67F18" w:rsidRDefault="00D67F18">
            <w:pPr>
              <w:pStyle w:val="ConsPlusNormal"/>
            </w:pPr>
            <w:r>
              <w:t>Проведение городских массовых мероприятий:</w:t>
            </w:r>
          </w:p>
        </w:tc>
        <w:tc>
          <w:tcPr>
            <w:tcW w:w="1531" w:type="dxa"/>
            <w:tcBorders>
              <w:bottom w:val="nil"/>
            </w:tcBorders>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68,0</w:t>
            </w:r>
          </w:p>
        </w:tc>
        <w:tc>
          <w:tcPr>
            <w:tcW w:w="1361" w:type="dxa"/>
          </w:tcPr>
          <w:p w:rsidR="00D67F18" w:rsidRDefault="00D67F18">
            <w:pPr>
              <w:pStyle w:val="ConsPlusNormal"/>
              <w:jc w:val="center"/>
            </w:pPr>
            <w:r>
              <w:t>68,0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68,0</w:t>
            </w:r>
          </w:p>
        </w:tc>
        <w:tc>
          <w:tcPr>
            <w:tcW w:w="1361" w:type="dxa"/>
          </w:tcPr>
          <w:p w:rsidR="00D67F18" w:rsidRDefault="00D67F18">
            <w:pPr>
              <w:pStyle w:val="ConsPlusNormal"/>
              <w:jc w:val="center"/>
            </w:pPr>
            <w:r>
              <w:t>68,0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136,0</w:t>
            </w:r>
          </w:p>
        </w:tc>
      </w:tr>
      <w:tr w:rsidR="00D67F18">
        <w:tc>
          <w:tcPr>
            <w:tcW w:w="850" w:type="dxa"/>
          </w:tcPr>
          <w:p w:rsidR="00D67F18" w:rsidRDefault="00D67F18">
            <w:pPr>
              <w:pStyle w:val="ConsPlusNormal"/>
              <w:jc w:val="center"/>
            </w:pPr>
            <w:r>
              <w:t>14.1.1.</w:t>
            </w:r>
          </w:p>
        </w:tc>
        <w:tc>
          <w:tcPr>
            <w:tcW w:w="3240" w:type="dxa"/>
          </w:tcPr>
          <w:p w:rsidR="00D67F18" w:rsidRDefault="00D67F18">
            <w:pPr>
              <w:pStyle w:val="ConsPlusNormal"/>
            </w:pPr>
            <w:r>
              <w:t>"День семьи"</w:t>
            </w:r>
          </w:p>
        </w:tc>
        <w:tc>
          <w:tcPr>
            <w:tcW w:w="1531" w:type="dxa"/>
            <w:tcBorders>
              <w:top w:val="nil"/>
              <w:bottom w:val="nil"/>
            </w:tcBorders>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39,0</w:t>
            </w:r>
          </w:p>
        </w:tc>
        <w:tc>
          <w:tcPr>
            <w:tcW w:w="1361" w:type="dxa"/>
          </w:tcPr>
          <w:p w:rsidR="00D67F18" w:rsidRDefault="00D67F18">
            <w:pPr>
              <w:pStyle w:val="ConsPlusNormal"/>
              <w:jc w:val="center"/>
            </w:pPr>
            <w:r>
              <w:t>39,0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39,0</w:t>
            </w:r>
          </w:p>
        </w:tc>
        <w:tc>
          <w:tcPr>
            <w:tcW w:w="1361" w:type="dxa"/>
          </w:tcPr>
          <w:p w:rsidR="00D67F18" w:rsidRDefault="00D67F18">
            <w:pPr>
              <w:pStyle w:val="ConsPlusNormal"/>
              <w:jc w:val="center"/>
            </w:pPr>
            <w:r>
              <w:t>39,0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78,0</w:t>
            </w:r>
          </w:p>
        </w:tc>
      </w:tr>
      <w:tr w:rsidR="00D67F18">
        <w:tc>
          <w:tcPr>
            <w:tcW w:w="850" w:type="dxa"/>
          </w:tcPr>
          <w:p w:rsidR="00D67F18" w:rsidRDefault="00D67F18">
            <w:pPr>
              <w:pStyle w:val="ConsPlusNormal"/>
              <w:jc w:val="center"/>
            </w:pPr>
            <w:r>
              <w:t>14.1.2.</w:t>
            </w:r>
          </w:p>
        </w:tc>
        <w:tc>
          <w:tcPr>
            <w:tcW w:w="3240" w:type="dxa"/>
          </w:tcPr>
          <w:p w:rsidR="00D67F18" w:rsidRDefault="00D67F18">
            <w:pPr>
              <w:pStyle w:val="ConsPlusNormal"/>
            </w:pPr>
            <w:r>
              <w:t>"День матери"</w:t>
            </w:r>
          </w:p>
        </w:tc>
        <w:tc>
          <w:tcPr>
            <w:tcW w:w="1531" w:type="dxa"/>
            <w:tcBorders>
              <w:top w:val="nil"/>
            </w:tcBorders>
          </w:tcPr>
          <w:p w:rsidR="00D67F18" w:rsidRDefault="00D67F18">
            <w:pPr>
              <w:pStyle w:val="ConsPlusNormal"/>
            </w:pP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29,0</w:t>
            </w:r>
          </w:p>
        </w:tc>
        <w:tc>
          <w:tcPr>
            <w:tcW w:w="1361" w:type="dxa"/>
          </w:tcPr>
          <w:p w:rsidR="00D67F18" w:rsidRDefault="00D67F18">
            <w:pPr>
              <w:pStyle w:val="ConsPlusNormal"/>
              <w:jc w:val="center"/>
            </w:pPr>
            <w:r>
              <w:t>29,0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29,0</w:t>
            </w:r>
          </w:p>
        </w:tc>
        <w:tc>
          <w:tcPr>
            <w:tcW w:w="1361" w:type="dxa"/>
          </w:tcPr>
          <w:p w:rsidR="00D67F18" w:rsidRDefault="00D67F18">
            <w:pPr>
              <w:pStyle w:val="ConsPlusNormal"/>
              <w:jc w:val="center"/>
            </w:pPr>
            <w:r>
              <w:t>29,0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58,0</w:t>
            </w:r>
          </w:p>
        </w:tc>
      </w:tr>
      <w:tr w:rsidR="00D67F18">
        <w:tc>
          <w:tcPr>
            <w:tcW w:w="850" w:type="dxa"/>
          </w:tcPr>
          <w:p w:rsidR="00D67F18" w:rsidRDefault="00D67F18">
            <w:pPr>
              <w:pStyle w:val="ConsPlusNormal"/>
              <w:jc w:val="center"/>
            </w:pPr>
            <w:r>
              <w:lastRenderedPageBreak/>
              <w:t>14.2.</w:t>
            </w:r>
          </w:p>
        </w:tc>
        <w:tc>
          <w:tcPr>
            <w:tcW w:w="3240" w:type="dxa"/>
          </w:tcPr>
          <w:p w:rsidR="00D67F18" w:rsidRDefault="00D67F18">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31" w:type="dxa"/>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300,0</w:t>
            </w:r>
          </w:p>
        </w:tc>
        <w:tc>
          <w:tcPr>
            <w:tcW w:w="1361" w:type="dxa"/>
          </w:tcPr>
          <w:p w:rsidR="00D67F18" w:rsidRDefault="00D67F18">
            <w:pPr>
              <w:pStyle w:val="ConsPlusNormal"/>
              <w:jc w:val="center"/>
            </w:pPr>
            <w:r>
              <w:t>300,0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300,0</w:t>
            </w:r>
          </w:p>
        </w:tc>
        <w:tc>
          <w:tcPr>
            <w:tcW w:w="1361" w:type="dxa"/>
          </w:tcPr>
          <w:p w:rsidR="00D67F18" w:rsidRDefault="00D67F18">
            <w:pPr>
              <w:pStyle w:val="ConsPlusNormal"/>
              <w:jc w:val="center"/>
            </w:pPr>
            <w:r>
              <w:t>300,0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600,0</w:t>
            </w:r>
          </w:p>
        </w:tc>
      </w:tr>
      <w:tr w:rsidR="00D67F18">
        <w:tc>
          <w:tcPr>
            <w:tcW w:w="5621" w:type="dxa"/>
            <w:gridSpan w:val="3"/>
          </w:tcPr>
          <w:p w:rsidR="00D67F18" w:rsidRDefault="00D67F18">
            <w:pPr>
              <w:pStyle w:val="ConsPlusNormal"/>
            </w:pPr>
            <w:r>
              <w:t>ВСЕГО по задаче 14:</w:t>
            </w:r>
          </w:p>
        </w:tc>
        <w:tc>
          <w:tcPr>
            <w:tcW w:w="1134" w:type="dxa"/>
          </w:tcPr>
          <w:p w:rsidR="00D67F18" w:rsidRDefault="00D67F18">
            <w:pPr>
              <w:pStyle w:val="ConsPlusNormal"/>
            </w:pP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368,0</w:t>
            </w:r>
          </w:p>
        </w:tc>
        <w:tc>
          <w:tcPr>
            <w:tcW w:w="1361" w:type="dxa"/>
          </w:tcPr>
          <w:p w:rsidR="00D67F18" w:rsidRDefault="00D67F18">
            <w:pPr>
              <w:pStyle w:val="ConsPlusNormal"/>
              <w:jc w:val="center"/>
            </w:pPr>
            <w:r>
              <w:t>368,0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368,0</w:t>
            </w:r>
          </w:p>
        </w:tc>
        <w:tc>
          <w:tcPr>
            <w:tcW w:w="1361" w:type="dxa"/>
          </w:tcPr>
          <w:p w:rsidR="00D67F18" w:rsidRDefault="00D67F18">
            <w:pPr>
              <w:pStyle w:val="ConsPlusNormal"/>
              <w:jc w:val="center"/>
            </w:pPr>
            <w:r>
              <w:t>368,0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736,0</w:t>
            </w:r>
          </w:p>
        </w:tc>
      </w:tr>
      <w:tr w:rsidR="00D67F18">
        <w:tc>
          <w:tcPr>
            <w:tcW w:w="850" w:type="dxa"/>
          </w:tcPr>
          <w:p w:rsidR="00D67F18" w:rsidRDefault="00D67F18">
            <w:pPr>
              <w:pStyle w:val="ConsPlusNormal"/>
              <w:jc w:val="center"/>
              <w:outlineLvl w:val="2"/>
            </w:pPr>
            <w:r>
              <w:t>15.</w:t>
            </w:r>
          </w:p>
        </w:tc>
        <w:tc>
          <w:tcPr>
            <w:tcW w:w="23481" w:type="dxa"/>
            <w:gridSpan w:val="19"/>
          </w:tcPr>
          <w:p w:rsidR="00D67F18" w:rsidRDefault="00D67F18">
            <w:pPr>
              <w:pStyle w:val="ConsPlusNormal"/>
            </w:pPr>
            <w:r>
              <w:t>Задача: Создание условий для социальной адаптации и интеграции в общество детей-инвалидов</w:t>
            </w:r>
          </w:p>
        </w:tc>
      </w:tr>
      <w:tr w:rsidR="00D67F18">
        <w:tc>
          <w:tcPr>
            <w:tcW w:w="850" w:type="dxa"/>
          </w:tcPr>
          <w:p w:rsidR="00D67F18" w:rsidRDefault="00D67F18">
            <w:pPr>
              <w:pStyle w:val="ConsPlusNormal"/>
              <w:jc w:val="center"/>
            </w:pPr>
            <w:r>
              <w:t>15.1.</w:t>
            </w:r>
          </w:p>
        </w:tc>
        <w:tc>
          <w:tcPr>
            <w:tcW w:w="3240" w:type="dxa"/>
          </w:tcPr>
          <w:p w:rsidR="00D67F18" w:rsidRDefault="00D67F18">
            <w:pPr>
              <w:pStyle w:val="ConsPlusNormal"/>
            </w:pPr>
            <w:r>
              <w:t>Проведение фестиваля творчества детей-инвалидов "Серебряная птица"</w:t>
            </w:r>
          </w:p>
        </w:tc>
        <w:tc>
          <w:tcPr>
            <w:tcW w:w="1531" w:type="dxa"/>
          </w:tcPr>
          <w:p w:rsidR="00D67F18" w:rsidRDefault="00D67F18">
            <w:pPr>
              <w:pStyle w:val="ConsPlusNormal"/>
              <w:jc w:val="center"/>
            </w:pPr>
            <w:r>
              <w:t>Департамент социального обеспечения</w:t>
            </w:r>
          </w:p>
        </w:tc>
        <w:tc>
          <w:tcPr>
            <w:tcW w:w="1134" w:type="dxa"/>
          </w:tcPr>
          <w:p w:rsidR="00D67F18" w:rsidRDefault="00D67F18">
            <w:pPr>
              <w:pStyle w:val="ConsPlusNormal"/>
              <w:jc w:val="center"/>
            </w:pPr>
            <w:r>
              <w:t>2018 - 2019 гг.</w:t>
            </w: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45,0</w:t>
            </w:r>
          </w:p>
        </w:tc>
        <w:tc>
          <w:tcPr>
            <w:tcW w:w="1361" w:type="dxa"/>
          </w:tcPr>
          <w:p w:rsidR="00D67F18" w:rsidRDefault="00D67F18">
            <w:pPr>
              <w:pStyle w:val="ConsPlusNormal"/>
              <w:jc w:val="center"/>
            </w:pPr>
            <w:r>
              <w:t>45,0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45,0</w:t>
            </w:r>
          </w:p>
        </w:tc>
        <w:tc>
          <w:tcPr>
            <w:tcW w:w="1361" w:type="dxa"/>
          </w:tcPr>
          <w:p w:rsidR="00D67F18" w:rsidRDefault="00D67F18">
            <w:pPr>
              <w:pStyle w:val="ConsPlusNormal"/>
              <w:jc w:val="center"/>
            </w:pPr>
            <w:r>
              <w:t>45,0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90,0</w:t>
            </w:r>
          </w:p>
        </w:tc>
      </w:tr>
      <w:tr w:rsidR="00D67F18">
        <w:tc>
          <w:tcPr>
            <w:tcW w:w="5621" w:type="dxa"/>
            <w:gridSpan w:val="3"/>
          </w:tcPr>
          <w:p w:rsidR="00D67F18" w:rsidRDefault="00D67F18">
            <w:pPr>
              <w:pStyle w:val="ConsPlusNormal"/>
            </w:pPr>
            <w:r>
              <w:t>ВСЕГО по задаче 15:</w:t>
            </w:r>
          </w:p>
        </w:tc>
        <w:tc>
          <w:tcPr>
            <w:tcW w:w="1134" w:type="dxa"/>
          </w:tcPr>
          <w:p w:rsidR="00D67F18" w:rsidRDefault="00D67F18">
            <w:pPr>
              <w:pStyle w:val="ConsPlusNormal"/>
            </w:pPr>
          </w:p>
        </w:tc>
        <w:tc>
          <w:tcPr>
            <w:tcW w:w="1304" w:type="dxa"/>
          </w:tcPr>
          <w:p w:rsidR="00D67F18" w:rsidRDefault="00D67F18">
            <w:pPr>
              <w:pStyle w:val="ConsPlusNormal"/>
              <w:jc w:val="center"/>
            </w:pPr>
            <w:r>
              <w:t>0,0</w:t>
            </w:r>
          </w:p>
        </w:tc>
        <w:tc>
          <w:tcPr>
            <w:tcW w:w="1361" w:type="dxa"/>
          </w:tcPr>
          <w:p w:rsidR="00D67F18" w:rsidRDefault="00D67F18">
            <w:pPr>
              <w:pStyle w:val="ConsPlusNormal"/>
              <w:jc w:val="center"/>
            </w:pPr>
            <w:r>
              <w:t>0,0</w:t>
            </w:r>
          </w:p>
        </w:tc>
        <w:tc>
          <w:tcPr>
            <w:tcW w:w="1191" w:type="dxa"/>
          </w:tcPr>
          <w:p w:rsidR="00D67F18" w:rsidRDefault="00D67F18">
            <w:pPr>
              <w:pStyle w:val="ConsPlusNormal"/>
              <w:jc w:val="center"/>
            </w:pPr>
            <w:r>
              <w:t>0,0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0,0</w:t>
            </w:r>
          </w:p>
        </w:tc>
        <w:tc>
          <w:tcPr>
            <w:tcW w:w="1304" w:type="dxa"/>
          </w:tcPr>
          <w:p w:rsidR="00D67F18" w:rsidRDefault="00D67F18">
            <w:pPr>
              <w:pStyle w:val="ConsPlusNormal"/>
              <w:jc w:val="center"/>
            </w:pPr>
            <w:r>
              <w:t>45,0</w:t>
            </w:r>
          </w:p>
        </w:tc>
        <w:tc>
          <w:tcPr>
            <w:tcW w:w="1361" w:type="dxa"/>
          </w:tcPr>
          <w:p w:rsidR="00D67F18" w:rsidRDefault="00D67F18">
            <w:pPr>
              <w:pStyle w:val="ConsPlusNormal"/>
              <w:jc w:val="center"/>
            </w:pPr>
            <w:r>
              <w:t>45,0</w:t>
            </w:r>
          </w:p>
        </w:tc>
        <w:tc>
          <w:tcPr>
            <w:tcW w:w="1191" w:type="dxa"/>
          </w:tcPr>
          <w:p w:rsidR="00D67F18" w:rsidRDefault="00D67F18">
            <w:pPr>
              <w:pStyle w:val="ConsPlusNormal"/>
              <w:jc w:val="center"/>
            </w:pPr>
            <w:r>
              <w:t>0,0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45,0</w:t>
            </w:r>
          </w:p>
        </w:tc>
        <w:tc>
          <w:tcPr>
            <w:tcW w:w="1361" w:type="dxa"/>
          </w:tcPr>
          <w:p w:rsidR="00D67F18" w:rsidRDefault="00D67F18">
            <w:pPr>
              <w:pStyle w:val="ConsPlusNormal"/>
              <w:jc w:val="center"/>
            </w:pPr>
            <w:r>
              <w:t>45,0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0,0</w:t>
            </w:r>
          </w:p>
        </w:tc>
        <w:tc>
          <w:tcPr>
            <w:tcW w:w="1304" w:type="dxa"/>
          </w:tcPr>
          <w:p w:rsidR="00D67F18" w:rsidRDefault="00D67F18">
            <w:pPr>
              <w:pStyle w:val="ConsPlusNormal"/>
              <w:jc w:val="center"/>
            </w:pPr>
            <w:r>
              <w:t>90,0</w:t>
            </w:r>
          </w:p>
        </w:tc>
      </w:tr>
      <w:tr w:rsidR="00D67F18">
        <w:tc>
          <w:tcPr>
            <w:tcW w:w="5621" w:type="dxa"/>
            <w:gridSpan w:val="3"/>
          </w:tcPr>
          <w:p w:rsidR="00D67F18" w:rsidRDefault="00D67F18">
            <w:pPr>
              <w:pStyle w:val="ConsPlusNormal"/>
            </w:pPr>
            <w:r>
              <w:t>ИТОГО по муниципальной программе:</w:t>
            </w:r>
          </w:p>
        </w:tc>
        <w:tc>
          <w:tcPr>
            <w:tcW w:w="1134" w:type="dxa"/>
          </w:tcPr>
          <w:p w:rsidR="00D67F18" w:rsidRDefault="00D67F18">
            <w:pPr>
              <w:pStyle w:val="ConsPlusNormal"/>
            </w:pPr>
          </w:p>
        </w:tc>
        <w:tc>
          <w:tcPr>
            <w:tcW w:w="1304" w:type="dxa"/>
          </w:tcPr>
          <w:p w:rsidR="00D67F18" w:rsidRDefault="00D67F18">
            <w:pPr>
              <w:pStyle w:val="ConsPlusNormal"/>
              <w:jc w:val="center"/>
            </w:pPr>
            <w:r>
              <w:t>172467,0</w:t>
            </w:r>
          </w:p>
        </w:tc>
        <w:tc>
          <w:tcPr>
            <w:tcW w:w="1361" w:type="dxa"/>
          </w:tcPr>
          <w:p w:rsidR="00D67F18" w:rsidRDefault="00D67F18">
            <w:pPr>
              <w:pStyle w:val="ConsPlusNormal"/>
              <w:jc w:val="center"/>
            </w:pPr>
            <w:r>
              <w:t>144849,0</w:t>
            </w:r>
          </w:p>
        </w:tc>
        <w:tc>
          <w:tcPr>
            <w:tcW w:w="1191" w:type="dxa"/>
          </w:tcPr>
          <w:p w:rsidR="00D67F18" w:rsidRDefault="00D67F18">
            <w:pPr>
              <w:pStyle w:val="ConsPlusNormal"/>
              <w:jc w:val="center"/>
            </w:pPr>
            <w:r>
              <w:t>19366,0</w:t>
            </w:r>
          </w:p>
        </w:tc>
        <w:tc>
          <w:tcPr>
            <w:tcW w:w="794" w:type="dxa"/>
          </w:tcPr>
          <w:p w:rsidR="00D67F18" w:rsidRDefault="00D67F18">
            <w:pPr>
              <w:pStyle w:val="ConsPlusNormal"/>
              <w:jc w:val="center"/>
            </w:pPr>
            <w:r>
              <w:t>0,0</w:t>
            </w:r>
          </w:p>
        </w:tc>
        <w:tc>
          <w:tcPr>
            <w:tcW w:w="964" w:type="dxa"/>
          </w:tcPr>
          <w:p w:rsidR="00D67F18" w:rsidRDefault="00D67F18">
            <w:pPr>
              <w:pStyle w:val="ConsPlusNormal"/>
              <w:jc w:val="center"/>
            </w:pPr>
            <w:r>
              <w:t>8252,0</w:t>
            </w:r>
          </w:p>
        </w:tc>
        <w:tc>
          <w:tcPr>
            <w:tcW w:w="1304" w:type="dxa"/>
          </w:tcPr>
          <w:p w:rsidR="00D67F18" w:rsidRDefault="00D67F18">
            <w:pPr>
              <w:pStyle w:val="ConsPlusNormal"/>
              <w:jc w:val="center"/>
            </w:pPr>
            <w:r>
              <w:t>166318,0</w:t>
            </w:r>
          </w:p>
        </w:tc>
        <w:tc>
          <w:tcPr>
            <w:tcW w:w="1361" w:type="dxa"/>
          </w:tcPr>
          <w:p w:rsidR="00D67F18" w:rsidRDefault="00D67F18">
            <w:pPr>
              <w:pStyle w:val="ConsPlusNormal"/>
              <w:jc w:val="center"/>
            </w:pPr>
            <w:r>
              <w:t>133806,0</w:t>
            </w:r>
          </w:p>
        </w:tc>
        <w:tc>
          <w:tcPr>
            <w:tcW w:w="1191" w:type="dxa"/>
          </w:tcPr>
          <w:p w:rsidR="00D67F18" w:rsidRDefault="00D67F18">
            <w:pPr>
              <w:pStyle w:val="ConsPlusNormal"/>
              <w:jc w:val="center"/>
            </w:pPr>
            <w:r>
              <w:t>25486,0</w:t>
            </w:r>
          </w:p>
        </w:tc>
        <w:tc>
          <w:tcPr>
            <w:tcW w:w="737" w:type="dxa"/>
          </w:tcPr>
          <w:p w:rsidR="00D67F18" w:rsidRDefault="00D67F18">
            <w:pPr>
              <w:pStyle w:val="ConsPlusNormal"/>
              <w:jc w:val="center"/>
            </w:pPr>
            <w:r>
              <w:t>0,0</w:t>
            </w:r>
          </w:p>
        </w:tc>
        <w:tc>
          <w:tcPr>
            <w:tcW w:w="1020" w:type="dxa"/>
          </w:tcPr>
          <w:p w:rsidR="00D67F18" w:rsidRDefault="00D67F18">
            <w:pPr>
              <w:pStyle w:val="ConsPlusNormal"/>
              <w:jc w:val="center"/>
            </w:pPr>
            <w:r>
              <w:t>7026,0</w:t>
            </w:r>
          </w:p>
        </w:tc>
        <w:tc>
          <w:tcPr>
            <w:tcW w:w="1304" w:type="dxa"/>
          </w:tcPr>
          <w:p w:rsidR="00D67F18" w:rsidRDefault="00D67F18">
            <w:pPr>
              <w:pStyle w:val="ConsPlusNormal"/>
              <w:jc w:val="center"/>
            </w:pPr>
            <w:r>
              <w:t>146150,0</w:t>
            </w:r>
          </w:p>
        </w:tc>
        <w:tc>
          <w:tcPr>
            <w:tcW w:w="1361" w:type="dxa"/>
          </w:tcPr>
          <w:p w:rsidR="00D67F18" w:rsidRDefault="00D67F18">
            <w:pPr>
              <w:pStyle w:val="ConsPlusNormal"/>
              <w:jc w:val="center"/>
            </w:pPr>
            <w:r>
              <w:t>137320,0</w:t>
            </w:r>
          </w:p>
        </w:tc>
        <w:tc>
          <w:tcPr>
            <w:tcW w:w="680" w:type="dxa"/>
          </w:tcPr>
          <w:p w:rsidR="00D67F18" w:rsidRDefault="00D67F18">
            <w:pPr>
              <w:pStyle w:val="ConsPlusNormal"/>
              <w:jc w:val="center"/>
            </w:pPr>
            <w:r>
              <w:t>0,0</w:t>
            </w:r>
          </w:p>
        </w:tc>
        <w:tc>
          <w:tcPr>
            <w:tcW w:w="680" w:type="dxa"/>
          </w:tcPr>
          <w:p w:rsidR="00D67F18" w:rsidRDefault="00D67F18">
            <w:pPr>
              <w:pStyle w:val="ConsPlusNormal"/>
              <w:jc w:val="center"/>
            </w:pPr>
            <w:r>
              <w:t>0,0</w:t>
            </w:r>
          </w:p>
        </w:tc>
        <w:tc>
          <w:tcPr>
            <w:tcW w:w="1020" w:type="dxa"/>
          </w:tcPr>
          <w:p w:rsidR="00D67F18" w:rsidRDefault="00D67F18">
            <w:pPr>
              <w:pStyle w:val="ConsPlusNormal"/>
              <w:jc w:val="center"/>
            </w:pPr>
            <w:r>
              <w:t>8830,0</w:t>
            </w:r>
          </w:p>
        </w:tc>
        <w:tc>
          <w:tcPr>
            <w:tcW w:w="1304" w:type="dxa"/>
          </w:tcPr>
          <w:p w:rsidR="00D67F18" w:rsidRDefault="00D67F18">
            <w:pPr>
              <w:pStyle w:val="ConsPlusNormal"/>
              <w:jc w:val="center"/>
            </w:pPr>
            <w:r>
              <w:t>484935,0</w:t>
            </w:r>
          </w:p>
        </w:tc>
      </w:tr>
    </w:tbl>
    <w:p w:rsidR="00D67F18" w:rsidRDefault="00D67F18">
      <w:pPr>
        <w:sectPr w:rsidR="00D67F18">
          <w:pgSz w:w="16838" w:h="11905" w:orient="landscape"/>
          <w:pgMar w:top="1701" w:right="1134" w:bottom="850" w:left="1134" w:header="0" w:footer="0" w:gutter="0"/>
          <w:cols w:space="720"/>
        </w:sectPr>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right"/>
        <w:outlineLvl w:val="0"/>
      </w:pPr>
      <w:r>
        <w:t>Приложение N 2</w:t>
      </w:r>
    </w:p>
    <w:p w:rsidR="00D67F18" w:rsidRDefault="00D67F18">
      <w:pPr>
        <w:pStyle w:val="ConsPlusNormal"/>
        <w:jc w:val="right"/>
      </w:pPr>
      <w:r>
        <w:t>к Постановлению</w:t>
      </w:r>
    </w:p>
    <w:p w:rsidR="00D67F18" w:rsidRDefault="00D67F18">
      <w:pPr>
        <w:pStyle w:val="ConsPlusNormal"/>
        <w:jc w:val="right"/>
      </w:pPr>
      <w:r>
        <w:t>администрации городского округа Тольятти</w:t>
      </w:r>
    </w:p>
    <w:p w:rsidR="00D67F18" w:rsidRDefault="00D67F18">
      <w:pPr>
        <w:pStyle w:val="ConsPlusNormal"/>
        <w:jc w:val="right"/>
      </w:pPr>
      <w:r>
        <w:t>от 26 июля 2018 г. N 2172-п/1</w:t>
      </w:r>
    </w:p>
    <w:p w:rsidR="00D67F18" w:rsidRDefault="00D67F18">
      <w:pPr>
        <w:pStyle w:val="ConsPlusNormal"/>
        <w:jc w:val="both"/>
      </w:pPr>
    </w:p>
    <w:p w:rsidR="00D67F18" w:rsidRDefault="00D67F18">
      <w:pPr>
        <w:pStyle w:val="ConsPlusNormal"/>
        <w:jc w:val="right"/>
      </w:pPr>
      <w:r>
        <w:t>Приложение N 2</w:t>
      </w:r>
    </w:p>
    <w:p w:rsidR="00D67F18" w:rsidRDefault="00D67F18">
      <w:pPr>
        <w:pStyle w:val="ConsPlusNormal"/>
        <w:jc w:val="right"/>
      </w:pPr>
      <w:r>
        <w:t>к Муниципальной программе</w:t>
      </w:r>
    </w:p>
    <w:p w:rsidR="00D67F18" w:rsidRDefault="00D67F18">
      <w:pPr>
        <w:pStyle w:val="ConsPlusNormal"/>
        <w:jc w:val="right"/>
      </w:pPr>
      <w:r>
        <w:t>по созданию условий для улучшения</w:t>
      </w:r>
    </w:p>
    <w:p w:rsidR="00D67F18" w:rsidRDefault="00D67F18">
      <w:pPr>
        <w:pStyle w:val="ConsPlusNormal"/>
        <w:jc w:val="right"/>
      </w:pPr>
      <w:r>
        <w:t>качества жизни жителей городского</w:t>
      </w:r>
    </w:p>
    <w:p w:rsidR="00D67F18" w:rsidRDefault="00D67F18">
      <w:pPr>
        <w:pStyle w:val="ConsPlusNormal"/>
        <w:jc w:val="right"/>
      </w:pPr>
      <w:r>
        <w:t>округа Тольятти и обеспечения</w:t>
      </w:r>
    </w:p>
    <w:p w:rsidR="00D67F18" w:rsidRDefault="00D67F18">
      <w:pPr>
        <w:pStyle w:val="ConsPlusNormal"/>
        <w:jc w:val="right"/>
      </w:pPr>
      <w:r>
        <w:t>социальной стабильности</w:t>
      </w:r>
    </w:p>
    <w:p w:rsidR="00D67F18" w:rsidRDefault="00D67F18">
      <w:pPr>
        <w:pStyle w:val="ConsPlusNormal"/>
        <w:jc w:val="right"/>
      </w:pPr>
      <w:r>
        <w:t>на 2017 - 2019 годы</w:t>
      </w:r>
    </w:p>
    <w:p w:rsidR="00D67F18" w:rsidRDefault="00D67F18">
      <w:pPr>
        <w:pStyle w:val="ConsPlusNormal"/>
        <w:jc w:val="both"/>
      </w:pPr>
    </w:p>
    <w:p w:rsidR="00D67F18" w:rsidRDefault="00D67F18">
      <w:pPr>
        <w:pStyle w:val="ConsPlusTitle"/>
        <w:jc w:val="center"/>
      </w:pPr>
      <w:bookmarkStart w:id="1" w:name="P1934"/>
      <w:bookmarkEnd w:id="1"/>
      <w:r>
        <w:t>ПОКАЗАТЕЛИ (ИНДИКАТОРЫ)</w:t>
      </w:r>
    </w:p>
    <w:p w:rsidR="00D67F18" w:rsidRDefault="00D67F18">
      <w:pPr>
        <w:pStyle w:val="ConsPlusTitle"/>
        <w:jc w:val="center"/>
      </w:pPr>
      <w:r>
        <w:t>МУНИЦИПАЛЬНОЙ ПРОГРАММЫ</w:t>
      </w:r>
    </w:p>
    <w:p w:rsidR="00D67F18" w:rsidRDefault="00D67F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4479"/>
        <w:gridCol w:w="2721"/>
        <w:gridCol w:w="932"/>
        <w:gridCol w:w="1005"/>
        <w:gridCol w:w="1005"/>
        <w:gridCol w:w="1005"/>
        <w:gridCol w:w="1008"/>
      </w:tblGrid>
      <w:tr w:rsidR="00D67F18">
        <w:tc>
          <w:tcPr>
            <w:tcW w:w="874" w:type="dxa"/>
            <w:vMerge w:val="restart"/>
          </w:tcPr>
          <w:p w:rsidR="00D67F18" w:rsidRDefault="00D67F18">
            <w:pPr>
              <w:pStyle w:val="ConsPlusNormal"/>
              <w:jc w:val="center"/>
            </w:pPr>
            <w:r>
              <w:t>N п/п</w:t>
            </w:r>
          </w:p>
        </w:tc>
        <w:tc>
          <w:tcPr>
            <w:tcW w:w="4479" w:type="dxa"/>
            <w:vMerge w:val="restart"/>
          </w:tcPr>
          <w:p w:rsidR="00D67F18" w:rsidRDefault="00D67F18">
            <w:pPr>
              <w:pStyle w:val="ConsPlusNormal"/>
              <w:jc w:val="center"/>
            </w:pPr>
            <w:r>
              <w:t>Наименование целей, задач и мероприятий муниципальной программы</w:t>
            </w:r>
          </w:p>
        </w:tc>
        <w:tc>
          <w:tcPr>
            <w:tcW w:w="2721" w:type="dxa"/>
            <w:vMerge w:val="restart"/>
          </w:tcPr>
          <w:p w:rsidR="00D67F18" w:rsidRDefault="00D67F18">
            <w:pPr>
              <w:pStyle w:val="ConsPlusNormal"/>
              <w:jc w:val="center"/>
            </w:pPr>
            <w:r>
              <w:t>Наименование показателей (индикаторов)</w:t>
            </w:r>
          </w:p>
        </w:tc>
        <w:tc>
          <w:tcPr>
            <w:tcW w:w="932" w:type="dxa"/>
            <w:vMerge w:val="restart"/>
          </w:tcPr>
          <w:p w:rsidR="00D67F18" w:rsidRDefault="00D67F18">
            <w:pPr>
              <w:pStyle w:val="ConsPlusNormal"/>
              <w:jc w:val="center"/>
            </w:pPr>
            <w:r>
              <w:t>Единица измерения</w:t>
            </w:r>
          </w:p>
        </w:tc>
        <w:tc>
          <w:tcPr>
            <w:tcW w:w="1005" w:type="dxa"/>
            <w:vMerge w:val="restart"/>
          </w:tcPr>
          <w:p w:rsidR="00D67F18" w:rsidRDefault="00D67F18">
            <w:pPr>
              <w:pStyle w:val="ConsPlusNormal"/>
              <w:jc w:val="center"/>
            </w:pPr>
            <w:r>
              <w:t>Базовое значение</w:t>
            </w:r>
          </w:p>
        </w:tc>
        <w:tc>
          <w:tcPr>
            <w:tcW w:w="3018" w:type="dxa"/>
            <w:gridSpan w:val="3"/>
          </w:tcPr>
          <w:p w:rsidR="00D67F18" w:rsidRDefault="00D67F18">
            <w:pPr>
              <w:pStyle w:val="ConsPlusNormal"/>
              <w:jc w:val="center"/>
            </w:pPr>
            <w:r>
              <w:t>Значение показателей (индикаторов) по годам</w:t>
            </w:r>
          </w:p>
        </w:tc>
      </w:tr>
      <w:tr w:rsidR="00D67F18">
        <w:tc>
          <w:tcPr>
            <w:tcW w:w="874" w:type="dxa"/>
            <w:vMerge/>
          </w:tcPr>
          <w:p w:rsidR="00D67F18" w:rsidRDefault="00D67F18"/>
        </w:tc>
        <w:tc>
          <w:tcPr>
            <w:tcW w:w="4479" w:type="dxa"/>
            <w:vMerge/>
          </w:tcPr>
          <w:p w:rsidR="00D67F18" w:rsidRDefault="00D67F18"/>
        </w:tc>
        <w:tc>
          <w:tcPr>
            <w:tcW w:w="2721" w:type="dxa"/>
            <w:vMerge/>
          </w:tcPr>
          <w:p w:rsidR="00D67F18" w:rsidRDefault="00D67F18"/>
        </w:tc>
        <w:tc>
          <w:tcPr>
            <w:tcW w:w="932" w:type="dxa"/>
            <w:vMerge/>
          </w:tcPr>
          <w:p w:rsidR="00D67F18" w:rsidRDefault="00D67F18"/>
        </w:tc>
        <w:tc>
          <w:tcPr>
            <w:tcW w:w="1005" w:type="dxa"/>
            <w:vMerge/>
          </w:tcPr>
          <w:p w:rsidR="00D67F18" w:rsidRDefault="00D67F18"/>
        </w:tc>
        <w:tc>
          <w:tcPr>
            <w:tcW w:w="1005" w:type="dxa"/>
          </w:tcPr>
          <w:p w:rsidR="00D67F18" w:rsidRDefault="00D67F18">
            <w:pPr>
              <w:pStyle w:val="ConsPlusNormal"/>
              <w:jc w:val="center"/>
            </w:pPr>
            <w:r>
              <w:t>2017</w:t>
            </w:r>
          </w:p>
        </w:tc>
        <w:tc>
          <w:tcPr>
            <w:tcW w:w="1005" w:type="dxa"/>
          </w:tcPr>
          <w:p w:rsidR="00D67F18" w:rsidRDefault="00D67F18">
            <w:pPr>
              <w:pStyle w:val="ConsPlusNormal"/>
              <w:jc w:val="center"/>
            </w:pPr>
            <w:r>
              <w:t>2018</w:t>
            </w:r>
          </w:p>
        </w:tc>
        <w:tc>
          <w:tcPr>
            <w:tcW w:w="1008" w:type="dxa"/>
          </w:tcPr>
          <w:p w:rsidR="00D67F18" w:rsidRDefault="00D67F18">
            <w:pPr>
              <w:pStyle w:val="ConsPlusNormal"/>
              <w:jc w:val="center"/>
            </w:pPr>
            <w:r>
              <w:t>2019</w:t>
            </w:r>
          </w:p>
        </w:tc>
      </w:tr>
      <w:tr w:rsidR="00D67F18">
        <w:tc>
          <w:tcPr>
            <w:tcW w:w="874" w:type="dxa"/>
          </w:tcPr>
          <w:p w:rsidR="00D67F18" w:rsidRDefault="00D67F18">
            <w:pPr>
              <w:pStyle w:val="ConsPlusNormal"/>
              <w:jc w:val="center"/>
            </w:pPr>
            <w:r>
              <w:t>1</w:t>
            </w:r>
          </w:p>
        </w:tc>
        <w:tc>
          <w:tcPr>
            <w:tcW w:w="4479" w:type="dxa"/>
          </w:tcPr>
          <w:p w:rsidR="00D67F18" w:rsidRDefault="00D67F18">
            <w:pPr>
              <w:pStyle w:val="ConsPlusNormal"/>
              <w:jc w:val="center"/>
            </w:pPr>
            <w:r>
              <w:t>2</w:t>
            </w:r>
          </w:p>
        </w:tc>
        <w:tc>
          <w:tcPr>
            <w:tcW w:w="2721" w:type="dxa"/>
          </w:tcPr>
          <w:p w:rsidR="00D67F18" w:rsidRDefault="00D67F18">
            <w:pPr>
              <w:pStyle w:val="ConsPlusNormal"/>
              <w:jc w:val="center"/>
            </w:pPr>
            <w:r>
              <w:t>3</w:t>
            </w:r>
          </w:p>
        </w:tc>
        <w:tc>
          <w:tcPr>
            <w:tcW w:w="932" w:type="dxa"/>
          </w:tcPr>
          <w:p w:rsidR="00D67F18" w:rsidRDefault="00D67F18">
            <w:pPr>
              <w:pStyle w:val="ConsPlusNormal"/>
              <w:jc w:val="center"/>
            </w:pPr>
            <w:r>
              <w:t>4</w:t>
            </w:r>
          </w:p>
        </w:tc>
        <w:tc>
          <w:tcPr>
            <w:tcW w:w="1005" w:type="dxa"/>
          </w:tcPr>
          <w:p w:rsidR="00D67F18" w:rsidRDefault="00D67F18">
            <w:pPr>
              <w:pStyle w:val="ConsPlusNormal"/>
              <w:jc w:val="center"/>
            </w:pPr>
            <w:r>
              <w:t>5</w:t>
            </w:r>
          </w:p>
        </w:tc>
        <w:tc>
          <w:tcPr>
            <w:tcW w:w="1005" w:type="dxa"/>
          </w:tcPr>
          <w:p w:rsidR="00D67F18" w:rsidRDefault="00D67F18">
            <w:pPr>
              <w:pStyle w:val="ConsPlusNormal"/>
              <w:jc w:val="center"/>
            </w:pPr>
            <w:r>
              <w:t>6</w:t>
            </w:r>
          </w:p>
        </w:tc>
        <w:tc>
          <w:tcPr>
            <w:tcW w:w="1005" w:type="dxa"/>
          </w:tcPr>
          <w:p w:rsidR="00D67F18" w:rsidRDefault="00D67F18">
            <w:pPr>
              <w:pStyle w:val="ConsPlusNormal"/>
              <w:jc w:val="center"/>
            </w:pPr>
            <w:r>
              <w:t>7</w:t>
            </w:r>
          </w:p>
        </w:tc>
        <w:tc>
          <w:tcPr>
            <w:tcW w:w="1008" w:type="dxa"/>
          </w:tcPr>
          <w:p w:rsidR="00D67F18" w:rsidRDefault="00D67F18">
            <w:pPr>
              <w:pStyle w:val="ConsPlusNormal"/>
              <w:jc w:val="center"/>
            </w:pPr>
            <w:r>
              <w:t>8</w:t>
            </w:r>
          </w:p>
        </w:tc>
      </w:tr>
      <w:tr w:rsidR="00D67F18">
        <w:tc>
          <w:tcPr>
            <w:tcW w:w="13029" w:type="dxa"/>
            <w:gridSpan w:val="8"/>
          </w:tcPr>
          <w:p w:rsidR="00D67F18" w:rsidRDefault="00D67F18">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D67F18">
        <w:tc>
          <w:tcPr>
            <w:tcW w:w="874" w:type="dxa"/>
          </w:tcPr>
          <w:p w:rsidR="00D67F18" w:rsidRDefault="00D67F18">
            <w:pPr>
              <w:pStyle w:val="ConsPlusNormal"/>
              <w:jc w:val="center"/>
              <w:outlineLvl w:val="2"/>
            </w:pPr>
            <w:r>
              <w:t>1.</w:t>
            </w:r>
          </w:p>
        </w:tc>
        <w:tc>
          <w:tcPr>
            <w:tcW w:w="12155" w:type="dxa"/>
            <w:gridSpan w:val="7"/>
          </w:tcPr>
          <w:p w:rsidR="00D67F18" w:rsidRDefault="00D67F18">
            <w:pPr>
              <w:pStyle w:val="ConsPlusNormal"/>
            </w:pPr>
            <w:r>
              <w:t xml:space="preserve">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w:t>
            </w:r>
            <w:r>
              <w:lastRenderedPageBreak/>
              <w:t>образовательные учреждения городского округа Тольятти, реализующие образовательную программу дошкольного образования</w:t>
            </w:r>
          </w:p>
        </w:tc>
      </w:tr>
      <w:tr w:rsidR="00D67F18">
        <w:tc>
          <w:tcPr>
            <w:tcW w:w="874" w:type="dxa"/>
          </w:tcPr>
          <w:p w:rsidR="00D67F18" w:rsidRDefault="00D67F18">
            <w:pPr>
              <w:pStyle w:val="ConsPlusNormal"/>
              <w:jc w:val="center"/>
            </w:pPr>
            <w:r>
              <w:lastRenderedPageBreak/>
              <w:t>1.1.</w:t>
            </w:r>
          </w:p>
        </w:tc>
        <w:tc>
          <w:tcPr>
            <w:tcW w:w="4479" w:type="dxa"/>
          </w:tcPr>
          <w:p w:rsidR="00D67F18" w:rsidRDefault="00D67F18">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2721" w:type="dxa"/>
          </w:tcPr>
          <w:p w:rsidR="00D67F18" w:rsidRDefault="00D67F18">
            <w:pPr>
              <w:pStyle w:val="ConsPlusNormal"/>
              <w:jc w:val="center"/>
            </w:pPr>
            <w:r>
              <w:t>количество обучающихся, получивших бесплатное питание, льготное питание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5 544</w:t>
            </w:r>
          </w:p>
        </w:tc>
        <w:tc>
          <w:tcPr>
            <w:tcW w:w="1005" w:type="dxa"/>
          </w:tcPr>
          <w:p w:rsidR="00D67F18" w:rsidRDefault="00D67F18">
            <w:pPr>
              <w:pStyle w:val="ConsPlusNormal"/>
              <w:jc w:val="center"/>
            </w:pPr>
            <w:r>
              <w:t>5 678</w:t>
            </w:r>
          </w:p>
        </w:tc>
        <w:tc>
          <w:tcPr>
            <w:tcW w:w="1005" w:type="dxa"/>
          </w:tcPr>
          <w:p w:rsidR="00D67F18" w:rsidRDefault="00D67F18">
            <w:pPr>
              <w:pStyle w:val="ConsPlusNormal"/>
              <w:jc w:val="center"/>
            </w:pPr>
            <w:r>
              <w:t>5 725</w:t>
            </w:r>
          </w:p>
        </w:tc>
        <w:tc>
          <w:tcPr>
            <w:tcW w:w="1008" w:type="dxa"/>
          </w:tcPr>
          <w:p w:rsidR="00D67F18" w:rsidRDefault="00D67F18">
            <w:pPr>
              <w:pStyle w:val="ConsPlusNormal"/>
              <w:jc w:val="center"/>
            </w:pPr>
            <w:r>
              <w:t>5 725</w:t>
            </w:r>
          </w:p>
        </w:tc>
      </w:tr>
      <w:tr w:rsidR="00D67F18">
        <w:tc>
          <w:tcPr>
            <w:tcW w:w="874" w:type="dxa"/>
          </w:tcPr>
          <w:p w:rsidR="00D67F18" w:rsidRDefault="00D67F18">
            <w:pPr>
              <w:pStyle w:val="ConsPlusNormal"/>
              <w:jc w:val="center"/>
            </w:pPr>
            <w:r>
              <w:t>1.2.</w:t>
            </w:r>
          </w:p>
        </w:tc>
        <w:tc>
          <w:tcPr>
            <w:tcW w:w="4479" w:type="dxa"/>
          </w:tcPr>
          <w:p w:rsidR="00D67F18" w:rsidRDefault="00D67F18">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1" w:history="1">
              <w:r>
                <w:rPr>
                  <w:color w:val="0000FF"/>
                </w:rPr>
                <w:t>абзацем вторым пункта 1 статьи 78.1</w:t>
              </w:r>
            </w:hyperlink>
            <w:r>
              <w:t xml:space="preserve"> Бюджетного кодекса Российской Федерации</w:t>
            </w:r>
          </w:p>
        </w:tc>
        <w:tc>
          <w:tcPr>
            <w:tcW w:w="2721" w:type="dxa"/>
          </w:tcPr>
          <w:p w:rsidR="00D67F18" w:rsidRDefault="00D67F18">
            <w:pPr>
              <w:pStyle w:val="ConsPlusNormal"/>
              <w:jc w:val="center"/>
            </w:pPr>
            <w:r>
              <w:t>количество учащихся, получивших бесплатное питание, льготное питание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2 406</w:t>
            </w:r>
          </w:p>
        </w:tc>
        <w:tc>
          <w:tcPr>
            <w:tcW w:w="1005" w:type="dxa"/>
          </w:tcPr>
          <w:p w:rsidR="00D67F18" w:rsidRDefault="00D67F18">
            <w:pPr>
              <w:pStyle w:val="ConsPlusNormal"/>
              <w:jc w:val="center"/>
            </w:pPr>
            <w:r>
              <w:t>2 430</w:t>
            </w:r>
          </w:p>
        </w:tc>
        <w:tc>
          <w:tcPr>
            <w:tcW w:w="1005" w:type="dxa"/>
          </w:tcPr>
          <w:p w:rsidR="00D67F18" w:rsidRDefault="00D67F18">
            <w:pPr>
              <w:pStyle w:val="ConsPlusNormal"/>
              <w:jc w:val="center"/>
            </w:pPr>
            <w:r>
              <w:t>2 629</w:t>
            </w:r>
          </w:p>
        </w:tc>
        <w:tc>
          <w:tcPr>
            <w:tcW w:w="1008" w:type="dxa"/>
          </w:tcPr>
          <w:p w:rsidR="00D67F18" w:rsidRDefault="00D67F18">
            <w:pPr>
              <w:pStyle w:val="ConsPlusNormal"/>
              <w:jc w:val="center"/>
            </w:pPr>
            <w:r>
              <w:t>2 629</w:t>
            </w:r>
          </w:p>
        </w:tc>
      </w:tr>
      <w:tr w:rsidR="00D67F18">
        <w:tc>
          <w:tcPr>
            <w:tcW w:w="874" w:type="dxa"/>
          </w:tcPr>
          <w:p w:rsidR="00D67F18" w:rsidRDefault="00D67F18">
            <w:pPr>
              <w:pStyle w:val="ConsPlusNormal"/>
              <w:jc w:val="center"/>
            </w:pPr>
            <w:r>
              <w:t>1.3.</w:t>
            </w:r>
          </w:p>
        </w:tc>
        <w:tc>
          <w:tcPr>
            <w:tcW w:w="4479" w:type="dxa"/>
          </w:tcPr>
          <w:p w:rsidR="00D67F18" w:rsidRDefault="00D67F18">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w:t>
            </w:r>
            <w:r>
              <w:lastRenderedPageBreak/>
              <w:t>учреждениях городского округа Тольятти</w:t>
            </w:r>
          </w:p>
        </w:tc>
        <w:tc>
          <w:tcPr>
            <w:tcW w:w="2721" w:type="dxa"/>
          </w:tcPr>
          <w:p w:rsidR="00D67F18" w:rsidRDefault="00D67F18">
            <w:pPr>
              <w:pStyle w:val="ConsPlusNormal"/>
              <w:jc w:val="center"/>
            </w:pPr>
            <w:r>
              <w:lastRenderedPageBreak/>
              <w:t>количество граждан, получивших соответствующую выплату</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70</w:t>
            </w:r>
          </w:p>
        </w:tc>
        <w:tc>
          <w:tcPr>
            <w:tcW w:w="1005" w:type="dxa"/>
          </w:tcPr>
          <w:p w:rsidR="00D67F18" w:rsidRDefault="00D67F18">
            <w:pPr>
              <w:pStyle w:val="ConsPlusNormal"/>
              <w:jc w:val="center"/>
            </w:pPr>
            <w:r>
              <w:t>177</w:t>
            </w:r>
          </w:p>
        </w:tc>
        <w:tc>
          <w:tcPr>
            <w:tcW w:w="1005" w:type="dxa"/>
          </w:tcPr>
          <w:p w:rsidR="00D67F18" w:rsidRDefault="00D67F18">
            <w:pPr>
              <w:pStyle w:val="ConsPlusNormal"/>
              <w:jc w:val="center"/>
            </w:pPr>
            <w:r>
              <w:t>75</w:t>
            </w:r>
          </w:p>
        </w:tc>
        <w:tc>
          <w:tcPr>
            <w:tcW w:w="1008" w:type="dxa"/>
          </w:tcPr>
          <w:p w:rsidR="00D67F18" w:rsidRDefault="00D67F18">
            <w:pPr>
              <w:pStyle w:val="ConsPlusNormal"/>
              <w:jc w:val="center"/>
            </w:pPr>
            <w:r>
              <w:t>72</w:t>
            </w:r>
          </w:p>
        </w:tc>
      </w:tr>
      <w:tr w:rsidR="00D67F18">
        <w:tc>
          <w:tcPr>
            <w:tcW w:w="874" w:type="dxa"/>
          </w:tcPr>
          <w:p w:rsidR="00D67F18" w:rsidRDefault="00D67F18">
            <w:pPr>
              <w:pStyle w:val="ConsPlusNormal"/>
              <w:jc w:val="center"/>
            </w:pPr>
            <w:r>
              <w:lastRenderedPageBreak/>
              <w:t>1.4.</w:t>
            </w:r>
          </w:p>
        </w:tc>
        <w:tc>
          <w:tcPr>
            <w:tcW w:w="4479" w:type="dxa"/>
          </w:tcPr>
          <w:p w:rsidR="00D67F18" w:rsidRDefault="00D67F18">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2721" w:type="dxa"/>
          </w:tcPr>
          <w:p w:rsidR="00D67F18" w:rsidRDefault="00D67F18">
            <w:pPr>
              <w:pStyle w:val="ConsPlusNormal"/>
              <w:jc w:val="center"/>
            </w:pPr>
            <w:r>
              <w:t>количество граждан, получивших соответствующую выплату</w:t>
            </w:r>
          </w:p>
        </w:tc>
        <w:tc>
          <w:tcPr>
            <w:tcW w:w="932" w:type="dxa"/>
          </w:tcPr>
          <w:p w:rsidR="00D67F18" w:rsidRDefault="00D67F18">
            <w:pPr>
              <w:pStyle w:val="ConsPlusNormal"/>
              <w:jc w:val="center"/>
            </w:pPr>
            <w:r>
              <w:t>семьи</w:t>
            </w:r>
          </w:p>
        </w:tc>
        <w:tc>
          <w:tcPr>
            <w:tcW w:w="1005" w:type="dxa"/>
          </w:tcPr>
          <w:p w:rsidR="00D67F18" w:rsidRDefault="00D67F18">
            <w:pPr>
              <w:pStyle w:val="ConsPlusNormal"/>
              <w:jc w:val="center"/>
            </w:pPr>
            <w:r>
              <w:t>630</w:t>
            </w:r>
          </w:p>
        </w:tc>
        <w:tc>
          <w:tcPr>
            <w:tcW w:w="1005" w:type="dxa"/>
          </w:tcPr>
          <w:p w:rsidR="00D67F18" w:rsidRDefault="00D67F18">
            <w:pPr>
              <w:pStyle w:val="ConsPlusNormal"/>
              <w:jc w:val="center"/>
            </w:pPr>
            <w:r>
              <w:t>1153</w:t>
            </w:r>
          </w:p>
        </w:tc>
        <w:tc>
          <w:tcPr>
            <w:tcW w:w="1005" w:type="dxa"/>
          </w:tcPr>
          <w:p w:rsidR="00D67F18" w:rsidRDefault="00D67F18">
            <w:pPr>
              <w:pStyle w:val="ConsPlusNormal"/>
              <w:jc w:val="center"/>
            </w:pPr>
            <w:r>
              <w:t>1131</w:t>
            </w:r>
          </w:p>
        </w:tc>
        <w:tc>
          <w:tcPr>
            <w:tcW w:w="1008" w:type="dxa"/>
          </w:tcPr>
          <w:p w:rsidR="00D67F18" w:rsidRDefault="00D67F18">
            <w:pPr>
              <w:pStyle w:val="ConsPlusNormal"/>
              <w:jc w:val="center"/>
            </w:pPr>
            <w:r>
              <w:t>1153</w:t>
            </w:r>
          </w:p>
        </w:tc>
      </w:tr>
      <w:tr w:rsidR="00D67F18">
        <w:tc>
          <w:tcPr>
            <w:tcW w:w="874" w:type="dxa"/>
          </w:tcPr>
          <w:p w:rsidR="00D67F18" w:rsidRDefault="00D67F18">
            <w:pPr>
              <w:pStyle w:val="ConsPlusNormal"/>
              <w:jc w:val="center"/>
            </w:pPr>
            <w:r>
              <w:t>1.5.</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721" w:type="dxa"/>
          </w:tcPr>
          <w:p w:rsidR="00D67F18" w:rsidRDefault="00D67F18">
            <w:pPr>
              <w:pStyle w:val="ConsPlusNormal"/>
              <w:jc w:val="center"/>
            </w:pPr>
            <w:r>
              <w:t>доля от общей суммы выплат по задаче 1</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0,399</w:t>
            </w:r>
          </w:p>
        </w:tc>
        <w:tc>
          <w:tcPr>
            <w:tcW w:w="1005" w:type="dxa"/>
          </w:tcPr>
          <w:p w:rsidR="00D67F18" w:rsidRDefault="00D67F18">
            <w:pPr>
              <w:pStyle w:val="ConsPlusNormal"/>
              <w:jc w:val="center"/>
            </w:pPr>
            <w:r>
              <w:t>0,408</w:t>
            </w:r>
          </w:p>
        </w:tc>
        <w:tc>
          <w:tcPr>
            <w:tcW w:w="1005" w:type="dxa"/>
          </w:tcPr>
          <w:p w:rsidR="00D67F18" w:rsidRDefault="00D67F18">
            <w:pPr>
              <w:pStyle w:val="ConsPlusNormal"/>
              <w:jc w:val="center"/>
            </w:pPr>
            <w:r>
              <w:t>0,403</w:t>
            </w:r>
          </w:p>
        </w:tc>
        <w:tc>
          <w:tcPr>
            <w:tcW w:w="1008" w:type="dxa"/>
          </w:tcPr>
          <w:p w:rsidR="00D67F18" w:rsidRDefault="00D67F18">
            <w:pPr>
              <w:pStyle w:val="ConsPlusNormal"/>
              <w:jc w:val="center"/>
            </w:pPr>
            <w:r>
              <w:t>0,409</w:t>
            </w:r>
          </w:p>
        </w:tc>
      </w:tr>
      <w:tr w:rsidR="00D67F18">
        <w:tc>
          <w:tcPr>
            <w:tcW w:w="874" w:type="dxa"/>
          </w:tcPr>
          <w:p w:rsidR="00D67F18" w:rsidRDefault="00D67F18">
            <w:pPr>
              <w:pStyle w:val="ConsPlusNormal"/>
              <w:jc w:val="center"/>
            </w:pPr>
            <w:r>
              <w:t>1.6.</w:t>
            </w:r>
          </w:p>
        </w:tc>
        <w:tc>
          <w:tcPr>
            <w:tcW w:w="4479" w:type="dxa"/>
          </w:tcPr>
          <w:p w:rsidR="00D67F18" w:rsidRDefault="00D67F18">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w:t>
            </w:r>
            <w:r>
              <w:lastRenderedPageBreak/>
              <w:t>округа Тольятти в период их пребывания в лагерях с дневным пребыванием детей, организованных на базе данных учреждений</w:t>
            </w:r>
          </w:p>
        </w:tc>
        <w:tc>
          <w:tcPr>
            <w:tcW w:w="2721" w:type="dxa"/>
          </w:tcPr>
          <w:p w:rsidR="00D67F18" w:rsidRDefault="00D67F18">
            <w:pPr>
              <w:pStyle w:val="ConsPlusNormal"/>
              <w:jc w:val="center"/>
            </w:pPr>
            <w:r>
              <w:lastRenderedPageBreak/>
              <w:t>количество обучающихся, получивших бесплатное питание, льготное питание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7255</w:t>
            </w:r>
          </w:p>
        </w:tc>
        <w:tc>
          <w:tcPr>
            <w:tcW w:w="1005" w:type="dxa"/>
          </w:tcPr>
          <w:p w:rsidR="00D67F18" w:rsidRDefault="00D67F18">
            <w:pPr>
              <w:pStyle w:val="ConsPlusNormal"/>
              <w:jc w:val="center"/>
            </w:pPr>
            <w:r>
              <w:t>0</w:t>
            </w:r>
          </w:p>
        </w:tc>
        <w:tc>
          <w:tcPr>
            <w:tcW w:w="1008" w:type="dxa"/>
          </w:tcPr>
          <w:p w:rsidR="00D67F18" w:rsidRDefault="00D67F18">
            <w:pPr>
              <w:pStyle w:val="ConsPlusNormal"/>
              <w:jc w:val="center"/>
            </w:pPr>
            <w:r>
              <w:t>7463</w:t>
            </w:r>
          </w:p>
        </w:tc>
      </w:tr>
      <w:tr w:rsidR="00D67F18">
        <w:tc>
          <w:tcPr>
            <w:tcW w:w="874" w:type="dxa"/>
          </w:tcPr>
          <w:p w:rsidR="00D67F18" w:rsidRDefault="00D67F18">
            <w:pPr>
              <w:pStyle w:val="ConsPlusNormal"/>
              <w:jc w:val="center"/>
            </w:pPr>
            <w:r>
              <w:lastRenderedPageBreak/>
              <w:t>1.7.</w:t>
            </w:r>
          </w:p>
        </w:tc>
        <w:tc>
          <w:tcPr>
            <w:tcW w:w="4479" w:type="dxa"/>
          </w:tcPr>
          <w:p w:rsidR="00D67F18" w:rsidRDefault="00D67F18">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721" w:type="dxa"/>
          </w:tcPr>
          <w:p w:rsidR="00D67F18" w:rsidRDefault="00D67F18">
            <w:pPr>
              <w:pStyle w:val="ConsPlusNormal"/>
              <w:jc w:val="center"/>
            </w:pPr>
            <w:r>
              <w:t>количество обучающихся, получивших бесплатное питание, льготное питание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3245</w:t>
            </w:r>
          </w:p>
        </w:tc>
        <w:tc>
          <w:tcPr>
            <w:tcW w:w="1005" w:type="dxa"/>
          </w:tcPr>
          <w:p w:rsidR="00D67F18" w:rsidRDefault="00D67F18">
            <w:pPr>
              <w:pStyle w:val="ConsPlusNormal"/>
              <w:jc w:val="center"/>
            </w:pPr>
            <w:r>
              <w:t>0</w:t>
            </w:r>
          </w:p>
        </w:tc>
        <w:tc>
          <w:tcPr>
            <w:tcW w:w="1008" w:type="dxa"/>
          </w:tcPr>
          <w:p w:rsidR="00D67F18" w:rsidRDefault="00D67F18">
            <w:pPr>
              <w:pStyle w:val="ConsPlusNormal"/>
              <w:jc w:val="center"/>
            </w:pPr>
            <w:r>
              <w:t>3037</w:t>
            </w:r>
          </w:p>
        </w:tc>
      </w:tr>
      <w:tr w:rsidR="00D67F18">
        <w:tc>
          <w:tcPr>
            <w:tcW w:w="874" w:type="dxa"/>
          </w:tcPr>
          <w:p w:rsidR="00D67F18" w:rsidRDefault="00D67F18">
            <w:pPr>
              <w:pStyle w:val="ConsPlusNormal"/>
              <w:jc w:val="center"/>
            </w:pPr>
            <w:r>
              <w:t>1.8.</w:t>
            </w:r>
          </w:p>
        </w:tc>
        <w:tc>
          <w:tcPr>
            <w:tcW w:w="4479" w:type="dxa"/>
          </w:tcPr>
          <w:p w:rsidR="00D67F18" w:rsidRDefault="00D67F18">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721" w:type="dxa"/>
          </w:tcPr>
          <w:p w:rsidR="00D67F18" w:rsidRDefault="00D67F18">
            <w:pPr>
              <w:pStyle w:val="ConsPlusNormal"/>
              <w:jc w:val="center"/>
            </w:pPr>
            <w:r>
              <w:t>количество обучающихся, получивших бесплатное питание, льготное питание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830</w:t>
            </w:r>
          </w:p>
        </w:tc>
        <w:tc>
          <w:tcPr>
            <w:tcW w:w="1005" w:type="dxa"/>
          </w:tcPr>
          <w:p w:rsidR="00D67F18" w:rsidRDefault="00D67F18">
            <w:pPr>
              <w:pStyle w:val="ConsPlusNormal"/>
              <w:jc w:val="center"/>
            </w:pPr>
            <w:r>
              <w:t>830</w:t>
            </w:r>
          </w:p>
        </w:tc>
        <w:tc>
          <w:tcPr>
            <w:tcW w:w="1008" w:type="dxa"/>
          </w:tcPr>
          <w:p w:rsidR="00D67F18" w:rsidRDefault="00D67F18">
            <w:pPr>
              <w:pStyle w:val="ConsPlusNormal"/>
              <w:jc w:val="center"/>
            </w:pPr>
            <w:r>
              <w:t>830</w:t>
            </w:r>
          </w:p>
        </w:tc>
      </w:tr>
      <w:tr w:rsidR="00D67F18">
        <w:tc>
          <w:tcPr>
            <w:tcW w:w="874" w:type="dxa"/>
          </w:tcPr>
          <w:p w:rsidR="00D67F18" w:rsidRDefault="00D67F18">
            <w:pPr>
              <w:pStyle w:val="ConsPlusNormal"/>
              <w:jc w:val="center"/>
              <w:outlineLvl w:val="2"/>
            </w:pPr>
            <w:r>
              <w:t>2.</w:t>
            </w:r>
          </w:p>
        </w:tc>
        <w:tc>
          <w:tcPr>
            <w:tcW w:w="12155" w:type="dxa"/>
            <w:gridSpan w:val="7"/>
          </w:tcPr>
          <w:p w:rsidR="00D67F18" w:rsidRDefault="00D67F18">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D67F18">
        <w:tc>
          <w:tcPr>
            <w:tcW w:w="874" w:type="dxa"/>
          </w:tcPr>
          <w:p w:rsidR="00D67F18" w:rsidRDefault="00D67F18">
            <w:pPr>
              <w:pStyle w:val="ConsPlusNormal"/>
              <w:jc w:val="center"/>
            </w:pPr>
            <w:r>
              <w:t>2.1.</w:t>
            </w:r>
          </w:p>
        </w:tc>
        <w:tc>
          <w:tcPr>
            <w:tcW w:w="4479" w:type="dxa"/>
          </w:tcPr>
          <w:p w:rsidR="00D67F18" w:rsidRDefault="00D67F18">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721" w:type="dxa"/>
          </w:tcPr>
          <w:p w:rsidR="00D67F18" w:rsidRDefault="00D67F18">
            <w:pPr>
              <w:pStyle w:val="ConsPlusNormal"/>
              <w:jc w:val="center"/>
            </w:pPr>
            <w:r>
              <w:t>количество обучающихся, получивших соответствующую выплату</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7</w:t>
            </w:r>
          </w:p>
        </w:tc>
        <w:tc>
          <w:tcPr>
            <w:tcW w:w="1005" w:type="dxa"/>
          </w:tcPr>
          <w:p w:rsidR="00D67F18" w:rsidRDefault="00D67F18">
            <w:pPr>
              <w:pStyle w:val="ConsPlusNormal"/>
              <w:jc w:val="center"/>
            </w:pPr>
            <w:r>
              <w:t>8</w:t>
            </w:r>
          </w:p>
        </w:tc>
        <w:tc>
          <w:tcPr>
            <w:tcW w:w="1005" w:type="dxa"/>
          </w:tcPr>
          <w:p w:rsidR="00D67F18" w:rsidRDefault="00D67F18">
            <w:pPr>
              <w:pStyle w:val="ConsPlusNormal"/>
              <w:jc w:val="center"/>
            </w:pPr>
            <w:r>
              <w:t>18</w:t>
            </w:r>
          </w:p>
        </w:tc>
        <w:tc>
          <w:tcPr>
            <w:tcW w:w="1008" w:type="dxa"/>
          </w:tcPr>
          <w:p w:rsidR="00D67F18" w:rsidRDefault="00D67F18">
            <w:pPr>
              <w:pStyle w:val="ConsPlusNormal"/>
              <w:jc w:val="center"/>
            </w:pPr>
            <w:r>
              <w:t>17</w:t>
            </w:r>
          </w:p>
        </w:tc>
      </w:tr>
      <w:tr w:rsidR="00D67F18">
        <w:tc>
          <w:tcPr>
            <w:tcW w:w="874" w:type="dxa"/>
          </w:tcPr>
          <w:p w:rsidR="00D67F18" w:rsidRDefault="00D67F18">
            <w:pPr>
              <w:pStyle w:val="ConsPlusNormal"/>
              <w:jc w:val="center"/>
            </w:pPr>
            <w:r>
              <w:t>2.2.</w:t>
            </w:r>
          </w:p>
        </w:tc>
        <w:tc>
          <w:tcPr>
            <w:tcW w:w="4479" w:type="dxa"/>
          </w:tcPr>
          <w:p w:rsidR="00D67F18" w:rsidRDefault="00D67F18">
            <w:pPr>
              <w:pStyle w:val="ConsPlusNormal"/>
            </w:pPr>
            <w:r>
              <w:t xml:space="preserve">Ежемесячная денежная выплата на приобретение льготных электронных проездных билетов обучающимся по очной </w:t>
            </w:r>
            <w:r>
              <w:lastRenderedPageBreak/>
              <w:t>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721" w:type="dxa"/>
          </w:tcPr>
          <w:p w:rsidR="00D67F18" w:rsidRDefault="00D67F18">
            <w:pPr>
              <w:pStyle w:val="ConsPlusNormal"/>
              <w:jc w:val="center"/>
            </w:pPr>
            <w:r>
              <w:lastRenderedPageBreak/>
              <w:t>количество обучающихся, получивших соответствующую выплату</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769</w:t>
            </w:r>
          </w:p>
        </w:tc>
        <w:tc>
          <w:tcPr>
            <w:tcW w:w="1005" w:type="dxa"/>
          </w:tcPr>
          <w:p w:rsidR="00D67F18" w:rsidRDefault="00D67F18">
            <w:pPr>
              <w:pStyle w:val="ConsPlusNormal"/>
              <w:jc w:val="center"/>
            </w:pPr>
            <w:r>
              <w:t>871</w:t>
            </w:r>
          </w:p>
        </w:tc>
        <w:tc>
          <w:tcPr>
            <w:tcW w:w="1005" w:type="dxa"/>
          </w:tcPr>
          <w:p w:rsidR="00D67F18" w:rsidRDefault="00D67F18">
            <w:pPr>
              <w:pStyle w:val="ConsPlusNormal"/>
              <w:jc w:val="center"/>
            </w:pPr>
            <w:r>
              <w:t>492</w:t>
            </w:r>
          </w:p>
        </w:tc>
        <w:tc>
          <w:tcPr>
            <w:tcW w:w="1008" w:type="dxa"/>
          </w:tcPr>
          <w:p w:rsidR="00D67F18" w:rsidRDefault="00D67F18">
            <w:pPr>
              <w:pStyle w:val="ConsPlusNormal"/>
              <w:jc w:val="center"/>
            </w:pPr>
            <w:r>
              <w:t>824</w:t>
            </w:r>
          </w:p>
        </w:tc>
      </w:tr>
      <w:tr w:rsidR="00D67F18">
        <w:tc>
          <w:tcPr>
            <w:tcW w:w="874" w:type="dxa"/>
          </w:tcPr>
          <w:p w:rsidR="00D67F18" w:rsidRDefault="00D67F18">
            <w:pPr>
              <w:pStyle w:val="ConsPlusNormal"/>
              <w:jc w:val="center"/>
            </w:pPr>
            <w:r>
              <w:lastRenderedPageBreak/>
              <w:t>2.3.</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721" w:type="dxa"/>
          </w:tcPr>
          <w:p w:rsidR="00D67F18" w:rsidRDefault="00D67F18">
            <w:pPr>
              <w:pStyle w:val="ConsPlusNormal"/>
              <w:jc w:val="center"/>
            </w:pPr>
            <w:r>
              <w:t>доля от общей суммы выплат по задаче 2</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0,4</w:t>
            </w:r>
          </w:p>
        </w:tc>
        <w:tc>
          <w:tcPr>
            <w:tcW w:w="1005" w:type="dxa"/>
          </w:tcPr>
          <w:p w:rsidR="00D67F18" w:rsidRDefault="00D67F18">
            <w:pPr>
              <w:pStyle w:val="ConsPlusNormal"/>
              <w:jc w:val="center"/>
            </w:pPr>
            <w:r>
              <w:t>0,4</w:t>
            </w:r>
          </w:p>
        </w:tc>
        <w:tc>
          <w:tcPr>
            <w:tcW w:w="1005" w:type="dxa"/>
          </w:tcPr>
          <w:p w:rsidR="00D67F18" w:rsidRDefault="00D67F18">
            <w:pPr>
              <w:pStyle w:val="ConsPlusNormal"/>
              <w:jc w:val="center"/>
            </w:pPr>
            <w:r>
              <w:t>0,405</w:t>
            </w:r>
          </w:p>
        </w:tc>
        <w:tc>
          <w:tcPr>
            <w:tcW w:w="1008" w:type="dxa"/>
          </w:tcPr>
          <w:p w:rsidR="00D67F18" w:rsidRDefault="00D67F18">
            <w:pPr>
              <w:pStyle w:val="ConsPlusNormal"/>
              <w:jc w:val="center"/>
            </w:pPr>
            <w:r>
              <w:t>0,425</w:t>
            </w:r>
          </w:p>
        </w:tc>
      </w:tr>
      <w:tr w:rsidR="00D67F18">
        <w:tc>
          <w:tcPr>
            <w:tcW w:w="874" w:type="dxa"/>
          </w:tcPr>
          <w:p w:rsidR="00D67F18" w:rsidRDefault="00D67F18">
            <w:pPr>
              <w:pStyle w:val="ConsPlusNormal"/>
              <w:jc w:val="center"/>
              <w:outlineLvl w:val="2"/>
            </w:pPr>
            <w:r>
              <w:t>3.</w:t>
            </w:r>
          </w:p>
        </w:tc>
        <w:tc>
          <w:tcPr>
            <w:tcW w:w="12155" w:type="dxa"/>
            <w:gridSpan w:val="7"/>
          </w:tcPr>
          <w:p w:rsidR="00D67F18" w:rsidRDefault="00D67F18">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D67F18">
        <w:tc>
          <w:tcPr>
            <w:tcW w:w="874" w:type="dxa"/>
          </w:tcPr>
          <w:p w:rsidR="00D67F18" w:rsidRDefault="00D67F18">
            <w:pPr>
              <w:pStyle w:val="ConsPlusNormal"/>
              <w:jc w:val="center"/>
            </w:pPr>
            <w:r>
              <w:t>3.1.</w:t>
            </w:r>
          </w:p>
        </w:tc>
        <w:tc>
          <w:tcPr>
            <w:tcW w:w="4479" w:type="dxa"/>
          </w:tcPr>
          <w:p w:rsidR="00D67F18" w:rsidRDefault="00D67F18">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97</w:t>
            </w:r>
          </w:p>
        </w:tc>
        <w:tc>
          <w:tcPr>
            <w:tcW w:w="1005" w:type="dxa"/>
          </w:tcPr>
          <w:p w:rsidR="00D67F18" w:rsidRDefault="00D67F18">
            <w:pPr>
              <w:pStyle w:val="ConsPlusNormal"/>
              <w:jc w:val="center"/>
            </w:pPr>
            <w:r>
              <w:t>108</w:t>
            </w:r>
          </w:p>
        </w:tc>
        <w:tc>
          <w:tcPr>
            <w:tcW w:w="1005" w:type="dxa"/>
          </w:tcPr>
          <w:p w:rsidR="00D67F18" w:rsidRDefault="00D67F18">
            <w:pPr>
              <w:pStyle w:val="ConsPlusNormal"/>
              <w:jc w:val="center"/>
            </w:pPr>
            <w:r>
              <w:t>106</w:t>
            </w:r>
          </w:p>
        </w:tc>
        <w:tc>
          <w:tcPr>
            <w:tcW w:w="1008" w:type="dxa"/>
          </w:tcPr>
          <w:p w:rsidR="00D67F18" w:rsidRDefault="00D67F18">
            <w:pPr>
              <w:pStyle w:val="ConsPlusNormal"/>
              <w:jc w:val="center"/>
            </w:pPr>
            <w:r>
              <w:t>103</w:t>
            </w:r>
          </w:p>
        </w:tc>
      </w:tr>
      <w:tr w:rsidR="00D67F18">
        <w:tc>
          <w:tcPr>
            <w:tcW w:w="874" w:type="dxa"/>
          </w:tcPr>
          <w:p w:rsidR="00D67F18" w:rsidRDefault="00D67F18">
            <w:pPr>
              <w:pStyle w:val="ConsPlusNormal"/>
              <w:jc w:val="center"/>
            </w:pPr>
            <w:r>
              <w:t>3.2.</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721" w:type="dxa"/>
          </w:tcPr>
          <w:p w:rsidR="00D67F18" w:rsidRDefault="00D67F18">
            <w:pPr>
              <w:pStyle w:val="ConsPlusNormal"/>
              <w:jc w:val="center"/>
            </w:pPr>
            <w:r>
              <w:t>доля от общей суммы выплат по мероприятию 3.2 задачи 3</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0,394</w:t>
            </w:r>
          </w:p>
        </w:tc>
        <w:tc>
          <w:tcPr>
            <w:tcW w:w="1005" w:type="dxa"/>
          </w:tcPr>
          <w:p w:rsidR="00D67F18" w:rsidRDefault="00D67F18">
            <w:pPr>
              <w:pStyle w:val="ConsPlusNormal"/>
              <w:jc w:val="center"/>
            </w:pPr>
            <w:r>
              <w:t>0,521</w:t>
            </w:r>
          </w:p>
        </w:tc>
        <w:tc>
          <w:tcPr>
            <w:tcW w:w="1005" w:type="dxa"/>
          </w:tcPr>
          <w:p w:rsidR="00D67F18" w:rsidRDefault="00D67F18">
            <w:pPr>
              <w:pStyle w:val="ConsPlusNormal"/>
              <w:jc w:val="center"/>
            </w:pPr>
            <w:r>
              <w:t>0,56</w:t>
            </w:r>
          </w:p>
        </w:tc>
        <w:tc>
          <w:tcPr>
            <w:tcW w:w="1008" w:type="dxa"/>
          </w:tcPr>
          <w:p w:rsidR="00D67F18" w:rsidRDefault="00D67F18">
            <w:pPr>
              <w:pStyle w:val="ConsPlusNormal"/>
              <w:jc w:val="center"/>
            </w:pPr>
            <w:r>
              <w:t>0,56</w:t>
            </w:r>
          </w:p>
        </w:tc>
      </w:tr>
      <w:tr w:rsidR="00D67F18">
        <w:tc>
          <w:tcPr>
            <w:tcW w:w="874" w:type="dxa"/>
          </w:tcPr>
          <w:p w:rsidR="00D67F18" w:rsidRDefault="00D67F18">
            <w:pPr>
              <w:pStyle w:val="ConsPlusNormal"/>
              <w:jc w:val="center"/>
            </w:pPr>
            <w:r>
              <w:t>3.3.</w:t>
            </w:r>
          </w:p>
        </w:tc>
        <w:tc>
          <w:tcPr>
            <w:tcW w:w="4479" w:type="dxa"/>
          </w:tcPr>
          <w:p w:rsidR="00D67F18" w:rsidRDefault="00D67F18">
            <w:pPr>
              <w:pStyle w:val="ConsPlusNormal"/>
            </w:pPr>
            <w:r>
              <w:t xml:space="preserve">Предоставление адаптированных молочных смесей зарегистрированным в городском </w:t>
            </w:r>
            <w:r>
              <w:lastRenderedPageBreak/>
              <w:t>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721" w:type="dxa"/>
          </w:tcPr>
          <w:p w:rsidR="00D67F18" w:rsidRDefault="00D67F18">
            <w:pPr>
              <w:pStyle w:val="ConsPlusNormal"/>
              <w:jc w:val="center"/>
            </w:pPr>
            <w:r>
              <w:lastRenderedPageBreak/>
              <w:t xml:space="preserve">количество граждан, получивших </w:t>
            </w:r>
            <w:r>
              <w:lastRenderedPageBreak/>
              <w:t>адаптированные молочные смеси</w:t>
            </w:r>
          </w:p>
        </w:tc>
        <w:tc>
          <w:tcPr>
            <w:tcW w:w="932" w:type="dxa"/>
          </w:tcPr>
          <w:p w:rsidR="00D67F18" w:rsidRDefault="00D67F18">
            <w:pPr>
              <w:pStyle w:val="ConsPlusNormal"/>
              <w:jc w:val="center"/>
            </w:pPr>
            <w:r>
              <w:lastRenderedPageBreak/>
              <w:t>чел.</w:t>
            </w:r>
          </w:p>
        </w:tc>
        <w:tc>
          <w:tcPr>
            <w:tcW w:w="1005" w:type="dxa"/>
          </w:tcPr>
          <w:p w:rsidR="00D67F18" w:rsidRDefault="00D67F18">
            <w:pPr>
              <w:pStyle w:val="ConsPlusNormal"/>
              <w:jc w:val="center"/>
            </w:pPr>
            <w:r>
              <w:t>175</w:t>
            </w:r>
          </w:p>
        </w:tc>
        <w:tc>
          <w:tcPr>
            <w:tcW w:w="1005" w:type="dxa"/>
          </w:tcPr>
          <w:p w:rsidR="00D67F18" w:rsidRDefault="00D67F18">
            <w:pPr>
              <w:pStyle w:val="ConsPlusNormal"/>
              <w:jc w:val="center"/>
            </w:pPr>
            <w:r>
              <w:t>156</w:t>
            </w:r>
          </w:p>
        </w:tc>
        <w:tc>
          <w:tcPr>
            <w:tcW w:w="1005" w:type="dxa"/>
          </w:tcPr>
          <w:p w:rsidR="00D67F18" w:rsidRDefault="00D67F18">
            <w:pPr>
              <w:pStyle w:val="ConsPlusNormal"/>
              <w:jc w:val="center"/>
            </w:pPr>
            <w:r>
              <w:t>186</w:t>
            </w:r>
          </w:p>
        </w:tc>
        <w:tc>
          <w:tcPr>
            <w:tcW w:w="1008" w:type="dxa"/>
          </w:tcPr>
          <w:p w:rsidR="00D67F18" w:rsidRDefault="00D67F18">
            <w:pPr>
              <w:pStyle w:val="ConsPlusNormal"/>
              <w:jc w:val="center"/>
            </w:pPr>
            <w:r>
              <w:t>158</w:t>
            </w:r>
          </w:p>
        </w:tc>
      </w:tr>
      <w:tr w:rsidR="00D67F18">
        <w:tc>
          <w:tcPr>
            <w:tcW w:w="874" w:type="dxa"/>
          </w:tcPr>
          <w:p w:rsidR="00D67F18" w:rsidRDefault="00D67F18">
            <w:pPr>
              <w:pStyle w:val="ConsPlusNormal"/>
              <w:jc w:val="center"/>
              <w:outlineLvl w:val="2"/>
            </w:pPr>
            <w:r>
              <w:lastRenderedPageBreak/>
              <w:t>4.</w:t>
            </w:r>
          </w:p>
        </w:tc>
        <w:tc>
          <w:tcPr>
            <w:tcW w:w="12155" w:type="dxa"/>
            <w:gridSpan w:val="7"/>
          </w:tcPr>
          <w:p w:rsidR="00D67F18" w:rsidRDefault="00D67F18">
            <w:pPr>
              <w:pStyle w:val="ConsPlusNormal"/>
            </w:pPr>
            <w:r>
              <w:t>Задача: Предоставление социальных выплат гражданам, имеющим особые заслуги перед сообществом</w:t>
            </w:r>
          </w:p>
        </w:tc>
      </w:tr>
      <w:tr w:rsidR="00D67F18">
        <w:tc>
          <w:tcPr>
            <w:tcW w:w="874" w:type="dxa"/>
          </w:tcPr>
          <w:p w:rsidR="00D67F18" w:rsidRDefault="00D67F18">
            <w:pPr>
              <w:pStyle w:val="ConsPlusNormal"/>
              <w:jc w:val="center"/>
            </w:pPr>
            <w:r>
              <w:t>4.1.</w:t>
            </w:r>
          </w:p>
        </w:tc>
        <w:tc>
          <w:tcPr>
            <w:tcW w:w="4479" w:type="dxa"/>
          </w:tcPr>
          <w:p w:rsidR="00D67F18" w:rsidRDefault="00D67F18">
            <w:pPr>
              <w:pStyle w:val="ConsPlusNormal"/>
            </w:pPr>
            <w:r>
              <w:t>Единовременные денежные выплаты к отдельным датам:</w:t>
            </w:r>
          </w:p>
        </w:tc>
        <w:tc>
          <w:tcPr>
            <w:tcW w:w="2721" w:type="dxa"/>
            <w:tcBorders>
              <w:bottom w:val="nil"/>
            </w:tcBorders>
          </w:tcPr>
          <w:p w:rsidR="00D67F18" w:rsidRDefault="00D67F18">
            <w:pPr>
              <w:pStyle w:val="ConsPlusNormal"/>
              <w:jc w:val="center"/>
            </w:pPr>
            <w:r>
              <w:t>количество граждан, получивших соответствующую выплату</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9 892</w:t>
            </w:r>
          </w:p>
        </w:tc>
        <w:tc>
          <w:tcPr>
            <w:tcW w:w="1005" w:type="dxa"/>
          </w:tcPr>
          <w:p w:rsidR="00D67F18" w:rsidRDefault="00D67F18">
            <w:pPr>
              <w:pStyle w:val="ConsPlusNormal"/>
              <w:jc w:val="center"/>
            </w:pPr>
            <w:r>
              <w:t>8 775</w:t>
            </w:r>
          </w:p>
        </w:tc>
        <w:tc>
          <w:tcPr>
            <w:tcW w:w="1005" w:type="dxa"/>
          </w:tcPr>
          <w:p w:rsidR="00D67F18" w:rsidRDefault="00D67F18">
            <w:pPr>
              <w:pStyle w:val="ConsPlusNormal"/>
              <w:jc w:val="center"/>
            </w:pPr>
            <w:r>
              <w:t>8 543</w:t>
            </w:r>
          </w:p>
        </w:tc>
        <w:tc>
          <w:tcPr>
            <w:tcW w:w="1008" w:type="dxa"/>
          </w:tcPr>
          <w:p w:rsidR="00D67F18" w:rsidRDefault="00D67F18">
            <w:pPr>
              <w:pStyle w:val="ConsPlusNormal"/>
              <w:jc w:val="center"/>
            </w:pPr>
            <w:r>
              <w:t>9 503</w:t>
            </w:r>
          </w:p>
        </w:tc>
      </w:tr>
      <w:tr w:rsidR="00D67F18">
        <w:tc>
          <w:tcPr>
            <w:tcW w:w="874" w:type="dxa"/>
          </w:tcPr>
          <w:p w:rsidR="00D67F18" w:rsidRDefault="00D67F18">
            <w:pPr>
              <w:pStyle w:val="ConsPlusNormal"/>
              <w:jc w:val="center"/>
            </w:pPr>
            <w:r>
              <w:t>4.1.1.</w:t>
            </w:r>
          </w:p>
        </w:tc>
        <w:tc>
          <w:tcPr>
            <w:tcW w:w="4479" w:type="dxa"/>
          </w:tcPr>
          <w:p w:rsidR="00D67F18" w:rsidRDefault="00D67F18">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721" w:type="dxa"/>
            <w:tcBorders>
              <w:top w:val="nil"/>
              <w:bottom w:val="nil"/>
            </w:tcBorders>
          </w:tcPr>
          <w:p w:rsidR="00D67F18" w:rsidRDefault="00D67F18">
            <w:pPr>
              <w:pStyle w:val="ConsPlusNormal"/>
            </w:pP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166</w:t>
            </w:r>
          </w:p>
        </w:tc>
        <w:tc>
          <w:tcPr>
            <w:tcW w:w="1005" w:type="dxa"/>
          </w:tcPr>
          <w:p w:rsidR="00D67F18" w:rsidRDefault="00D67F18">
            <w:pPr>
              <w:pStyle w:val="ConsPlusNormal"/>
              <w:jc w:val="center"/>
            </w:pPr>
            <w:r>
              <w:t>165</w:t>
            </w:r>
          </w:p>
        </w:tc>
        <w:tc>
          <w:tcPr>
            <w:tcW w:w="1005" w:type="dxa"/>
          </w:tcPr>
          <w:p w:rsidR="00D67F18" w:rsidRDefault="00D67F18">
            <w:pPr>
              <w:pStyle w:val="ConsPlusNormal"/>
              <w:jc w:val="center"/>
            </w:pPr>
            <w:r>
              <w:t>167</w:t>
            </w:r>
          </w:p>
        </w:tc>
        <w:tc>
          <w:tcPr>
            <w:tcW w:w="1008" w:type="dxa"/>
          </w:tcPr>
          <w:p w:rsidR="00D67F18" w:rsidRDefault="00D67F18">
            <w:pPr>
              <w:pStyle w:val="ConsPlusNormal"/>
              <w:jc w:val="center"/>
            </w:pPr>
            <w:r>
              <w:t>161</w:t>
            </w:r>
          </w:p>
        </w:tc>
      </w:tr>
      <w:tr w:rsidR="00D67F18">
        <w:tc>
          <w:tcPr>
            <w:tcW w:w="874" w:type="dxa"/>
          </w:tcPr>
          <w:p w:rsidR="00D67F18" w:rsidRDefault="00D67F18">
            <w:pPr>
              <w:pStyle w:val="ConsPlusNormal"/>
              <w:jc w:val="center"/>
            </w:pPr>
            <w:r>
              <w:t>4.1.2.</w:t>
            </w:r>
          </w:p>
        </w:tc>
        <w:tc>
          <w:tcPr>
            <w:tcW w:w="4479" w:type="dxa"/>
          </w:tcPr>
          <w:p w:rsidR="00D67F18" w:rsidRDefault="00D67F18">
            <w:pPr>
              <w:pStyle w:val="ConsPlusNormal"/>
            </w:pPr>
            <w: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2721" w:type="dxa"/>
            <w:tcBorders>
              <w:top w:val="nil"/>
              <w:bottom w:val="nil"/>
            </w:tcBorders>
          </w:tcPr>
          <w:p w:rsidR="00D67F18" w:rsidRDefault="00D67F18">
            <w:pPr>
              <w:pStyle w:val="ConsPlusNormal"/>
            </w:pP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8 144</w:t>
            </w:r>
          </w:p>
        </w:tc>
        <w:tc>
          <w:tcPr>
            <w:tcW w:w="1005" w:type="dxa"/>
          </w:tcPr>
          <w:p w:rsidR="00D67F18" w:rsidRDefault="00D67F18">
            <w:pPr>
              <w:pStyle w:val="ConsPlusNormal"/>
              <w:jc w:val="center"/>
            </w:pPr>
            <w:r>
              <w:t>6 884</w:t>
            </w:r>
          </w:p>
        </w:tc>
        <w:tc>
          <w:tcPr>
            <w:tcW w:w="1005" w:type="dxa"/>
          </w:tcPr>
          <w:p w:rsidR="00D67F18" w:rsidRDefault="00D67F18">
            <w:pPr>
              <w:pStyle w:val="ConsPlusNormal"/>
              <w:jc w:val="center"/>
            </w:pPr>
            <w:r>
              <w:t>7 698</w:t>
            </w:r>
          </w:p>
        </w:tc>
        <w:tc>
          <w:tcPr>
            <w:tcW w:w="1008" w:type="dxa"/>
          </w:tcPr>
          <w:p w:rsidR="00D67F18" w:rsidRDefault="00D67F18">
            <w:pPr>
              <w:pStyle w:val="ConsPlusNormal"/>
              <w:jc w:val="center"/>
            </w:pPr>
            <w:r>
              <w:t>7 576</w:t>
            </w:r>
          </w:p>
        </w:tc>
      </w:tr>
      <w:tr w:rsidR="00D67F18">
        <w:tc>
          <w:tcPr>
            <w:tcW w:w="874" w:type="dxa"/>
          </w:tcPr>
          <w:p w:rsidR="00D67F18" w:rsidRDefault="00D67F18">
            <w:pPr>
              <w:pStyle w:val="ConsPlusNormal"/>
              <w:jc w:val="center"/>
            </w:pPr>
            <w:r>
              <w:t>4.1.3.</w:t>
            </w:r>
          </w:p>
        </w:tc>
        <w:tc>
          <w:tcPr>
            <w:tcW w:w="4479" w:type="dxa"/>
          </w:tcPr>
          <w:p w:rsidR="00D67F18" w:rsidRDefault="00D67F18">
            <w:pPr>
              <w:pStyle w:val="ConsPlusNormal"/>
            </w:pPr>
            <w:r>
              <w:t>Единовременная денежная выплата к Дню памяти жертв политических репрессий (30 октября)</w:t>
            </w:r>
          </w:p>
        </w:tc>
        <w:tc>
          <w:tcPr>
            <w:tcW w:w="2721" w:type="dxa"/>
            <w:tcBorders>
              <w:top w:val="nil"/>
              <w:bottom w:val="nil"/>
            </w:tcBorders>
          </w:tcPr>
          <w:p w:rsidR="00D67F18" w:rsidRDefault="00D67F18">
            <w:pPr>
              <w:pStyle w:val="ConsPlusNormal"/>
            </w:pP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1 481</w:t>
            </w:r>
          </w:p>
        </w:tc>
        <w:tc>
          <w:tcPr>
            <w:tcW w:w="1005" w:type="dxa"/>
          </w:tcPr>
          <w:p w:rsidR="00D67F18" w:rsidRDefault="00D67F18">
            <w:pPr>
              <w:pStyle w:val="ConsPlusNormal"/>
              <w:jc w:val="center"/>
            </w:pPr>
            <w:r>
              <w:t>1 405</w:t>
            </w:r>
          </w:p>
        </w:tc>
        <w:tc>
          <w:tcPr>
            <w:tcW w:w="1005" w:type="dxa"/>
          </w:tcPr>
          <w:p w:rsidR="00D67F18" w:rsidRDefault="00D67F18">
            <w:pPr>
              <w:pStyle w:val="ConsPlusNormal"/>
              <w:jc w:val="center"/>
            </w:pPr>
            <w:r>
              <w:t>1 738</w:t>
            </w:r>
          </w:p>
        </w:tc>
        <w:tc>
          <w:tcPr>
            <w:tcW w:w="1008" w:type="dxa"/>
          </w:tcPr>
          <w:p w:rsidR="00D67F18" w:rsidRDefault="00D67F18">
            <w:pPr>
              <w:pStyle w:val="ConsPlusNormal"/>
              <w:jc w:val="center"/>
            </w:pPr>
            <w:r>
              <w:t>1 686</w:t>
            </w:r>
          </w:p>
        </w:tc>
      </w:tr>
      <w:tr w:rsidR="00D67F18">
        <w:tc>
          <w:tcPr>
            <w:tcW w:w="874" w:type="dxa"/>
          </w:tcPr>
          <w:p w:rsidR="00D67F18" w:rsidRDefault="00D67F18">
            <w:pPr>
              <w:pStyle w:val="ConsPlusNormal"/>
              <w:jc w:val="center"/>
            </w:pPr>
            <w:r>
              <w:t>4.1.4.</w:t>
            </w:r>
          </w:p>
        </w:tc>
        <w:tc>
          <w:tcPr>
            <w:tcW w:w="4479" w:type="dxa"/>
          </w:tcPr>
          <w:p w:rsidR="00D67F18" w:rsidRDefault="00D67F18">
            <w:pPr>
              <w:pStyle w:val="ConsPlusNormal"/>
            </w:pPr>
            <w:r>
              <w:t>Единовременная денежная выплата к памятной дате России - Дню Героев Отечества (9 декабря)</w:t>
            </w:r>
          </w:p>
        </w:tc>
        <w:tc>
          <w:tcPr>
            <w:tcW w:w="2721" w:type="dxa"/>
            <w:tcBorders>
              <w:top w:val="nil"/>
            </w:tcBorders>
          </w:tcPr>
          <w:p w:rsidR="00D67F18" w:rsidRDefault="00D67F18">
            <w:pPr>
              <w:pStyle w:val="ConsPlusNormal"/>
            </w:pP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101</w:t>
            </w:r>
          </w:p>
        </w:tc>
        <w:tc>
          <w:tcPr>
            <w:tcW w:w="1005" w:type="dxa"/>
          </w:tcPr>
          <w:p w:rsidR="00D67F18" w:rsidRDefault="00D67F18">
            <w:pPr>
              <w:pStyle w:val="ConsPlusNormal"/>
              <w:jc w:val="center"/>
            </w:pPr>
            <w:r>
              <w:t>120</w:t>
            </w:r>
          </w:p>
        </w:tc>
        <w:tc>
          <w:tcPr>
            <w:tcW w:w="1005" w:type="dxa"/>
          </w:tcPr>
          <w:p w:rsidR="00D67F18" w:rsidRDefault="00D67F18">
            <w:pPr>
              <w:pStyle w:val="ConsPlusNormal"/>
              <w:jc w:val="center"/>
            </w:pPr>
            <w:r>
              <w:t>102</w:t>
            </w:r>
          </w:p>
        </w:tc>
        <w:tc>
          <w:tcPr>
            <w:tcW w:w="1008" w:type="dxa"/>
          </w:tcPr>
          <w:p w:rsidR="00D67F18" w:rsidRDefault="00D67F18">
            <w:pPr>
              <w:pStyle w:val="ConsPlusNormal"/>
              <w:jc w:val="center"/>
            </w:pPr>
            <w:r>
              <w:t>80</w:t>
            </w:r>
          </w:p>
        </w:tc>
      </w:tr>
      <w:tr w:rsidR="00D67F18">
        <w:tc>
          <w:tcPr>
            <w:tcW w:w="874" w:type="dxa"/>
          </w:tcPr>
          <w:p w:rsidR="00D67F18" w:rsidRDefault="00D67F18">
            <w:pPr>
              <w:pStyle w:val="ConsPlusNormal"/>
              <w:jc w:val="center"/>
            </w:pPr>
            <w:r>
              <w:t>4.2.</w:t>
            </w:r>
          </w:p>
        </w:tc>
        <w:tc>
          <w:tcPr>
            <w:tcW w:w="4479" w:type="dxa"/>
          </w:tcPr>
          <w:p w:rsidR="00D67F18" w:rsidRDefault="00D67F18">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w:t>
            </w:r>
            <w:r>
              <w:lastRenderedPageBreak/>
              <w:t>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721" w:type="dxa"/>
          </w:tcPr>
          <w:p w:rsidR="00D67F18" w:rsidRDefault="00D67F18">
            <w:pPr>
              <w:pStyle w:val="ConsPlusNormal"/>
              <w:jc w:val="center"/>
            </w:pPr>
            <w:r>
              <w:lastRenderedPageBreak/>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8" w:type="dxa"/>
          </w:tcPr>
          <w:p w:rsidR="00D67F18" w:rsidRDefault="00D67F18">
            <w:pPr>
              <w:pStyle w:val="ConsPlusNormal"/>
              <w:jc w:val="center"/>
            </w:pPr>
            <w:r>
              <w:t>1</w:t>
            </w:r>
          </w:p>
        </w:tc>
      </w:tr>
      <w:tr w:rsidR="00D67F18">
        <w:tc>
          <w:tcPr>
            <w:tcW w:w="874" w:type="dxa"/>
          </w:tcPr>
          <w:p w:rsidR="00D67F18" w:rsidRDefault="00D67F18">
            <w:pPr>
              <w:pStyle w:val="ConsPlusNormal"/>
              <w:jc w:val="center"/>
            </w:pPr>
            <w:r>
              <w:lastRenderedPageBreak/>
              <w:t>4.3.</w:t>
            </w:r>
          </w:p>
        </w:tc>
        <w:tc>
          <w:tcPr>
            <w:tcW w:w="4479" w:type="dxa"/>
          </w:tcPr>
          <w:p w:rsidR="00D67F18" w:rsidRDefault="00D67F18">
            <w:pPr>
              <w:pStyle w:val="ConsPlusNormal"/>
            </w:pPr>
            <w:r>
              <w:t>Денежные выплаты на оплату социальных услуг, предоставляемых на условиях оплаты отдельным категориям граждан</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317</w:t>
            </w:r>
          </w:p>
        </w:tc>
        <w:tc>
          <w:tcPr>
            <w:tcW w:w="1005" w:type="dxa"/>
          </w:tcPr>
          <w:p w:rsidR="00D67F18" w:rsidRDefault="00D67F18">
            <w:pPr>
              <w:pStyle w:val="ConsPlusNormal"/>
              <w:jc w:val="center"/>
            </w:pPr>
            <w:r>
              <w:t>271</w:t>
            </w:r>
          </w:p>
        </w:tc>
        <w:tc>
          <w:tcPr>
            <w:tcW w:w="1005" w:type="dxa"/>
          </w:tcPr>
          <w:p w:rsidR="00D67F18" w:rsidRDefault="00D67F18">
            <w:pPr>
              <w:pStyle w:val="ConsPlusNormal"/>
              <w:jc w:val="center"/>
            </w:pPr>
            <w:r>
              <w:t>310</w:t>
            </w:r>
          </w:p>
        </w:tc>
        <w:tc>
          <w:tcPr>
            <w:tcW w:w="1008" w:type="dxa"/>
          </w:tcPr>
          <w:p w:rsidR="00D67F18" w:rsidRDefault="00D67F18">
            <w:pPr>
              <w:pStyle w:val="ConsPlusNormal"/>
              <w:jc w:val="center"/>
            </w:pPr>
            <w:r>
              <w:t>319</w:t>
            </w:r>
          </w:p>
        </w:tc>
      </w:tr>
      <w:tr w:rsidR="00D67F18">
        <w:tc>
          <w:tcPr>
            <w:tcW w:w="874" w:type="dxa"/>
          </w:tcPr>
          <w:p w:rsidR="00D67F18" w:rsidRDefault="00D67F18">
            <w:pPr>
              <w:pStyle w:val="ConsPlusNormal"/>
              <w:jc w:val="center"/>
            </w:pPr>
            <w:r>
              <w:t>4.4.</w:t>
            </w:r>
          </w:p>
        </w:tc>
        <w:tc>
          <w:tcPr>
            <w:tcW w:w="4479" w:type="dxa"/>
          </w:tcPr>
          <w:p w:rsidR="00D67F18" w:rsidRDefault="00D67F18">
            <w:pPr>
              <w:pStyle w:val="ConsPlusNormal"/>
            </w:pPr>
            <w:r>
              <w:t>Ежемесячные денежные выплаты Почетным гражданам городского округа Тольятти</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18</w:t>
            </w:r>
          </w:p>
        </w:tc>
        <w:tc>
          <w:tcPr>
            <w:tcW w:w="1005" w:type="dxa"/>
          </w:tcPr>
          <w:p w:rsidR="00D67F18" w:rsidRDefault="00D67F18">
            <w:pPr>
              <w:pStyle w:val="ConsPlusNormal"/>
              <w:jc w:val="center"/>
            </w:pPr>
            <w:r>
              <w:t>20</w:t>
            </w:r>
          </w:p>
        </w:tc>
        <w:tc>
          <w:tcPr>
            <w:tcW w:w="1005" w:type="dxa"/>
          </w:tcPr>
          <w:p w:rsidR="00D67F18" w:rsidRDefault="00D67F18">
            <w:pPr>
              <w:pStyle w:val="ConsPlusNormal"/>
              <w:jc w:val="center"/>
            </w:pPr>
            <w:r>
              <w:t>21</w:t>
            </w:r>
          </w:p>
        </w:tc>
        <w:tc>
          <w:tcPr>
            <w:tcW w:w="1008" w:type="dxa"/>
          </w:tcPr>
          <w:p w:rsidR="00D67F18" w:rsidRDefault="00D67F18">
            <w:pPr>
              <w:pStyle w:val="ConsPlusNormal"/>
              <w:jc w:val="center"/>
            </w:pPr>
            <w:r>
              <w:t>21</w:t>
            </w:r>
          </w:p>
        </w:tc>
      </w:tr>
      <w:tr w:rsidR="00D67F18">
        <w:tc>
          <w:tcPr>
            <w:tcW w:w="874" w:type="dxa"/>
          </w:tcPr>
          <w:p w:rsidR="00D67F18" w:rsidRDefault="00D67F18">
            <w:pPr>
              <w:pStyle w:val="ConsPlusNormal"/>
              <w:jc w:val="center"/>
            </w:pPr>
            <w:r>
              <w:t>4.5.</w:t>
            </w:r>
          </w:p>
        </w:tc>
        <w:tc>
          <w:tcPr>
            <w:tcW w:w="4479" w:type="dxa"/>
          </w:tcPr>
          <w:p w:rsidR="00D67F18" w:rsidRDefault="00D67F18">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5</w:t>
            </w:r>
          </w:p>
        </w:tc>
        <w:tc>
          <w:tcPr>
            <w:tcW w:w="1005" w:type="dxa"/>
          </w:tcPr>
          <w:p w:rsidR="00D67F18" w:rsidRDefault="00D67F18">
            <w:pPr>
              <w:pStyle w:val="ConsPlusNormal"/>
              <w:jc w:val="center"/>
            </w:pPr>
            <w:r>
              <w:t>8</w:t>
            </w:r>
          </w:p>
        </w:tc>
        <w:tc>
          <w:tcPr>
            <w:tcW w:w="1005" w:type="dxa"/>
          </w:tcPr>
          <w:p w:rsidR="00D67F18" w:rsidRDefault="00D67F18">
            <w:pPr>
              <w:pStyle w:val="ConsPlusNormal"/>
              <w:jc w:val="center"/>
            </w:pPr>
            <w:r>
              <w:t>7</w:t>
            </w:r>
          </w:p>
        </w:tc>
        <w:tc>
          <w:tcPr>
            <w:tcW w:w="1008" w:type="dxa"/>
          </w:tcPr>
          <w:p w:rsidR="00D67F18" w:rsidRDefault="00D67F18">
            <w:pPr>
              <w:pStyle w:val="ConsPlusNormal"/>
              <w:jc w:val="center"/>
            </w:pPr>
            <w:r>
              <w:t>7</w:t>
            </w:r>
          </w:p>
        </w:tc>
      </w:tr>
      <w:tr w:rsidR="00D67F18">
        <w:tc>
          <w:tcPr>
            <w:tcW w:w="874" w:type="dxa"/>
          </w:tcPr>
          <w:p w:rsidR="00D67F18" w:rsidRDefault="00D67F18">
            <w:pPr>
              <w:pStyle w:val="ConsPlusNormal"/>
              <w:jc w:val="center"/>
            </w:pPr>
            <w:r>
              <w:t>4.6.</w:t>
            </w:r>
          </w:p>
        </w:tc>
        <w:tc>
          <w:tcPr>
            <w:tcW w:w="4479" w:type="dxa"/>
          </w:tcPr>
          <w:p w:rsidR="00D67F18" w:rsidRDefault="00D67F18">
            <w:pPr>
              <w:pStyle w:val="ConsPlusNormal"/>
            </w:pPr>
            <w:r>
              <w:t xml:space="preserve">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w:t>
            </w:r>
            <w:r>
              <w:lastRenderedPageBreak/>
              <w:t>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721" w:type="dxa"/>
          </w:tcPr>
          <w:p w:rsidR="00D67F18" w:rsidRDefault="00D67F18">
            <w:pPr>
              <w:pStyle w:val="ConsPlusNormal"/>
              <w:jc w:val="center"/>
            </w:pPr>
            <w:r>
              <w:lastRenderedPageBreak/>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8" w:type="dxa"/>
          </w:tcPr>
          <w:p w:rsidR="00D67F18" w:rsidRDefault="00D67F18">
            <w:pPr>
              <w:pStyle w:val="ConsPlusNormal"/>
              <w:jc w:val="center"/>
            </w:pPr>
            <w:r>
              <w:t>1</w:t>
            </w:r>
          </w:p>
        </w:tc>
      </w:tr>
      <w:tr w:rsidR="00D67F18">
        <w:tc>
          <w:tcPr>
            <w:tcW w:w="874" w:type="dxa"/>
          </w:tcPr>
          <w:p w:rsidR="00D67F18" w:rsidRDefault="00D67F18">
            <w:pPr>
              <w:pStyle w:val="ConsPlusNormal"/>
              <w:jc w:val="center"/>
            </w:pPr>
            <w:r>
              <w:lastRenderedPageBreak/>
              <w:t>4.7.</w:t>
            </w:r>
          </w:p>
        </w:tc>
        <w:tc>
          <w:tcPr>
            <w:tcW w:w="4479" w:type="dxa"/>
          </w:tcPr>
          <w:p w:rsidR="00D67F18" w:rsidRDefault="00D67F18">
            <w:pPr>
              <w:pStyle w:val="ConsPlusNormal"/>
            </w:pPr>
            <w:r>
              <w:t>Единовременные денежные выплаты на оплату оздоровительных услуг</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2</w:t>
            </w:r>
          </w:p>
        </w:tc>
        <w:tc>
          <w:tcPr>
            <w:tcW w:w="1005" w:type="dxa"/>
          </w:tcPr>
          <w:p w:rsidR="00D67F18" w:rsidRDefault="00D67F18">
            <w:pPr>
              <w:pStyle w:val="ConsPlusNormal"/>
              <w:jc w:val="center"/>
            </w:pPr>
            <w:r>
              <w:t>2</w:t>
            </w:r>
          </w:p>
        </w:tc>
        <w:tc>
          <w:tcPr>
            <w:tcW w:w="1005" w:type="dxa"/>
          </w:tcPr>
          <w:p w:rsidR="00D67F18" w:rsidRDefault="00D67F18">
            <w:pPr>
              <w:pStyle w:val="ConsPlusNormal"/>
              <w:jc w:val="center"/>
            </w:pPr>
            <w:r>
              <w:t>2</w:t>
            </w:r>
          </w:p>
        </w:tc>
        <w:tc>
          <w:tcPr>
            <w:tcW w:w="1008" w:type="dxa"/>
          </w:tcPr>
          <w:p w:rsidR="00D67F18" w:rsidRDefault="00D67F18">
            <w:pPr>
              <w:pStyle w:val="ConsPlusNormal"/>
              <w:jc w:val="center"/>
            </w:pPr>
            <w:r>
              <w:t>2</w:t>
            </w:r>
          </w:p>
        </w:tc>
      </w:tr>
      <w:tr w:rsidR="00D67F18">
        <w:tc>
          <w:tcPr>
            <w:tcW w:w="874" w:type="dxa"/>
          </w:tcPr>
          <w:p w:rsidR="00D67F18" w:rsidRDefault="00D67F18">
            <w:pPr>
              <w:pStyle w:val="ConsPlusNormal"/>
              <w:jc w:val="center"/>
            </w:pPr>
            <w:r>
              <w:t>4.8.</w:t>
            </w:r>
          </w:p>
        </w:tc>
        <w:tc>
          <w:tcPr>
            <w:tcW w:w="4479" w:type="dxa"/>
          </w:tcPr>
          <w:p w:rsidR="00D67F18" w:rsidRDefault="00D67F18">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8" w:type="dxa"/>
          </w:tcPr>
          <w:p w:rsidR="00D67F18" w:rsidRDefault="00D67F18">
            <w:pPr>
              <w:pStyle w:val="ConsPlusNormal"/>
              <w:jc w:val="center"/>
            </w:pPr>
            <w:r>
              <w:t>1</w:t>
            </w:r>
          </w:p>
        </w:tc>
      </w:tr>
      <w:tr w:rsidR="00D67F18">
        <w:tc>
          <w:tcPr>
            <w:tcW w:w="874" w:type="dxa"/>
          </w:tcPr>
          <w:p w:rsidR="00D67F18" w:rsidRDefault="00D67F18">
            <w:pPr>
              <w:pStyle w:val="ConsPlusNormal"/>
              <w:jc w:val="center"/>
            </w:pPr>
            <w:r>
              <w:t>4.9.</w:t>
            </w:r>
          </w:p>
        </w:tc>
        <w:tc>
          <w:tcPr>
            <w:tcW w:w="4479" w:type="dxa"/>
          </w:tcPr>
          <w:p w:rsidR="00D67F18" w:rsidRDefault="00D67F18">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721" w:type="dxa"/>
          </w:tcPr>
          <w:p w:rsidR="00D67F18" w:rsidRDefault="00D67F18">
            <w:pPr>
              <w:pStyle w:val="ConsPlusNormal"/>
              <w:jc w:val="center"/>
            </w:pPr>
            <w:r>
              <w:t>количество граждан, получивших соответствующее пособие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3</w:t>
            </w:r>
          </w:p>
        </w:tc>
        <w:tc>
          <w:tcPr>
            <w:tcW w:w="1005" w:type="dxa"/>
          </w:tcPr>
          <w:p w:rsidR="00D67F18" w:rsidRDefault="00D67F18">
            <w:pPr>
              <w:pStyle w:val="ConsPlusNormal"/>
              <w:jc w:val="center"/>
            </w:pPr>
            <w:r>
              <w:t>3</w:t>
            </w:r>
          </w:p>
        </w:tc>
        <w:tc>
          <w:tcPr>
            <w:tcW w:w="1005" w:type="dxa"/>
          </w:tcPr>
          <w:p w:rsidR="00D67F18" w:rsidRDefault="00D67F18">
            <w:pPr>
              <w:pStyle w:val="ConsPlusNormal"/>
              <w:jc w:val="center"/>
            </w:pPr>
            <w:r>
              <w:t>3</w:t>
            </w:r>
          </w:p>
        </w:tc>
        <w:tc>
          <w:tcPr>
            <w:tcW w:w="1008" w:type="dxa"/>
          </w:tcPr>
          <w:p w:rsidR="00D67F18" w:rsidRDefault="00D67F18">
            <w:pPr>
              <w:pStyle w:val="ConsPlusNormal"/>
              <w:jc w:val="center"/>
            </w:pPr>
            <w:r>
              <w:t>3</w:t>
            </w:r>
          </w:p>
        </w:tc>
      </w:tr>
      <w:tr w:rsidR="00D67F18">
        <w:tc>
          <w:tcPr>
            <w:tcW w:w="874" w:type="dxa"/>
          </w:tcPr>
          <w:p w:rsidR="00D67F18" w:rsidRDefault="00D67F18">
            <w:pPr>
              <w:pStyle w:val="ConsPlusNormal"/>
              <w:jc w:val="center"/>
            </w:pPr>
            <w:r>
              <w:t>4.10.</w:t>
            </w:r>
          </w:p>
        </w:tc>
        <w:tc>
          <w:tcPr>
            <w:tcW w:w="4479" w:type="dxa"/>
          </w:tcPr>
          <w:p w:rsidR="00D67F18" w:rsidRDefault="00D67F18">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w:t>
            </w:r>
            <w:r>
              <w:lastRenderedPageBreak/>
              <w:t>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721" w:type="dxa"/>
          </w:tcPr>
          <w:p w:rsidR="00D67F18" w:rsidRDefault="00D67F18">
            <w:pPr>
              <w:pStyle w:val="ConsPlusNormal"/>
              <w:jc w:val="center"/>
            </w:pPr>
            <w:r>
              <w:lastRenderedPageBreak/>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19</w:t>
            </w:r>
          </w:p>
        </w:tc>
        <w:tc>
          <w:tcPr>
            <w:tcW w:w="1005" w:type="dxa"/>
          </w:tcPr>
          <w:p w:rsidR="00D67F18" w:rsidRDefault="00D67F18">
            <w:pPr>
              <w:pStyle w:val="ConsPlusNormal"/>
              <w:jc w:val="center"/>
            </w:pPr>
            <w:r>
              <w:t>20</w:t>
            </w:r>
          </w:p>
        </w:tc>
        <w:tc>
          <w:tcPr>
            <w:tcW w:w="1008" w:type="dxa"/>
          </w:tcPr>
          <w:p w:rsidR="00D67F18" w:rsidRDefault="00D67F18">
            <w:pPr>
              <w:pStyle w:val="ConsPlusNormal"/>
              <w:jc w:val="center"/>
            </w:pPr>
            <w:r>
              <w:t>20</w:t>
            </w:r>
          </w:p>
        </w:tc>
      </w:tr>
      <w:tr w:rsidR="00D67F18">
        <w:tc>
          <w:tcPr>
            <w:tcW w:w="874" w:type="dxa"/>
          </w:tcPr>
          <w:p w:rsidR="00D67F18" w:rsidRDefault="00D67F18">
            <w:pPr>
              <w:pStyle w:val="ConsPlusNormal"/>
              <w:jc w:val="center"/>
            </w:pPr>
            <w:r>
              <w:lastRenderedPageBreak/>
              <w:t>4.11.</w:t>
            </w:r>
          </w:p>
        </w:tc>
        <w:tc>
          <w:tcPr>
            <w:tcW w:w="4479" w:type="dxa"/>
          </w:tcPr>
          <w:p w:rsidR="00D67F18" w:rsidRDefault="00D67F18">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2</w:t>
            </w:r>
          </w:p>
        </w:tc>
        <w:tc>
          <w:tcPr>
            <w:tcW w:w="1005" w:type="dxa"/>
          </w:tcPr>
          <w:p w:rsidR="00D67F18" w:rsidRDefault="00D67F18">
            <w:pPr>
              <w:pStyle w:val="ConsPlusNormal"/>
              <w:jc w:val="center"/>
            </w:pPr>
            <w:r>
              <w:t>1</w:t>
            </w:r>
          </w:p>
        </w:tc>
        <w:tc>
          <w:tcPr>
            <w:tcW w:w="1008" w:type="dxa"/>
          </w:tcPr>
          <w:p w:rsidR="00D67F18" w:rsidRDefault="00D67F18">
            <w:pPr>
              <w:pStyle w:val="ConsPlusNormal"/>
              <w:jc w:val="center"/>
            </w:pPr>
            <w:r>
              <w:t>1</w:t>
            </w:r>
          </w:p>
        </w:tc>
      </w:tr>
      <w:tr w:rsidR="00D67F18">
        <w:tc>
          <w:tcPr>
            <w:tcW w:w="874" w:type="dxa"/>
          </w:tcPr>
          <w:p w:rsidR="00D67F18" w:rsidRDefault="00D67F18">
            <w:pPr>
              <w:pStyle w:val="ConsPlusNormal"/>
              <w:jc w:val="center"/>
            </w:pPr>
            <w:r>
              <w:t>4.12.</w:t>
            </w:r>
          </w:p>
        </w:tc>
        <w:tc>
          <w:tcPr>
            <w:tcW w:w="4479" w:type="dxa"/>
          </w:tcPr>
          <w:p w:rsidR="00D67F18" w:rsidRDefault="00D67F18">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7</w:t>
            </w:r>
          </w:p>
        </w:tc>
        <w:tc>
          <w:tcPr>
            <w:tcW w:w="1005" w:type="dxa"/>
          </w:tcPr>
          <w:p w:rsidR="00D67F18" w:rsidRDefault="00D67F18">
            <w:pPr>
              <w:pStyle w:val="ConsPlusNormal"/>
              <w:jc w:val="center"/>
            </w:pPr>
            <w:r>
              <w:t>6</w:t>
            </w:r>
          </w:p>
        </w:tc>
        <w:tc>
          <w:tcPr>
            <w:tcW w:w="1005" w:type="dxa"/>
          </w:tcPr>
          <w:p w:rsidR="00D67F18" w:rsidRDefault="00D67F18">
            <w:pPr>
              <w:pStyle w:val="ConsPlusNormal"/>
              <w:jc w:val="center"/>
            </w:pPr>
            <w:r>
              <w:t>5</w:t>
            </w:r>
          </w:p>
        </w:tc>
        <w:tc>
          <w:tcPr>
            <w:tcW w:w="1008" w:type="dxa"/>
          </w:tcPr>
          <w:p w:rsidR="00D67F18" w:rsidRDefault="00D67F18">
            <w:pPr>
              <w:pStyle w:val="ConsPlusNormal"/>
              <w:jc w:val="center"/>
            </w:pPr>
            <w:r>
              <w:t>6</w:t>
            </w:r>
          </w:p>
        </w:tc>
      </w:tr>
      <w:tr w:rsidR="00D67F18">
        <w:tc>
          <w:tcPr>
            <w:tcW w:w="874" w:type="dxa"/>
          </w:tcPr>
          <w:p w:rsidR="00D67F18" w:rsidRDefault="00D67F18">
            <w:pPr>
              <w:pStyle w:val="ConsPlusNormal"/>
              <w:jc w:val="center"/>
            </w:pPr>
            <w:r>
              <w:t>4.13.</w:t>
            </w:r>
          </w:p>
        </w:tc>
        <w:tc>
          <w:tcPr>
            <w:tcW w:w="4479" w:type="dxa"/>
          </w:tcPr>
          <w:p w:rsidR="00D67F18" w:rsidRDefault="00D67F18">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w:t>
            </w:r>
            <w:r>
              <w:lastRenderedPageBreak/>
              <w:t>мероприятий, направленных на улучшение условий их проживания</w:t>
            </w:r>
          </w:p>
        </w:tc>
        <w:tc>
          <w:tcPr>
            <w:tcW w:w="2721" w:type="dxa"/>
          </w:tcPr>
          <w:p w:rsidR="00D67F18" w:rsidRDefault="00D67F18">
            <w:pPr>
              <w:pStyle w:val="ConsPlusNormal"/>
              <w:jc w:val="center"/>
            </w:pPr>
            <w:r>
              <w:lastRenderedPageBreak/>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159</w:t>
            </w:r>
          </w:p>
        </w:tc>
        <w:tc>
          <w:tcPr>
            <w:tcW w:w="1005" w:type="dxa"/>
          </w:tcPr>
          <w:p w:rsidR="00D67F18" w:rsidRDefault="00D67F18">
            <w:pPr>
              <w:pStyle w:val="ConsPlusNormal"/>
              <w:jc w:val="center"/>
            </w:pPr>
            <w:r>
              <w:t>164</w:t>
            </w:r>
          </w:p>
        </w:tc>
        <w:tc>
          <w:tcPr>
            <w:tcW w:w="1005" w:type="dxa"/>
          </w:tcPr>
          <w:p w:rsidR="00D67F18" w:rsidRDefault="00D67F18">
            <w:pPr>
              <w:pStyle w:val="ConsPlusNormal"/>
              <w:jc w:val="center"/>
            </w:pPr>
            <w:r>
              <w:t>168</w:t>
            </w:r>
          </w:p>
        </w:tc>
        <w:tc>
          <w:tcPr>
            <w:tcW w:w="1008" w:type="dxa"/>
          </w:tcPr>
          <w:p w:rsidR="00D67F18" w:rsidRDefault="00D67F18">
            <w:pPr>
              <w:pStyle w:val="ConsPlusNormal"/>
              <w:jc w:val="center"/>
            </w:pPr>
            <w:r>
              <w:t>-</w:t>
            </w:r>
          </w:p>
        </w:tc>
      </w:tr>
      <w:tr w:rsidR="00D67F18">
        <w:tc>
          <w:tcPr>
            <w:tcW w:w="874" w:type="dxa"/>
          </w:tcPr>
          <w:p w:rsidR="00D67F18" w:rsidRDefault="00D67F18">
            <w:pPr>
              <w:pStyle w:val="ConsPlusNormal"/>
              <w:jc w:val="center"/>
            </w:pPr>
            <w:r>
              <w:lastRenderedPageBreak/>
              <w:t>4.14.</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721" w:type="dxa"/>
          </w:tcPr>
          <w:p w:rsidR="00D67F18" w:rsidRDefault="00D67F18">
            <w:pPr>
              <w:pStyle w:val="ConsPlusNormal"/>
              <w:jc w:val="center"/>
            </w:pPr>
            <w:r>
              <w:t>доля от общей суммы выплат (включая пособия) по задаче 4</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0,689</w:t>
            </w:r>
          </w:p>
        </w:tc>
        <w:tc>
          <w:tcPr>
            <w:tcW w:w="1005" w:type="dxa"/>
          </w:tcPr>
          <w:p w:rsidR="00D67F18" w:rsidRDefault="00D67F18">
            <w:pPr>
              <w:pStyle w:val="ConsPlusNormal"/>
              <w:jc w:val="center"/>
            </w:pPr>
            <w:r>
              <w:t>1,144</w:t>
            </w:r>
          </w:p>
        </w:tc>
        <w:tc>
          <w:tcPr>
            <w:tcW w:w="1005" w:type="dxa"/>
          </w:tcPr>
          <w:p w:rsidR="00D67F18" w:rsidRDefault="00D67F18">
            <w:pPr>
              <w:pStyle w:val="ConsPlusNormal"/>
              <w:jc w:val="center"/>
            </w:pPr>
            <w:r>
              <w:t>0,818</w:t>
            </w:r>
          </w:p>
        </w:tc>
        <w:tc>
          <w:tcPr>
            <w:tcW w:w="1008" w:type="dxa"/>
          </w:tcPr>
          <w:p w:rsidR="00D67F18" w:rsidRDefault="00D67F18">
            <w:pPr>
              <w:pStyle w:val="ConsPlusNormal"/>
              <w:jc w:val="center"/>
            </w:pPr>
            <w:r>
              <w:t>1,001</w:t>
            </w:r>
          </w:p>
        </w:tc>
      </w:tr>
      <w:tr w:rsidR="00D67F18">
        <w:tc>
          <w:tcPr>
            <w:tcW w:w="874" w:type="dxa"/>
          </w:tcPr>
          <w:p w:rsidR="00D67F18" w:rsidRDefault="00D67F18">
            <w:pPr>
              <w:pStyle w:val="ConsPlusNormal"/>
              <w:jc w:val="center"/>
              <w:outlineLvl w:val="2"/>
            </w:pPr>
            <w:r>
              <w:t>5.</w:t>
            </w:r>
          </w:p>
        </w:tc>
        <w:tc>
          <w:tcPr>
            <w:tcW w:w="12155" w:type="dxa"/>
            <w:gridSpan w:val="7"/>
          </w:tcPr>
          <w:p w:rsidR="00D67F18" w:rsidRDefault="00D67F18">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D67F18">
        <w:tc>
          <w:tcPr>
            <w:tcW w:w="874" w:type="dxa"/>
          </w:tcPr>
          <w:p w:rsidR="00D67F18" w:rsidRDefault="00D67F18">
            <w:pPr>
              <w:pStyle w:val="ConsPlusNormal"/>
              <w:jc w:val="center"/>
            </w:pPr>
            <w:r>
              <w:t>5.1.</w:t>
            </w:r>
          </w:p>
        </w:tc>
        <w:tc>
          <w:tcPr>
            <w:tcW w:w="4479" w:type="dxa"/>
          </w:tcPr>
          <w:p w:rsidR="00D67F18" w:rsidRDefault="00D67F18">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55</w:t>
            </w:r>
          </w:p>
        </w:tc>
        <w:tc>
          <w:tcPr>
            <w:tcW w:w="1005" w:type="dxa"/>
          </w:tcPr>
          <w:p w:rsidR="00D67F18" w:rsidRDefault="00D67F18">
            <w:pPr>
              <w:pStyle w:val="ConsPlusNormal"/>
              <w:jc w:val="center"/>
            </w:pPr>
            <w:r>
              <w:t>65</w:t>
            </w:r>
          </w:p>
        </w:tc>
        <w:tc>
          <w:tcPr>
            <w:tcW w:w="1005" w:type="dxa"/>
          </w:tcPr>
          <w:p w:rsidR="00D67F18" w:rsidRDefault="00D67F18">
            <w:pPr>
              <w:pStyle w:val="ConsPlusNormal"/>
              <w:jc w:val="center"/>
            </w:pPr>
            <w:r>
              <w:t>80</w:t>
            </w:r>
          </w:p>
        </w:tc>
        <w:tc>
          <w:tcPr>
            <w:tcW w:w="1008" w:type="dxa"/>
          </w:tcPr>
          <w:p w:rsidR="00D67F18" w:rsidRDefault="00D67F18">
            <w:pPr>
              <w:pStyle w:val="ConsPlusNormal"/>
              <w:jc w:val="center"/>
            </w:pPr>
            <w:r>
              <w:t>77</w:t>
            </w:r>
          </w:p>
        </w:tc>
      </w:tr>
      <w:tr w:rsidR="00D67F18">
        <w:tc>
          <w:tcPr>
            <w:tcW w:w="874" w:type="dxa"/>
          </w:tcPr>
          <w:p w:rsidR="00D67F18" w:rsidRDefault="00D67F18">
            <w:pPr>
              <w:pStyle w:val="ConsPlusNormal"/>
              <w:jc w:val="center"/>
            </w:pPr>
            <w:r>
              <w:t>5.2.</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721" w:type="dxa"/>
          </w:tcPr>
          <w:p w:rsidR="00D67F18" w:rsidRDefault="00D67F18">
            <w:pPr>
              <w:pStyle w:val="ConsPlusNormal"/>
              <w:jc w:val="center"/>
            </w:pPr>
            <w:r>
              <w:t>доля от общей суммы выплат по задаче 5</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0,389</w:t>
            </w:r>
          </w:p>
        </w:tc>
        <w:tc>
          <w:tcPr>
            <w:tcW w:w="1005" w:type="dxa"/>
          </w:tcPr>
          <w:p w:rsidR="00D67F18" w:rsidRDefault="00D67F18">
            <w:pPr>
              <w:pStyle w:val="ConsPlusNormal"/>
              <w:jc w:val="center"/>
            </w:pPr>
            <w:r>
              <w:t>0,468</w:t>
            </w:r>
          </w:p>
        </w:tc>
        <w:tc>
          <w:tcPr>
            <w:tcW w:w="1005" w:type="dxa"/>
          </w:tcPr>
          <w:p w:rsidR="00D67F18" w:rsidRDefault="00D67F18">
            <w:pPr>
              <w:pStyle w:val="ConsPlusNormal"/>
              <w:jc w:val="center"/>
            </w:pPr>
            <w:r>
              <w:t>0,403</w:t>
            </w:r>
          </w:p>
        </w:tc>
        <w:tc>
          <w:tcPr>
            <w:tcW w:w="1008" w:type="dxa"/>
          </w:tcPr>
          <w:p w:rsidR="00D67F18" w:rsidRDefault="00D67F18">
            <w:pPr>
              <w:pStyle w:val="ConsPlusNormal"/>
              <w:jc w:val="center"/>
            </w:pPr>
            <w:r>
              <w:t>0,403</w:t>
            </w:r>
          </w:p>
        </w:tc>
      </w:tr>
      <w:tr w:rsidR="00D67F18">
        <w:tc>
          <w:tcPr>
            <w:tcW w:w="874" w:type="dxa"/>
          </w:tcPr>
          <w:p w:rsidR="00D67F18" w:rsidRDefault="00D67F18">
            <w:pPr>
              <w:pStyle w:val="ConsPlusNormal"/>
              <w:jc w:val="center"/>
              <w:outlineLvl w:val="2"/>
            </w:pPr>
            <w:r>
              <w:t>6.</w:t>
            </w:r>
          </w:p>
        </w:tc>
        <w:tc>
          <w:tcPr>
            <w:tcW w:w="12155" w:type="dxa"/>
            <w:gridSpan w:val="7"/>
          </w:tcPr>
          <w:p w:rsidR="00D67F18" w:rsidRDefault="00D67F18">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D67F18">
        <w:tc>
          <w:tcPr>
            <w:tcW w:w="874" w:type="dxa"/>
          </w:tcPr>
          <w:p w:rsidR="00D67F18" w:rsidRDefault="00D67F18">
            <w:pPr>
              <w:pStyle w:val="ConsPlusNormal"/>
              <w:jc w:val="center"/>
            </w:pPr>
            <w:r>
              <w:t>6.1.</w:t>
            </w:r>
          </w:p>
        </w:tc>
        <w:tc>
          <w:tcPr>
            <w:tcW w:w="4479" w:type="dxa"/>
          </w:tcPr>
          <w:p w:rsidR="00D67F18" w:rsidRDefault="00D67F18">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434</w:t>
            </w:r>
          </w:p>
        </w:tc>
        <w:tc>
          <w:tcPr>
            <w:tcW w:w="1005" w:type="dxa"/>
          </w:tcPr>
          <w:p w:rsidR="00D67F18" w:rsidRDefault="00D67F18">
            <w:pPr>
              <w:pStyle w:val="ConsPlusNormal"/>
              <w:jc w:val="center"/>
            </w:pPr>
            <w:r>
              <w:t>346</w:t>
            </w:r>
          </w:p>
        </w:tc>
        <w:tc>
          <w:tcPr>
            <w:tcW w:w="1005" w:type="dxa"/>
          </w:tcPr>
          <w:p w:rsidR="00D67F18" w:rsidRDefault="00D67F18">
            <w:pPr>
              <w:pStyle w:val="ConsPlusNormal"/>
              <w:jc w:val="center"/>
            </w:pPr>
            <w:r>
              <w:t>386</w:t>
            </w:r>
          </w:p>
        </w:tc>
        <w:tc>
          <w:tcPr>
            <w:tcW w:w="1008" w:type="dxa"/>
          </w:tcPr>
          <w:p w:rsidR="00D67F18" w:rsidRDefault="00D67F18">
            <w:pPr>
              <w:pStyle w:val="ConsPlusNormal"/>
              <w:jc w:val="center"/>
            </w:pPr>
            <w:r>
              <w:t>392</w:t>
            </w:r>
          </w:p>
        </w:tc>
      </w:tr>
      <w:tr w:rsidR="00D67F18">
        <w:tc>
          <w:tcPr>
            <w:tcW w:w="874" w:type="dxa"/>
          </w:tcPr>
          <w:p w:rsidR="00D67F18" w:rsidRDefault="00D67F18">
            <w:pPr>
              <w:pStyle w:val="ConsPlusNormal"/>
              <w:jc w:val="center"/>
            </w:pPr>
            <w:r>
              <w:lastRenderedPageBreak/>
              <w:t>6.2.</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721" w:type="dxa"/>
          </w:tcPr>
          <w:p w:rsidR="00D67F18" w:rsidRDefault="00D67F18">
            <w:pPr>
              <w:pStyle w:val="ConsPlusNormal"/>
              <w:jc w:val="center"/>
            </w:pPr>
            <w:r>
              <w:t>доля от общей суммы выплат по задаче 6</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0,442</w:t>
            </w:r>
          </w:p>
        </w:tc>
        <w:tc>
          <w:tcPr>
            <w:tcW w:w="1005" w:type="dxa"/>
          </w:tcPr>
          <w:p w:rsidR="00D67F18" w:rsidRDefault="00D67F18">
            <w:pPr>
              <w:pStyle w:val="ConsPlusNormal"/>
              <w:jc w:val="center"/>
            </w:pPr>
            <w:r>
              <w:t>0,486</w:t>
            </w:r>
          </w:p>
        </w:tc>
        <w:tc>
          <w:tcPr>
            <w:tcW w:w="1005" w:type="dxa"/>
          </w:tcPr>
          <w:p w:rsidR="00D67F18" w:rsidRDefault="00D67F18">
            <w:pPr>
              <w:pStyle w:val="ConsPlusNormal"/>
              <w:jc w:val="center"/>
            </w:pPr>
            <w:r>
              <w:t>0,522</w:t>
            </w:r>
          </w:p>
        </w:tc>
        <w:tc>
          <w:tcPr>
            <w:tcW w:w="1008" w:type="dxa"/>
          </w:tcPr>
          <w:p w:rsidR="00D67F18" w:rsidRDefault="00D67F18">
            <w:pPr>
              <w:pStyle w:val="ConsPlusNormal"/>
              <w:jc w:val="center"/>
            </w:pPr>
            <w:r>
              <w:t>0,522</w:t>
            </w:r>
          </w:p>
        </w:tc>
      </w:tr>
      <w:tr w:rsidR="00D67F18">
        <w:tc>
          <w:tcPr>
            <w:tcW w:w="874" w:type="dxa"/>
          </w:tcPr>
          <w:p w:rsidR="00D67F18" w:rsidRDefault="00D67F18">
            <w:pPr>
              <w:pStyle w:val="ConsPlusNormal"/>
              <w:jc w:val="center"/>
              <w:outlineLvl w:val="2"/>
            </w:pPr>
            <w:r>
              <w:t>7.</w:t>
            </w:r>
          </w:p>
        </w:tc>
        <w:tc>
          <w:tcPr>
            <w:tcW w:w="12155" w:type="dxa"/>
            <w:gridSpan w:val="7"/>
          </w:tcPr>
          <w:p w:rsidR="00D67F18" w:rsidRDefault="00D67F18">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D67F18">
        <w:tc>
          <w:tcPr>
            <w:tcW w:w="874" w:type="dxa"/>
          </w:tcPr>
          <w:p w:rsidR="00D67F18" w:rsidRDefault="00D67F18">
            <w:pPr>
              <w:pStyle w:val="ConsPlusNormal"/>
              <w:jc w:val="center"/>
            </w:pPr>
            <w:bookmarkStart w:id="2" w:name="P2257"/>
            <w:bookmarkEnd w:id="2"/>
            <w:r>
              <w:t>7.1.</w:t>
            </w:r>
          </w:p>
        </w:tc>
        <w:tc>
          <w:tcPr>
            <w:tcW w:w="4479" w:type="dxa"/>
          </w:tcPr>
          <w:p w:rsidR="00D67F18" w:rsidRDefault="00D67F18">
            <w:pPr>
              <w:pStyle w:val="ConsPlusNormal"/>
            </w:pPr>
            <w:r>
              <w:t>Выплата ренты по договорам пожизненной ренты</w:t>
            </w:r>
          </w:p>
        </w:tc>
        <w:tc>
          <w:tcPr>
            <w:tcW w:w="2721" w:type="dxa"/>
          </w:tcPr>
          <w:p w:rsidR="00D67F18" w:rsidRDefault="00D67F18">
            <w:pPr>
              <w:pStyle w:val="ConsPlusNormal"/>
              <w:jc w:val="center"/>
            </w:pPr>
            <w:r>
              <w:t>количество граждан, с которыми заключен соответствующий договор пожизненной ренты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11</w:t>
            </w:r>
          </w:p>
        </w:tc>
        <w:tc>
          <w:tcPr>
            <w:tcW w:w="1005" w:type="dxa"/>
          </w:tcPr>
          <w:p w:rsidR="00D67F18" w:rsidRDefault="00D67F18">
            <w:pPr>
              <w:pStyle w:val="ConsPlusNormal"/>
              <w:jc w:val="center"/>
            </w:pPr>
            <w:r>
              <w:t>8</w:t>
            </w:r>
          </w:p>
        </w:tc>
        <w:tc>
          <w:tcPr>
            <w:tcW w:w="1005" w:type="dxa"/>
          </w:tcPr>
          <w:p w:rsidR="00D67F18" w:rsidRDefault="00D67F18">
            <w:pPr>
              <w:pStyle w:val="ConsPlusNormal"/>
              <w:jc w:val="center"/>
            </w:pPr>
            <w:r>
              <w:t>10</w:t>
            </w:r>
          </w:p>
        </w:tc>
        <w:tc>
          <w:tcPr>
            <w:tcW w:w="1008" w:type="dxa"/>
          </w:tcPr>
          <w:p w:rsidR="00D67F18" w:rsidRDefault="00D67F18">
            <w:pPr>
              <w:pStyle w:val="ConsPlusNormal"/>
              <w:jc w:val="center"/>
            </w:pPr>
            <w:r>
              <w:t>10</w:t>
            </w:r>
          </w:p>
        </w:tc>
      </w:tr>
      <w:tr w:rsidR="00D67F18">
        <w:tc>
          <w:tcPr>
            <w:tcW w:w="874" w:type="dxa"/>
          </w:tcPr>
          <w:p w:rsidR="00D67F18" w:rsidRDefault="00D67F18">
            <w:pPr>
              <w:pStyle w:val="ConsPlusNormal"/>
              <w:jc w:val="center"/>
            </w:pPr>
            <w:r>
              <w:t>7.2.</w:t>
            </w:r>
          </w:p>
        </w:tc>
        <w:tc>
          <w:tcPr>
            <w:tcW w:w="4479" w:type="dxa"/>
          </w:tcPr>
          <w:p w:rsidR="00D67F18" w:rsidRDefault="00D67F18">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721" w:type="dxa"/>
          </w:tcPr>
          <w:p w:rsidR="00D67F18" w:rsidRDefault="00D67F18">
            <w:pPr>
              <w:pStyle w:val="ConsPlusNormal"/>
              <w:jc w:val="center"/>
            </w:pPr>
            <w:r>
              <w:t>количество граждан, с которыми были заключены договоры ренты в отчетном году/количество граждан, с которыми прекращены договоры ренты в связи со смертью рентополучателя</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1/1</w:t>
            </w:r>
          </w:p>
        </w:tc>
        <w:tc>
          <w:tcPr>
            <w:tcW w:w="1005" w:type="dxa"/>
          </w:tcPr>
          <w:p w:rsidR="00D67F18" w:rsidRDefault="00D67F18">
            <w:pPr>
              <w:pStyle w:val="ConsPlusNormal"/>
              <w:jc w:val="center"/>
            </w:pPr>
            <w:r>
              <w:t>0/2</w:t>
            </w:r>
          </w:p>
        </w:tc>
        <w:tc>
          <w:tcPr>
            <w:tcW w:w="1005" w:type="dxa"/>
          </w:tcPr>
          <w:p w:rsidR="00D67F18" w:rsidRDefault="00D67F18">
            <w:pPr>
              <w:pStyle w:val="ConsPlusNormal"/>
              <w:jc w:val="center"/>
            </w:pPr>
            <w:r>
              <w:t>2/2</w:t>
            </w:r>
          </w:p>
        </w:tc>
        <w:tc>
          <w:tcPr>
            <w:tcW w:w="1008" w:type="dxa"/>
          </w:tcPr>
          <w:p w:rsidR="00D67F18" w:rsidRDefault="00D67F18">
            <w:pPr>
              <w:pStyle w:val="ConsPlusNormal"/>
              <w:jc w:val="center"/>
            </w:pPr>
            <w:r>
              <w:t>1/ 2</w:t>
            </w:r>
          </w:p>
        </w:tc>
      </w:tr>
      <w:tr w:rsidR="00D67F18">
        <w:tc>
          <w:tcPr>
            <w:tcW w:w="874" w:type="dxa"/>
          </w:tcPr>
          <w:p w:rsidR="00D67F18" w:rsidRDefault="00D67F18">
            <w:pPr>
              <w:pStyle w:val="ConsPlusNormal"/>
              <w:jc w:val="center"/>
            </w:pPr>
            <w:r>
              <w:t>7.3.</w:t>
            </w:r>
          </w:p>
        </w:tc>
        <w:tc>
          <w:tcPr>
            <w:tcW w:w="4479" w:type="dxa"/>
          </w:tcPr>
          <w:p w:rsidR="00D67F18" w:rsidRDefault="00D67F18">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721" w:type="dxa"/>
          </w:tcPr>
          <w:p w:rsidR="00D67F18" w:rsidRDefault="00D67F18">
            <w:pPr>
              <w:pStyle w:val="ConsPlusNormal"/>
              <w:jc w:val="center"/>
            </w:pPr>
            <w:r>
              <w:t xml:space="preserve">доля от общей суммы выплат по мероприятию </w:t>
            </w:r>
            <w:hyperlink w:anchor="P2257" w:history="1">
              <w:r>
                <w:rPr>
                  <w:color w:val="0000FF"/>
                </w:rPr>
                <w:t>7.1 задачи 7</w:t>
              </w:r>
            </w:hyperlink>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1,704</w:t>
            </w:r>
          </w:p>
        </w:tc>
        <w:tc>
          <w:tcPr>
            <w:tcW w:w="1005" w:type="dxa"/>
          </w:tcPr>
          <w:p w:rsidR="00D67F18" w:rsidRDefault="00D67F18">
            <w:pPr>
              <w:pStyle w:val="ConsPlusNormal"/>
              <w:jc w:val="center"/>
            </w:pPr>
            <w:r>
              <w:t>1,257</w:t>
            </w:r>
          </w:p>
        </w:tc>
        <w:tc>
          <w:tcPr>
            <w:tcW w:w="1005" w:type="dxa"/>
          </w:tcPr>
          <w:p w:rsidR="00D67F18" w:rsidRDefault="00D67F18">
            <w:pPr>
              <w:pStyle w:val="ConsPlusNormal"/>
              <w:jc w:val="center"/>
            </w:pPr>
            <w:r>
              <w:t>1,293</w:t>
            </w:r>
          </w:p>
        </w:tc>
        <w:tc>
          <w:tcPr>
            <w:tcW w:w="1008" w:type="dxa"/>
          </w:tcPr>
          <w:p w:rsidR="00D67F18" w:rsidRDefault="00D67F18">
            <w:pPr>
              <w:pStyle w:val="ConsPlusNormal"/>
              <w:jc w:val="center"/>
            </w:pPr>
            <w:r>
              <w:t>1,293</w:t>
            </w:r>
          </w:p>
        </w:tc>
      </w:tr>
      <w:tr w:rsidR="00D67F18">
        <w:tc>
          <w:tcPr>
            <w:tcW w:w="874" w:type="dxa"/>
          </w:tcPr>
          <w:p w:rsidR="00D67F18" w:rsidRDefault="00D67F18">
            <w:pPr>
              <w:pStyle w:val="ConsPlusNormal"/>
              <w:jc w:val="center"/>
            </w:pPr>
            <w:r>
              <w:t>7.4.</w:t>
            </w:r>
          </w:p>
        </w:tc>
        <w:tc>
          <w:tcPr>
            <w:tcW w:w="4479" w:type="dxa"/>
          </w:tcPr>
          <w:p w:rsidR="00D67F18" w:rsidRDefault="00D67F18">
            <w:pPr>
              <w:pStyle w:val="ConsPlusNormal"/>
            </w:pPr>
            <w:r>
              <w:t>Оплата неустойки за несвоевременное исполнение договоров пожизненной ренты</w:t>
            </w:r>
          </w:p>
        </w:tc>
        <w:tc>
          <w:tcPr>
            <w:tcW w:w="2721" w:type="dxa"/>
          </w:tcPr>
          <w:p w:rsidR="00D67F18" w:rsidRDefault="00D67F18">
            <w:pPr>
              <w:pStyle w:val="ConsPlusNormal"/>
              <w:jc w:val="center"/>
            </w:pPr>
            <w:r>
              <w:t xml:space="preserve">доля от общей суммы выплат по мероприятию </w:t>
            </w:r>
            <w:hyperlink w:anchor="P2257" w:history="1">
              <w:r>
                <w:rPr>
                  <w:color w:val="0000FF"/>
                </w:rPr>
                <w:t>7.1 задачи 7</w:t>
              </w:r>
            </w:hyperlink>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0,055</w:t>
            </w:r>
          </w:p>
        </w:tc>
        <w:tc>
          <w:tcPr>
            <w:tcW w:w="1005" w:type="dxa"/>
          </w:tcPr>
          <w:p w:rsidR="00D67F18" w:rsidRDefault="00D67F18">
            <w:pPr>
              <w:pStyle w:val="ConsPlusNormal"/>
              <w:jc w:val="center"/>
            </w:pPr>
            <w:r>
              <w:t>0,059</w:t>
            </w:r>
          </w:p>
        </w:tc>
        <w:tc>
          <w:tcPr>
            <w:tcW w:w="1008" w:type="dxa"/>
          </w:tcPr>
          <w:p w:rsidR="00D67F18" w:rsidRDefault="00D67F18">
            <w:pPr>
              <w:pStyle w:val="ConsPlusNormal"/>
              <w:jc w:val="center"/>
            </w:pPr>
            <w:r>
              <w:t>0,059</w:t>
            </w:r>
          </w:p>
        </w:tc>
      </w:tr>
      <w:tr w:rsidR="00D67F18">
        <w:tc>
          <w:tcPr>
            <w:tcW w:w="874" w:type="dxa"/>
          </w:tcPr>
          <w:p w:rsidR="00D67F18" w:rsidRDefault="00D67F18">
            <w:pPr>
              <w:pStyle w:val="ConsPlusNormal"/>
              <w:jc w:val="center"/>
              <w:outlineLvl w:val="2"/>
            </w:pPr>
            <w:r>
              <w:lastRenderedPageBreak/>
              <w:t>8.</w:t>
            </w:r>
          </w:p>
        </w:tc>
        <w:tc>
          <w:tcPr>
            <w:tcW w:w="12155" w:type="dxa"/>
            <w:gridSpan w:val="7"/>
          </w:tcPr>
          <w:p w:rsidR="00D67F18" w:rsidRDefault="00D67F18">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D67F18">
        <w:tc>
          <w:tcPr>
            <w:tcW w:w="874" w:type="dxa"/>
          </w:tcPr>
          <w:p w:rsidR="00D67F18" w:rsidRDefault="00D67F18">
            <w:pPr>
              <w:pStyle w:val="ConsPlusNormal"/>
              <w:jc w:val="center"/>
            </w:pPr>
            <w:r>
              <w:t>8.1.</w:t>
            </w:r>
          </w:p>
        </w:tc>
        <w:tc>
          <w:tcPr>
            <w:tcW w:w="4479" w:type="dxa"/>
          </w:tcPr>
          <w:p w:rsidR="00D67F18" w:rsidRDefault="00D67F18">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721" w:type="dxa"/>
          </w:tcPr>
          <w:p w:rsidR="00D67F18" w:rsidRDefault="00D67F18">
            <w:pPr>
              <w:pStyle w:val="ConsPlusNormal"/>
              <w:jc w:val="center"/>
            </w:pPr>
            <w:r>
              <w:t>количество граждан, награжденных соответствующими премиями</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18</w:t>
            </w:r>
          </w:p>
        </w:tc>
        <w:tc>
          <w:tcPr>
            <w:tcW w:w="1005" w:type="dxa"/>
          </w:tcPr>
          <w:p w:rsidR="00D67F18" w:rsidRDefault="00D67F18">
            <w:pPr>
              <w:pStyle w:val="ConsPlusNormal"/>
              <w:jc w:val="center"/>
            </w:pPr>
            <w:r>
              <w:t>18</w:t>
            </w:r>
          </w:p>
        </w:tc>
        <w:tc>
          <w:tcPr>
            <w:tcW w:w="1005" w:type="dxa"/>
          </w:tcPr>
          <w:p w:rsidR="00D67F18" w:rsidRDefault="00D67F18">
            <w:pPr>
              <w:pStyle w:val="ConsPlusNormal"/>
              <w:jc w:val="center"/>
            </w:pPr>
            <w:r>
              <w:t>18</w:t>
            </w:r>
          </w:p>
        </w:tc>
        <w:tc>
          <w:tcPr>
            <w:tcW w:w="1008" w:type="dxa"/>
          </w:tcPr>
          <w:p w:rsidR="00D67F18" w:rsidRDefault="00D67F18">
            <w:pPr>
              <w:pStyle w:val="ConsPlusNormal"/>
              <w:jc w:val="center"/>
            </w:pPr>
            <w:r>
              <w:t>18</w:t>
            </w:r>
          </w:p>
        </w:tc>
      </w:tr>
      <w:tr w:rsidR="00D67F18">
        <w:tc>
          <w:tcPr>
            <w:tcW w:w="874" w:type="dxa"/>
          </w:tcPr>
          <w:p w:rsidR="00D67F18" w:rsidRDefault="00D67F18">
            <w:pPr>
              <w:pStyle w:val="ConsPlusNormal"/>
              <w:jc w:val="center"/>
            </w:pPr>
            <w:r>
              <w:t>8.2.</w:t>
            </w:r>
          </w:p>
        </w:tc>
        <w:tc>
          <w:tcPr>
            <w:tcW w:w="4479" w:type="dxa"/>
          </w:tcPr>
          <w:p w:rsidR="00D67F18" w:rsidRDefault="00D67F18">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721" w:type="dxa"/>
          </w:tcPr>
          <w:p w:rsidR="00D67F18" w:rsidRDefault="00D67F18">
            <w:pPr>
              <w:pStyle w:val="ConsPlusNormal"/>
              <w:jc w:val="center"/>
            </w:pPr>
            <w:r>
              <w:t>количество граждан, награжденных соответствующими премиями</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18</w:t>
            </w:r>
          </w:p>
        </w:tc>
        <w:tc>
          <w:tcPr>
            <w:tcW w:w="1005" w:type="dxa"/>
          </w:tcPr>
          <w:p w:rsidR="00D67F18" w:rsidRDefault="00D67F18">
            <w:pPr>
              <w:pStyle w:val="ConsPlusNormal"/>
              <w:jc w:val="center"/>
            </w:pPr>
            <w:r>
              <w:t>18</w:t>
            </w:r>
          </w:p>
        </w:tc>
        <w:tc>
          <w:tcPr>
            <w:tcW w:w="1005" w:type="dxa"/>
          </w:tcPr>
          <w:p w:rsidR="00D67F18" w:rsidRDefault="00D67F18">
            <w:pPr>
              <w:pStyle w:val="ConsPlusNormal"/>
              <w:jc w:val="center"/>
            </w:pPr>
            <w:r>
              <w:t>0</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8.3.</w:t>
            </w:r>
          </w:p>
        </w:tc>
        <w:tc>
          <w:tcPr>
            <w:tcW w:w="4479" w:type="dxa"/>
          </w:tcPr>
          <w:p w:rsidR="00D67F18" w:rsidRDefault="00D67F18">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721" w:type="dxa"/>
          </w:tcPr>
          <w:p w:rsidR="00D67F18" w:rsidRDefault="00D67F18">
            <w:pPr>
              <w:pStyle w:val="ConsPlusNormal"/>
              <w:jc w:val="center"/>
            </w:pPr>
            <w:r>
              <w:t>количество соответствующих проведенных мероприятий</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8.3.1.</w:t>
            </w:r>
          </w:p>
        </w:tc>
        <w:tc>
          <w:tcPr>
            <w:tcW w:w="4479" w:type="dxa"/>
          </w:tcPr>
          <w:p w:rsidR="00D67F18" w:rsidRDefault="00D67F18">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721" w:type="dxa"/>
          </w:tcPr>
          <w:p w:rsidR="00D67F18" w:rsidRDefault="00D67F18">
            <w:pPr>
              <w:pStyle w:val="ConsPlusNormal"/>
              <w:jc w:val="center"/>
            </w:pPr>
            <w:r>
              <w:t>количество соответствующих проведенных концертов</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0</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8.3.2.</w:t>
            </w:r>
          </w:p>
        </w:tc>
        <w:tc>
          <w:tcPr>
            <w:tcW w:w="4479" w:type="dxa"/>
          </w:tcPr>
          <w:p w:rsidR="00D67F18" w:rsidRDefault="00D67F18">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721" w:type="dxa"/>
          </w:tcPr>
          <w:p w:rsidR="00D67F18" w:rsidRDefault="00D67F18">
            <w:pPr>
              <w:pStyle w:val="ConsPlusNormal"/>
              <w:jc w:val="center"/>
            </w:pPr>
            <w:r>
              <w:t>количество приглашенных на соответствующее мероприятие</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100</w:t>
            </w:r>
          </w:p>
        </w:tc>
        <w:tc>
          <w:tcPr>
            <w:tcW w:w="1005" w:type="dxa"/>
          </w:tcPr>
          <w:p w:rsidR="00D67F18" w:rsidRDefault="00D67F18">
            <w:pPr>
              <w:pStyle w:val="ConsPlusNormal"/>
              <w:jc w:val="center"/>
            </w:pPr>
            <w:r>
              <w:t>100</w:t>
            </w:r>
          </w:p>
        </w:tc>
        <w:tc>
          <w:tcPr>
            <w:tcW w:w="1005" w:type="dxa"/>
          </w:tcPr>
          <w:p w:rsidR="00D67F18" w:rsidRDefault="00D67F18">
            <w:pPr>
              <w:pStyle w:val="ConsPlusNormal"/>
              <w:jc w:val="center"/>
            </w:pPr>
            <w:r>
              <w:t>110</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8.3.3.</w:t>
            </w:r>
          </w:p>
        </w:tc>
        <w:tc>
          <w:tcPr>
            <w:tcW w:w="4479" w:type="dxa"/>
          </w:tcPr>
          <w:p w:rsidR="00D67F18" w:rsidRDefault="00D67F18">
            <w:pPr>
              <w:pStyle w:val="ConsPlusNormal"/>
            </w:pPr>
            <w:r>
              <w:t xml:space="preserve">Приобретение цветов, подарков в связи с </w:t>
            </w:r>
            <w:r>
              <w:lastRenderedPageBreak/>
              <w:t>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721" w:type="dxa"/>
          </w:tcPr>
          <w:p w:rsidR="00D67F18" w:rsidRDefault="00D67F18">
            <w:pPr>
              <w:pStyle w:val="ConsPlusNormal"/>
              <w:jc w:val="center"/>
            </w:pPr>
            <w:r>
              <w:lastRenderedPageBreak/>
              <w:t xml:space="preserve">количество приглашенных </w:t>
            </w:r>
            <w:r>
              <w:lastRenderedPageBreak/>
              <w:t>на соответствующее мероприятие</w:t>
            </w:r>
          </w:p>
        </w:tc>
        <w:tc>
          <w:tcPr>
            <w:tcW w:w="932" w:type="dxa"/>
          </w:tcPr>
          <w:p w:rsidR="00D67F18" w:rsidRDefault="00D67F18">
            <w:pPr>
              <w:pStyle w:val="ConsPlusNormal"/>
              <w:jc w:val="center"/>
            </w:pPr>
            <w:r>
              <w:lastRenderedPageBreak/>
              <w:t>чел.</w:t>
            </w:r>
          </w:p>
        </w:tc>
        <w:tc>
          <w:tcPr>
            <w:tcW w:w="1005" w:type="dxa"/>
          </w:tcPr>
          <w:p w:rsidR="00D67F18" w:rsidRDefault="00D67F18">
            <w:pPr>
              <w:pStyle w:val="ConsPlusNormal"/>
              <w:jc w:val="center"/>
            </w:pPr>
            <w:r>
              <w:t>100</w:t>
            </w:r>
          </w:p>
        </w:tc>
        <w:tc>
          <w:tcPr>
            <w:tcW w:w="1005" w:type="dxa"/>
          </w:tcPr>
          <w:p w:rsidR="00D67F18" w:rsidRDefault="00D67F18">
            <w:pPr>
              <w:pStyle w:val="ConsPlusNormal"/>
              <w:jc w:val="center"/>
            </w:pPr>
            <w:r>
              <w:t>100</w:t>
            </w:r>
          </w:p>
        </w:tc>
        <w:tc>
          <w:tcPr>
            <w:tcW w:w="1005" w:type="dxa"/>
          </w:tcPr>
          <w:p w:rsidR="00D67F18" w:rsidRDefault="00D67F18">
            <w:pPr>
              <w:pStyle w:val="ConsPlusNormal"/>
              <w:jc w:val="center"/>
            </w:pPr>
            <w:r>
              <w:t>100</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lastRenderedPageBreak/>
              <w:t>8.3.4.</w:t>
            </w:r>
          </w:p>
        </w:tc>
        <w:tc>
          <w:tcPr>
            <w:tcW w:w="4479" w:type="dxa"/>
          </w:tcPr>
          <w:p w:rsidR="00D67F18" w:rsidRDefault="00D67F18">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721" w:type="dxa"/>
          </w:tcPr>
          <w:p w:rsidR="00D67F18" w:rsidRDefault="00D67F18">
            <w:pPr>
              <w:pStyle w:val="ConsPlusNormal"/>
              <w:jc w:val="center"/>
            </w:pPr>
            <w:r>
              <w:t>количество приглашений на соответствующее мероприятие</w:t>
            </w:r>
          </w:p>
        </w:tc>
        <w:tc>
          <w:tcPr>
            <w:tcW w:w="932" w:type="dxa"/>
          </w:tcPr>
          <w:p w:rsidR="00D67F18" w:rsidRDefault="00D67F18">
            <w:pPr>
              <w:pStyle w:val="ConsPlusNormal"/>
              <w:jc w:val="center"/>
            </w:pPr>
            <w:r>
              <w:t>шт.</w:t>
            </w:r>
          </w:p>
        </w:tc>
        <w:tc>
          <w:tcPr>
            <w:tcW w:w="1005" w:type="dxa"/>
          </w:tcPr>
          <w:p w:rsidR="00D67F18" w:rsidRDefault="00D67F18">
            <w:pPr>
              <w:pStyle w:val="ConsPlusNormal"/>
              <w:jc w:val="center"/>
            </w:pPr>
            <w:r>
              <w:t>100</w:t>
            </w:r>
          </w:p>
        </w:tc>
        <w:tc>
          <w:tcPr>
            <w:tcW w:w="1005" w:type="dxa"/>
          </w:tcPr>
          <w:p w:rsidR="00D67F18" w:rsidRDefault="00D67F18">
            <w:pPr>
              <w:pStyle w:val="ConsPlusNormal"/>
              <w:jc w:val="center"/>
            </w:pPr>
            <w:r>
              <w:t>100</w:t>
            </w:r>
          </w:p>
        </w:tc>
        <w:tc>
          <w:tcPr>
            <w:tcW w:w="1005" w:type="dxa"/>
          </w:tcPr>
          <w:p w:rsidR="00D67F18" w:rsidRDefault="00D67F18">
            <w:pPr>
              <w:pStyle w:val="ConsPlusNormal"/>
              <w:jc w:val="center"/>
            </w:pPr>
            <w:r>
              <w:t>100</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8.3.5.</w:t>
            </w:r>
          </w:p>
        </w:tc>
        <w:tc>
          <w:tcPr>
            <w:tcW w:w="4479" w:type="dxa"/>
          </w:tcPr>
          <w:p w:rsidR="00D67F18" w:rsidRDefault="00D67F18">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721" w:type="dxa"/>
          </w:tcPr>
          <w:p w:rsidR="00D67F18" w:rsidRDefault="00D67F18">
            <w:pPr>
              <w:pStyle w:val="ConsPlusNormal"/>
              <w:jc w:val="center"/>
            </w:pPr>
            <w:r>
              <w:t>количество соответствующих мероприятий</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8.4.</w:t>
            </w:r>
          </w:p>
        </w:tc>
        <w:tc>
          <w:tcPr>
            <w:tcW w:w="4479" w:type="dxa"/>
          </w:tcPr>
          <w:p w:rsidR="00D67F18" w:rsidRDefault="00D67F18">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721" w:type="dxa"/>
          </w:tcPr>
          <w:p w:rsidR="00D67F18" w:rsidRDefault="00D67F18">
            <w:pPr>
              <w:pStyle w:val="ConsPlusNormal"/>
              <w:jc w:val="center"/>
            </w:pPr>
            <w:r>
              <w:t>количество перевозок на соответствующие мероприятия</w:t>
            </w:r>
          </w:p>
        </w:tc>
        <w:tc>
          <w:tcPr>
            <w:tcW w:w="932" w:type="dxa"/>
          </w:tcPr>
          <w:p w:rsidR="00D67F18" w:rsidRDefault="00D67F18">
            <w:pPr>
              <w:pStyle w:val="ConsPlusNormal"/>
              <w:jc w:val="center"/>
            </w:pPr>
            <w:r>
              <w:t>поездка</w:t>
            </w:r>
          </w:p>
        </w:tc>
        <w:tc>
          <w:tcPr>
            <w:tcW w:w="1005" w:type="dxa"/>
          </w:tcPr>
          <w:p w:rsidR="00D67F18" w:rsidRDefault="00D67F18">
            <w:pPr>
              <w:pStyle w:val="ConsPlusNormal"/>
              <w:jc w:val="center"/>
            </w:pPr>
            <w:r>
              <w:t>4</w:t>
            </w:r>
          </w:p>
        </w:tc>
        <w:tc>
          <w:tcPr>
            <w:tcW w:w="1005" w:type="dxa"/>
          </w:tcPr>
          <w:p w:rsidR="00D67F18" w:rsidRDefault="00D67F18">
            <w:pPr>
              <w:pStyle w:val="ConsPlusNormal"/>
              <w:jc w:val="center"/>
            </w:pPr>
            <w:r>
              <w:t>4</w:t>
            </w:r>
          </w:p>
        </w:tc>
        <w:tc>
          <w:tcPr>
            <w:tcW w:w="1005" w:type="dxa"/>
          </w:tcPr>
          <w:p w:rsidR="00D67F18" w:rsidRDefault="00D67F18">
            <w:pPr>
              <w:pStyle w:val="ConsPlusNormal"/>
              <w:jc w:val="center"/>
            </w:pPr>
            <w:r>
              <w:t>7</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8.5.</w:t>
            </w:r>
          </w:p>
        </w:tc>
        <w:tc>
          <w:tcPr>
            <w:tcW w:w="4479" w:type="dxa"/>
          </w:tcPr>
          <w:p w:rsidR="00D67F18" w:rsidRDefault="00D67F18">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2721" w:type="dxa"/>
          </w:tcPr>
          <w:p w:rsidR="00D67F18" w:rsidRDefault="00D67F18">
            <w:pPr>
              <w:pStyle w:val="ConsPlusNormal"/>
              <w:jc w:val="center"/>
            </w:pPr>
            <w:r>
              <w:t>количество приобретенных подарков для поздравления соответствующих граждан</w:t>
            </w:r>
          </w:p>
        </w:tc>
        <w:tc>
          <w:tcPr>
            <w:tcW w:w="932" w:type="dxa"/>
          </w:tcPr>
          <w:p w:rsidR="00D67F18" w:rsidRDefault="00D67F18">
            <w:pPr>
              <w:pStyle w:val="ConsPlusNormal"/>
              <w:jc w:val="center"/>
            </w:pPr>
            <w:r>
              <w:t>шт.</w:t>
            </w:r>
          </w:p>
        </w:tc>
        <w:tc>
          <w:tcPr>
            <w:tcW w:w="1005" w:type="dxa"/>
          </w:tcPr>
          <w:p w:rsidR="00D67F18" w:rsidRDefault="00D67F18">
            <w:pPr>
              <w:pStyle w:val="ConsPlusNormal"/>
              <w:jc w:val="center"/>
            </w:pPr>
            <w:r>
              <w:t>561</w:t>
            </w:r>
          </w:p>
        </w:tc>
        <w:tc>
          <w:tcPr>
            <w:tcW w:w="1005" w:type="dxa"/>
          </w:tcPr>
          <w:p w:rsidR="00D67F18" w:rsidRDefault="00D67F18">
            <w:pPr>
              <w:pStyle w:val="ConsPlusNormal"/>
              <w:jc w:val="center"/>
            </w:pPr>
            <w:r>
              <w:t>594</w:t>
            </w:r>
          </w:p>
        </w:tc>
        <w:tc>
          <w:tcPr>
            <w:tcW w:w="1005" w:type="dxa"/>
          </w:tcPr>
          <w:p w:rsidR="00D67F18" w:rsidRDefault="00D67F18">
            <w:pPr>
              <w:pStyle w:val="ConsPlusNormal"/>
              <w:jc w:val="center"/>
            </w:pPr>
            <w:r>
              <w:t>485</w:t>
            </w:r>
          </w:p>
        </w:tc>
        <w:tc>
          <w:tcPr>
            <w:tcW w:w="1008" w:type="dxa"/>
          </w:tcPr>
          <w:p w:rsidR="00D67F18" w:rsidRDefault="00D67F18">
            <w:pPr>
              <w:pStyle w:val="ConsPlusNormal"/>
              <w:jc w:val="center"/>
            </w:pPr>
            <w:r>
              <w:t>485</w:t>
            </w:r>
          </w:p>
        </w:tc>
      </w:tr>
      <w:tr w:rsidR="00D67F18">
        <w:tc>
          <w:tcPr>
            <w:tcW w:w="874" w:type="dxa"/>
          </w:tcPr>
          <w:p w:rsidR="00D67F18" w:rsidRDefault="00D67F18">
            <w:pPr>
              <w:pStyle w:val="ConsPlusNormal"/>
              <w:jc w:val="center"/>
            </w:pPr>
            <w:r>
              <w:lastRenderedPageBreak/>
              <w:t>8.6.</w:t>
            </w:r>
          </w:p>
        </w:tc>
        <w:tc>
          <w:tcPr>
            <w:tcW w:w="4479" w:type="dxa"/>
          </w:tcPr>
          <w:p w:rsidR="00D67F18" w:rsidRDefault="00D67F18">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721" w:type="dxa"/>
          </w:tcPr>
          <w:p w:rsidR="00D67F18" w:rsidRDefault="00D67F18">
            <w:pPr>
              <w:pStyle w:val="ConsPlusNormal"/>
              <w:jc w:val="center"/>
            </w:pPr>
            <w:r>
              <w:t>количество соответствующих заключенных договоров</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40</w:t>
            </w:r>
          </w:p>
        </w:tc>
        <w:tc>
          <w:tcPr>
            <w:tcW w:w="1005" w:type="dxa"/>
          </w:tcPr>
          <w:p w:rsidR="00D67F18" w:rsidRDefault="00D67F18">
            <w:pPr>
              <w:pStyle w:val="ConsPlusNormal"/>
              <w:jc w:val="center"/>
            </w:pPr>
            <w:r>
              <w:t>27</w:t>
            </w:r>
          </w:p>
        </w:tc>
        <w:tc>
          <w:tcPr>
            <w:tcW w:w="1005" w:type="dxa"/>
          </w:tcPr>
          <w:p w:rsidR="00D67F18" w:rsidRDefault="00D67F18">
            <w:pPr>
              <w:pStyle w:val="ConsPlusNormal"/>
              <w:jc w:val="center"/>
            </w:pPr>
            <w:r>
              <w:t>-</w:t>
            </w:r>
          </w:p>
        </w:tc>
        <w:tc>
          <w:tcPr>
            <w:tcW w:w="1008" w:type="dxa"/>
          </w:tcPr>
          <w:p w:rsidR="00D67F18" w:rsidRDefault="00D67F18">
            <w:pPr>
              <w:pStyle w:val="ConsPlusNormal"/>
              <w:jc w:val="center"/>
            </w:pPr>
            <w:r>
              <w:t>-</w:t>
            </w:r>
          </w:p>
        </w:tc>
      </w:tr>
      <w:tr w:rsidR="00D67F18">
        <w:tc>
          <w:tcPr>
            <w:tcW w:w="874" w:type="dxa"/>
          </w:tcPr>
          <w:p w:rsidR="00D67F18" w:rsidRDefault="00D67F18">
            <w:pPr>
              <w:pStyle w:val="ConsPlusNormal"/>
              <w:jc w:val="center"/>
            </w:pPr>
            <w:r>
              <w:t>8.7.</w:t>
            </w:r>
          </w:p>
        </w:tc>
        <w:tc>
          <w:tcPr>
            <w:tcW w:w="4479" w:type="dxa"/>
          </w:tcPr>
          <w:p w:rsidR="00D67F18" w:rsidRDefault="00D67F18">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721" w:type="dxa"/>
          </w:tcPr>
          <w:p w:rsidR="00D67F18" w:rsidRDefault="00D67F18">
            <w:pPr>
              <w:pStyle w:val="ConsPlusNormal"/>
              <w:jc w:val="center"/>
            </w:pPr>
            <w:r>
              <w:t>количество заключенных соответствующих договоров</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30</w:t>
            </w:r>
          </w:p>
        </w:tc>
        <w:tc>
          <w:tcPr>
            <w:tcW w:w="1005" w:type="dxa"/>
          </w:tcPr>
          <w:p w:rsidR="00D67F18" w:rsidRDefault="00D67F18">
            <w:pPr>
              <w:pStyle w:val="ConsPlusNormal"/>
              <w:jc w:val="center"/>
            </w:pPr>
            <w:r>
              <w:t>30</w:t>
            </w:r>
          </w:p>
        </w:tc>
        <w:tc>
          <w:tcPr>
            <w:tcW w:w="1005" w:type="dxa"/>
          </w:tcPr>
          <w:p w:rsidR="00D67F18" w:rsidRDefault="00D67F18">
            <w:pPr>
              <w:pStyle w:val="ConsPlusNormal"/>
              <w:jc w:val="center"/>
            </w:pPr>
            <w:r>
              <w:t>-</w:t>
            </w:r>
          </w:p>
        </w:tc>
        <w:tc>
          <w:tcPr>
            <w:tcW w:w="1008" w:type="dxa"/>
          </w:tcPr>
          <w:p w:rsidR="00D67F18" w:rsidRDefault="00D67F18">
            <w:pPr>
              <w:pStyle w:val="ConsPlusNormal"/>
              <w:jc w:val="center"/>
            </w:pPr>
            <w:r>
              <w:t>-</w:t>
            </w:r>
          </w:p>
        </w:tc>
      </w:tr>
      <w:tr w:rsidR="00D67F18">
        <w:tc>
          <w:tcPr>
            <w:tcW w:w="874" w:type="dxa"/>
          </w:tcPr>
          <w:p w:rsidR="00D67F18" w:rsidRDefault="00D67F18">
            <w:pPr>
              <w:pStyle w:val="ConsPlusNormal"/>
              <w:jc w:val="center"/>
            </w:pPr>
            <w:r>
              <w:t>8.8.</w:t>
            </w:r>
          </w:p>
        </w:tc>
        <w:tc>
          <w:tcPr>
            <w:tcW w:w="4479" w:type="dxa"/>
          </w:tcPr>
          <w:p w:rsidR="00D67F18" w:rsidRDefault="00D67F18">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2721" w:type="dxa"/>
          </w:tcPr>
          <w:p w:rsidR="00D67F18" w:rsidRDefault="00D67F18">
            <w:pPr>
              <w:pStyle w:val="ConsPlusNormal"/>
              <w:jc w:val="center"/>
            </w:pPr>
            <w:r>
              <w:t>количество соответствующих мероприятий</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1</w:t>
            </w:r>
          </w:p>
        </w:tc>
        <w:tc>
          <w:tcPr>
            <w:tcW w:w="1005" w:type="dxa"/>
          </w:tcPr>
          <w:p w:rsidR="00D67F18" w:rsidRDefault="00D67F18">
            <w:pPr>
              <w:pStyle w:val="ConsPlusNormal"/>
              <w:jc w:val="center"/>
            </w:pPr>
            <w:r>
              <w:t>-</w:t>
            </w:r>
          </w:p>
        </w:tc>
        <w:tc>
          <w:tcPr>
            <w:tcW w:w="1008" w:type="dxa"/>
          </w:tcPr>
          <w:p w:rsidR="00D67F18" w:rsidRDefault="00D67F18">
            <w:pPr>
              <w:pStyle w:val="ConsPlusNormal"/>
              <w:jc w:val="center"/>
            </w:pPr>
            <w:r>
              <w:t>-</w:t>
            </w:r>
          </w:p>
        </w:tc>
      </w:tr>
      <w:tr w:rsidR="00D67F18">
        <w:tc>
          <w:tcPr>
            <w:tcW w:w="874" w:type="dxa"/>
          </w:tcPr>
          <w:p w:rsidR="00D67F18" w:rsidRDefault="00D67F18">
            <w:pPr>
              <w:pStyle w:val="ConsPlusNormal"/>
              <w:jc w:val="center"/>
              <w:outlineLvl w:val="2"/>
            </w:pPr>
            <w:r>
              <w:t>9.</w:t>
            </w:r>
          </w:p>
        </w:tc>
        <w:tc>
          <w:tcPr>
            <w:tcW w:w="12155" w:type="dxa"/>
            <w:gridSpan w:val="7"/>
          </w:tcPr>
          <w:p w:rsidR="00D67F18" w:rsidRDefault="00D67F18">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D67F18">
        <w:tc>
          <w:tcPr>
            <w:tcW w:w="874" w:type="dxa"/>
          </w:tcPr>
          <w:p w:rsidR="00D67F18" w:rsidRDefault="00D67F18">
            <w:pPr>
              <w:pStyle w:val="ConsPlusNormal"/>
              <w:jc w:val="center"/>
            </w:pPr>
            <w:r>
              <w:t>9.1.</w:t>
            </w:r>
          </w:p>
        </w:tc>
        <w:tc>
          <w:tcPr>
            <w:tcW w:w="4479" w:type="dxa"/>
          </w:tcPr>
          <w:p w:rsidR="00D67F18" w:rsidRDefault="00D67F18">
            <w:pPr>
              <w:pStyle w:val="ConsPlusNormal"/>
            </w:pPr>
            <w: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2721" w:type="dxa"/>
          </w:tcPr>
          <w:p w:rsidR="00D67F18" w:rsidRDefault="00D67F18">
            <w:pPr>
              <w:pStyle w:val="ConsPlusNormal"/>
              <w:jc w:val="center"/>
            </w:pPr>
            <w:r>
              <w:t>количество соответствующих разработанных программ</w:t>
            </w:r>
          </w:p>
        </w:tc>
        <w:tc>
          <w:tcPr>
            <w:tcW w:w="932" w:type="dxa"/>
          </w:tcPr>
          <w:p w:rsidR="00D67F18" w:rsidRDefault="00D67F18">
            <w:pPr>
              <w:pStyle w:val="ConsPlusNormal"/>
              <w:jc w:val="center"/>
            </w:pPr>
            <w:r>
              <w:t>условная единица</w:t>
            </w:r>
          </w:p>
        </w:tc>
        <w:tc>
          <w:tcPr>
            <w:tcW w:w="1005" w:type="dxa"/>
          </w:tcPr>
          <w:p w:rsidR="00D67F18" w:rsidRDefault="00D67F18">
            <w:pPr>
              <w:pStyle w:val="ConsPlusNormal"/>
              <w:jc w:val="center"/>
            </w:pPr>
            <w:r>
              <w:t>2</w:t>
            </w:r>
          </w:p>
        </w:tc>
        <w:tc>
          <w:tcPr>
            <w:tcW w:w="1005" w:type="dxa"/>
          </w:tcPr>
          <w:p w:rsidR="00D67F18" w:rsidRDefault="00D67F18">
            <w:pPr>
              <w:pStyle w:val="ConsPlusNormal"/>
              <w:jc w:val="center"/>
            </w:pPr>
            <w:r>
              <w:t>2</w:t>
            </w:r>
          </w:p>
        </w:tc>
        <w:tc>
          <w:tcPr>
            <w:tcW w:w="1005" w:type="dxa"/>
          </w:tcPr>
          <w:p w:rsidR="00D67F18" w:rsidRDefault="00D67F18">
            <w:pPr>
              <w:pStyle w:val="ConsPlusNormal"/>
              <w:jc w:val="center"/>
            </w:pPr>
            <w:r>
              <w:t>2</w:t>
            </w:r>
          </w:p>
        </w:tc>
        <w:tc>
          <w:tcPr>
            <w:tcW w:w="1008" w:type="dxa"/>
          </w:tcPr>
          <w:p w:rsidR="00D67F18" w:rsidRDefault="00D67F18">
            <w:pPr>
              <w:pStyle w:val="ConsPlusNormal"/>
              <w:jc w:val="center"/>
            </w:pPr>
            <w:r>
              <w:t>2</w:t>
            </w:r>
          </w:p>
        </w:tc>
      </w:tr>
      <w:tr w:rsidR="00D67F18">
        <w:tc>
          <w:tcPr>
            <w:tcW w:w="874" w:type="dxa"/>
          </w:tcPr>
          <w:p w:rsidR="00D67F18" w:rsidRDefault="00D67F18">
            <w:pPr>
              <w:pStyle w:val="ConsPlusNormal"/>
              <w:jc w:val="center"/>
            </w:pPr>
            <w:r>
              <w:t>9.2.</w:t>
            </w:r>
          </w:p>
        </w:tc>
        <w:tc>
          <w:tcPr>
            <w:tcW w:w="4479" w:type="dxa"/>
          </w:tcPr>
          <w:p w:rsidR="00D67F18" w:rsidRDefault="00D67F18">
            <w:pPr>
              <w:pStyle w:val="ConsPlusNormal"/>
            </w:pPr>
            <w:r>
              <w:t xml:space="preserve">Расходные материалы и канцтовары на организацию и предоставление </w:t>
            </w:r>
            <w:r>
              <w:lastRenderedPageBreak/>
              <w:t>дополнительных мер социальной поддержки за счет средств бюджета городского округа Тольятти</w:t>
            </w:r>
          </w:p>
        </w:tc>
        <w:tc>
          <w:tcPr>
            <w:tcW w:w="2721" w:type="dxa"/>
          </w:tcPr>
          <w:p w:rsidR="00D67F18" w:rsidRDefault="00D67F18">
            <w:pPr>
              <w:pStyle w:val="ConsPlusNormal"/>
              <w:jc w:val="center"/>
            </w:pPr>
            <w:r>
              <w:lastRenderedPageBreak/>
              <w:t>доля от общей суммы выплат по всем задачам</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0,013</w:t>
            </w:r>
          </w:p>
        </w:tc>
        <w:tc>
          <w:tcPr>
            <w:tcW w:w="1005" w:type="dxa"/>
          </w:tcPr>
          <w:p w:rsidR="00D67F18" w:rsidRDefault="00D67F18">
            <w:pPr>
              <w:pStyle w:val="ConsPlusNormal"/>
              <w:jc w:val="center"/>
            </w:pPr>
            <w:r>
              <w:t>0,01</w:t>
            </w:r>
          </w:p>
        </w:tc>
        <w:tc>
          <w:tcPr>
            <w:tcW w:w="1005" w:type="dxa"/>
          </w:tcPr>
          <w:p w:rsidR="00D67F18" w:rsidRDefault="00D67F18">
            <w:pPr>
              <w:pStyle w:val="ConsPlusNormal"/>
              <w:jc w:val="center"/>
            </w:pPr>
            <w:r>
              <w:t>0,01</w:t>
            </w:r>
          </w:p>
        </w:tc>
        <w:tc>
          <w:tcPr>
            <w:tcW w:w="1008" w:type="dxa"/>
          </w:tcPr>
          <w:p w:rsidR="00D67F18" w:rsidRDefault="00D67F18">
            <w:pPr>
              <w:pStyle w:val="ConsPlusNormal"/>
              <w:jc w:val="center"/>
            </w:pPr>
            <w:r>
              <w:t>0,01</w:t>
            </w:r>
          </w:p>
        </w:tc>
      </w:tr>
      <w:tr w:rsidR="00D67F18">
        <w:tc>
          <w:tcPr>
            <w:tcW w:w="874" w:type="dxa"/>
          </w:tcPr>
          <w:p w:rsidR="00D67F18" w:rsidRDefault="00D67F18">
            <w:pPr>
              <w:pStyle w:val="ConsPlusNormal"/>
              <w:jc w:val="center"/>
              <w:outlineLvl w:val="2"/>
            </w:pPr>
            <w:r>
              <w:lastRenderedPageBreak/>
              <w:t>10.</w:t>
            </w:r>
          </w:p>
        </w:tc>
        <w:tc>
          <w:tcPr>
            <w:tcW w:w="12155" w:type="dxa"/>
            <w:gridSpan w:val="7"/>
          </w:tcPr>
          <w:p w:rsidR="00D67F18" w:rsidRDefault="00D67F18">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D67F18">
        <w:tc>
          <w:tcPr>
            <w:tcW w:w="874" w:type="dxa"/>
          </w:tcPr>
          <w:p w:rsidR="00D67F18" w:rsidRDefault="00D67F18">
            <w:pPr>
              <w:pStyle w:val="ConsPlusNormal"/>
              <w:jc w:val="center"/>
            </w:pPr>
            <w:r>
              <w:t>10.1.</w:t>
            </w:r>
          </w:p>
        </w:tc>
        <w:tc>
          <w:tcPr>
            <w:tcW w:w="4479" w:type="dxa"/>
          </w:tcPr>
          <w:p w:rsidR="00D67F18" w:rsidRDefault="00D67F18">
            <w:pPr>
              <w:pStyle w:val="ConsPlusNormal"/>
            </w:pPr>
            <w:r>
              <w:t>Ежемесячные денежные выплаты к пенсии отдельным категориям граждан</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4348</w:t>
            </w:r>
          </w:p>
        </w:tc>
        <w:tc>
          <w:tcPr>
            <w:tcW w:w="1005" w:type="dxa"/>
          </w:tcPr>
          <w:p w:rsidR="00D67F18" w:rsidRDefault="00D67F18">
            <w:pPr>
              <w:pStyle w:val="ConsPlusNormal"/>
              <w:jc w:val="center"/>
            </w:pPr>
            <w:r>
              <w:t>5088</w:t>
            </w:r>
          </w:p>
        </w:tc>
        <w:tc>
          <w:tcPr>
            <w:tcW w:w="1005" w:type="dxa"/>
          </w:tcPr>
          <w:p w:rsidR="00D67F18" w:rsidRDefault="00D67F18">
            <w:pPr>
              <w:pStyle w:val="ConsPlusNormal"/>
              <w:jc w:val="center"/>
            </w:pPr>
            <w:r>
              <w:t>5410</w:t>
            </w:r>
          </w:p>
        </w:tc>
        <w:tc>
          <w:tcPr>
            <w:tcW w:w="1008" w:type="dxa"/>
          </w:tcPr>
          <w:p w:rsidR="00D67F18" w:rsidRDefault="00D67F18">
            <w:pPr>
              <w:pStyle w:val="ConsPlusNormal"/>
              <w:jc w:val="center"/>
            </w:pPr>
            <w:r>
              <w:t>5063</w:t>
            </w:r>
          </w:p>
        </w:tc>
      </w:tr>
      <w:tr w:rsidR="00D67F18">
        <w:tc>
          <w:tcPr>
            <w:tcW w:w="874" w:type="dxa"/>
          </w:tcPr>
          <w:p w:rsidR="00D67F18" w:rsidRDefault="00D67F18">
            <w:pPr>
              <w:pStyle w:val="ConsPlusNormal"/>
              <w:jc w:val="center"/>
            </w:pPr>
            <w:r>
              <w:t>10.2.</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721" w:type="dxa"/>
          </w:tcPr>
          <w:p w:rsidR="00D67F18" w:rsidRDefault="00D67F18">
            <w:pPr>
              <w:pStyle w:val="ConsPlusNormal"/>
              <w:jc w:val="center"/>
            </w:pPr>
            <w:r>
              <w:t>доля от общей суммы выплат по задаче 11</w:t>
            </w:r>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0,397</w:t>
            </w:r>
          </w:p>
        </w:tc>
        <w:tc>
          <w:tcPr>
            <w:tcW w:w="1005" w:type="dxa"/>
          </w:tcPr>
          <w:p w:rsidR="00D67F18" w:rsidRDefault="00D67F18">
            <w:pPr>
              <w:pStyle w:val="ConsPlusNormal"/>
              <w:jc w:val="center"/>
            </w:pPr>
            <w:r>
              <w:t>0,407</w:t>
            </w:r>
          </w:p>
        </w:tc>
        <w:tc>
          <w:tcPr>
            <w:tcW w:w="1005" w:type="dxa"/>
          </w:tcPr>
          <w:p w:rsidR="00D67F18" w:rsidRDefault="00D67F18">
            <w:pPr>
              <w:pStyle w:val="ConsPlusNormal"/>
              <w:jc w:val="center"/>
            </w:pPr>
            <w:r>
              <w:t>0,405</w:t>
            </w:r>
          </w:p>
        </w:tc>
        <w:tc>
          <w:tcPr>
            <w:tcW w:w="1008" w:type="dxa"/>
          </w:tcPr>
          <w:p w:rsidR="00D67F18" w:rsidRDefault="00D67F18">
            <w:pPr>
              <w:pStyle w:val="ConsPlusNormal"/>
              <w:jc w:val="center"/>
            </w:pPr>
            <w:r>
              <w:t>0,405</w:t>
            </w:r>
          </w:p>
        </w:tc>
      </w:tr>
      <w:tr w:rsidR="00D67F18">
        <w:tc>
          <w:tcPr>
            <w:tcW w:w="874" w:type="dxa"/>
          </w:tcPr>
          <w:p w:rsidR="00D67F18" w:rsidRDefault="00D67F18">
            <w:pPr>
              <w:pStyle w:val="ConsPlusNormal"/>
              <w:jc w:val="center"/>
              <w:outlineLvl w:val="2"/>
            </w:pPr>
            <w:r>
              <w:t>11.</w:t>
            </w:r>
          </w:p>
        </w:tc>
        <w:tc>
          <w:tcPr>
            <w:tcW w:w="12155" w:type="dxa"/>
            <w:gridSpan w:val="7"/>
          </w:tcPr>
          <w:p w:rsidR="00D67F18" w:rsidRDefault="00D67F18">
            <w:pPr>
              <w:pStyle w:val="ConsPlusNormal"/>
            </w:pPr>
            <w: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D67F18">
        <w:tc>
          <w:tcPr>
            <w:tcW w:w="874" w:type="dxa"/>
          </w:tcPr>
          <w:p w:rsidR="00D67F18" w:rsidRDefault="00D67F18">
            <w:pPr>
              <w:pStyle w:val="ConsPlusNormal"/>
              <w:jc w:val="center"/>
            </w:pPr>
            <w:r>
              <w:t>11.1.</w:t>
            </w:r>
          </w:p>
        </w:tc>
        <w:tc>
          <w:tcPr>
            <w:tcW w:w="4479" w:type="dxa"/>
          </w:tcPr>
          <w:p w:rsidR="00D67F18" w:rsidRDefault="00D67F18">
            <w:pPr>
              <w:pStyle w:val="ConsPlusNormal"/>
            </w:pPr>
            <w:r>
              <w:t>Предоставление дополнительных мер социальной поддержки для отдельных категорий граждан в виде организованного отдыха</w:t>
            </w:r>
          </w:p>
        </w:tc>
        <w:tc>
          <w:tcPr>
            <w:tcW w:w="2721" w:type="dxa"/>
          </w:tcPr>
          <w:p w:rsidR="00D67F18" w:rsidRDefault="00D67F18">
            <w:pPr>
              <w:pStyle w:val="ConsPlusNormal"/>
              <w:jc w:val="center"/>
            </w:pPr>
            <w:r>
              <w:t>количество человеко-дней пребывания в соответствующих муниципальных учреждениях городского округа Тольятти</w:t>
            </w:r>
          </w:p>
        </w:tc>
        <w:tc>
          <w:tcPr>
            <w:tcW w:w="932" w:type="dxa"/>
          </w:tcPr>
          <w:p w:rsidR="00D67F18" w:rsidRDefault="00D67F18">
            <w:pPr>
              <w:pStyle w:val="ConsPlusNormal"/>
              <w:jc w:val="center"/>
            </w:pPr>
            <w:r>
              <w:t>человеко-дни</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w:t>
            </w:r>
          </w:p>
        </w:tc>
        <w:tc>
          <w:tcPr>
            <w:tcW w:w="1008" w:type="dxa"/>
          </w:tcPr>
          <w:p w:rsidR="00D67F18" w:rsidRDefault="00D67F18">
            <w:pPr>
              <w:pStyle w:val="ConsPlusNormal"/>
              <w:jc w:val="center"/>
            </w:pPr>
            <w:r>
              <w:t>-</w:t>
            </w:r>
          </w:p>
        </w:tc>
      </w:tr>
      <w:tr w:rsidR="00D67F18">
        <w:tc>
          <w:tcPr>
            <w:tcW w:w="874" w:type="dxa"/>
          </w:tcPr>
          <w:p w:rsidR="00D67F18" w:rsidRDefault="00D67F18">
            <w:pPr>
              <w:pStyle w:val="ConsPlusNormal"/>
              <w:jc w:val="center"/>
              <w:outlineLvl w:val="2"/>
            </w:pPr>
            <w:r>
              <w:t>12.</w:t>
            </w:r>
          </w:p>
        </w:tc>
        <w:tc>
          <w:tcPr>
            <w:tcW w:w="12155" w:type="dxa"/>
            <w:gridSpan w:val="7"/>
          </w:tcPr>
          <w:p w:rsidR="00D67F18" w:rsidRDefault="00D67F18">
            <w:pPr>
              <w:pStyle w:val="ConsPlusNormal"/>
            </w:pPr>
            <w:r>
              <w:t>Задача: Организация транспортного обслуживания инвалидов и других маломобильных групп населения</w:t>
            </w:r>
          </w:p>
        </w:tc>
      </w:tr>
      <w:tr w:rsidR="00D67F18">
        <w:tc>
          <w:tcPr>
            <w:tcW w:w="874" w:type="dxa"/>
          </w:tcPr>
          <w:p w:rsidR="00D67F18" w:rsidRDefault="00D67F18">
            <w:pPr>
              <w:pStyle w:val="ConsPlusNormal"/>
              <w:jc w:val="center"/>
            </w:pPr>
            <w:r>
              <w:t>12.1.</w:t>
            </w:r>
          </w:p>
        </w:tc>
        <w:tc>
          <w:tcPr>
            <w:tcW w:w="4479" w:type="dxa"/>
          </w:tcPr>
          <w:p w:rsidR="00D67F18" w:rsidRDefault="00D67F18">
            <w:pPr>
              <w:pStyle w:val="ConsPlusNormal"/>
            </w:pPr>
            <w:r>
              <w:t>Предоставление услуги "Социальное такси" отдельным категориям граждан городского округа Тольятти</w:t>
            </w:r>
          </w:p>
        </w:tc>
        <w:tc>
          <w:tcPr>
            <w:tcW w:w="2721" w:type="dxa"/>
          </w:tcPr>
          <w:p w:rsidR="00D67F18" w:rsidRDefault="00D67F18">
            <w:pPr>
              <w:pStyle w:val="ConsPlusNormal"/>
              <w:jc w:val="center"/>
            </w:pPr>
            <w:r>
              <w:t>количество поездок граждан, относящихся к отдельным установленным категориям, путем предоставления им услуги "Социальное такси"</w:t>
            </w:r>
          </w:p>
        </w:tc>
        <w:tc>
          <w:tcPr>
            <w:tcW w:w="932" w:type="dxa"/>
          </w:tcPr>
          <w:p w:rsidR="00D67F18" w:rsidRDefault="00D67F18">
            <w:pPr>
              <w:pStyle w:val="ConsPlusNormal"/>
              <w:jc w:val="center"/>
            </w:pPr>
            <w:r>
              <w:t>поездка</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38509</w:t>
            </w:r>
          </w:p>
        </w:tc>
        <w:tc>
          <w:tcPr>
            <w:tcW w:w="1005" w:type="dxa"/>
          </w:tcPr>
          <w:p w:rsidR="00D67F18" w:rsidRDefault="00D67F18">
            <w:pPr>
              <w:pStyle w:val="ConsPlusNormal"/>
              <w:jc w:val="center"/>
            </w:pPr>
            <w:r>
              <w:t>-</w:t>
            </w:r>
          </w:p>
        </w:tc>
        <w:tc>
          <w:tcPr>
            <w:tcW w:w="1008" w:type="dxa"/>
          </w:tcPr>
          <w:p w:rsidR="00D67F18" w:rsidRDefault="00D67F18">
            <w:pPr>
              <w:pStyle w:val="ConsPlusNormal"/>
              <w:jc w:val="center"/>
            </w:pPr>
            <w:r>
              <w:t>-</w:t>
            </w:r>
          </w:p>
        </w:tc>
      </w:tr>
      <w:tr w:rsidR="00D67F18">
        <w:tc>
          <w:tcPr>
            <w:tcW w:w="874" w:type="dxa"/>
          </w:tcPr>
          <w:p w:rsidR="00D67F18" w:rsidRDefault="00D67F18">
            <w:pPr>
              <w:pStyle w:val="ConsPlusNormal"/>
              <w:jc w:val="center"/>
            </w:pPr>
            <w:bookmarkStart w:id="3" w:name="P2451"/>
            <w:bookmarkEnd w:id="3"/>
            <w:r>
              <w:lastRenderedPageBreak/>
              <w:t>12.2.</w:t>
            </w:r>
          </w:p>
        </w:tc>
        <w:tc>
          <w:tcPr>
            <w:tcW w:w="4479" w:type="dxa"/>
          </w:tcPr>
          <w:p w:rsidR="00D67F18" w:rsidRDefault="00D67F18">
            <w:pPr>
              <w:pStyle w:val="ConsPlusNormal"/>
            </w:pPr>
            <w:r>
              <w:t>Ежемесячные денежные выплаты на проезд для отдельных категорий граждан из числа инвалидов</w:t>
            </w:r>
          </w:p>
        </w:tc>
        <w:tc>
          <w:tcPr>
            <w:tcW w:w="2721" w:type="dxa"/>
          </w:tcPr>
          <w:p w:rsidR="00D67F18" w:rsidRDefault="00D67F18">
            <w:pPr>
              <w:pStyle w:val="ConsPlusNormal"/>
              <w:jc w:val="center"/>
            </w:pPr>
            <w:r>
              <w:t>количество граждан, получивших соответствующие выплаты</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278</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pPr>
            <w:r>
              <w:t>12.3.</w:t>
            </w:r>
          </w:p>
        </w:tc>
        <w:tc>
          <w:tcPr>
            <w:tcW w:w="4479"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721" w:type="dxa"/>
          </w:tcPr>
          <w:p w:rsidR="00D67F18" w:rsidRDefault="00D67F18">
            <w:pPr>
              <w:pStyle w:val="ConsPlusNormal"/>
              <w:jc w:val="center"/>
            </w:pPr>
            <w:r>
              <w:t xml:space="preserve">доля от общей суммы выплат по мероприятию </w:t>
            </w:r>
            <w:hyperlink w:anchor="P2451" w:history="1">
              <w:r>
                <w:rPr>
                  <w:color w:val="0000FF"/>
                </w:rPr>
                <w:t>12.2 задачи 12</w:t>
              </w:r>
            </w:hyperlink>
          </w:p>
        </w:tc>
        <w:tc>
          <w:tcPr>
            <w:tcW w:w="932" w:type="dxa"/>
          </w:tcPr>
          <w:p w:rsidR="00D67F18" w:rsidRDefault="00D67F18">
            <w:pPr>
              <w:pStyle w:val="ConsPlusNormal"/>
              <w:jc w:val="center"/>
            </w:pPr>
            <w:r>
              <w:t>%</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0,4</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outlineLvl w:val="2"/>
            </w:pPr>
            <w:r>
              <w:t>13.</w:t>
            </w:r>
          </w:p>
        </w:tc>
        <w:tc>
          <w:tcPr>
            <w:tcW w:w="12155" w:type="dxa"/>
            <w:gridSpan w:val="7"/>
          </w:tcPr>
          <w:p w:rsidR="00D67F18" w:rsidRDefault="00D67F18">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D67F18">
        <w:tc>
          <w:tcPr>
            <w:tcW w:w="874" w:type="dxa"/>
          </w:tcPr>
          <w:p w:rsidR="00D67F18" w:rsidRDefault="00D67F18">
            <w:pPr>
              <w:pStyle w:val="ConsPlusNormal"/>
              <w:jc w:val="center"/>
            </w:pPr>
            <w:r>
              <w:t>13.1</w:t>
            </w:r>
          </w:p>
        </w:tc>
        <w:tc>
          <w:tcPr>
            <w:tcW w:w="4479" w:type="dxa"/>
          </w:tcPr>
          <w:p w:rsidR="00D67F18" w:rsidRDefault="00D67F18">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721" w:type="dxa"/>
          </w:tcPr>
          <w:p w:rsidR="00D67F18" w:rsidRDefault="00D67F18">
            <w:pPr>
              <w:pStyle w:val="ConsPlusNormal"/>
              <w:jc w:val="center"/>
            </w:pPr>
            <w:r>
              <w:t>количество выплат ежемесячного пособия на содержание ребенка, переданного на воспитание в приемную семью, на патронатное воспитание на конец года / количество произведенных выплат в год</w:t>
            </w:r>
          </w:p>
        </w:tc>
        <w:tc>
          <w:tcPr>
            <w:tcW w:w="932" w:type="dxa"/>
          </w:tcPr>
          <w:p w:rsidR="00D67F18" w:rsidRDefault="00D67F18">
            <w:pPr>
              <w:pStyle w:val="ConsPlusNormal"/>
              <w:jc w:val="center"/>
            </w:pPr>
            <w:r>
              <w:t>вып.</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4522</w:t>
            </w:r>
          </w:p>
        </w:tc>
        <w:tc>
          <w:tcPr>
            <w:tcW w:w="1008" w:type="dxa"/>
          </w:tcPr>
          <w:p w:rsidR="00D67F18" w:rsidRDefault="00D67F18">
            <w:pPr>
              <w:pStyle w:val="ConsPlusNormal"/>
              <w:jc w:val="center"/>
            </w:pPr>
            <w:r>
              <w:t>4562</w:t>
            </w:r>
          </w:p>
        </w:tc>
      </w:tr>
      <w:tr w:rsidR="00D67F18">
        <w:tc>
          <w:tcPr>
            <w:tcW w:w="874" w:type="dxa"/>
          </w:tcPr>
          <w:p w:rsidR="00D67F18" w:rsidRDefault="00D67F18">
            <w:pPr>
              <w:pStyle w:val="ConsPlusNormal"/>
              <w:jc w:val="center"/>
            </w:pPr>
            <w:r>
              <w:t>13.2.</w:t>
            </w:r>
          </w:p>
        </w:tc>
        <w:tc>
          <w:tcPr>
            <w:tcW w:w="4479" w:type="dxa"/>
          </w:tcPr>
          <w:p w:rsidR="00D67F18" w:rsidRDefault="00D67F18">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721" w:type="dxa"/>
          </w:tcPr>
          <w:p w:rsidR="00D67F18" w:rsidRDefault="00D67F18">
            <w:pPr>
              <w:pStyle w:val="ConsPlusNormal"/>
              <w:jc w:val="center"/>
            </w:pPr>
            <w:r>
              <w:t xml:space="preserve">количество выплат единовременного пособия на содержание ребенка, переданного на воспитание в приемную семью, на патронатное воспитание на конец года / </w:t>
            </w:r>
            <w:r>
              <w:lastRenderedPageBreak/>
              <w:t>количество произведенных выплат в год</w:t>
            </w:r>
          </w:p>
        </w:tc>
        <w:tc>
          <w:tcPr>
            <w:tcW w:w="932" w:type="dxa"/>
          </w:tcPr>
          <w:p w:rsidR="00D67F18" w:rsidRDefault="00D67F18">
            <w:pPr>
              <w:pStyle w:val="ConsPlusNormal"/>
              <w:jc w:val="center"/>
            </w:pPr>
            <w:r>
              <w:lastRenderedPageBreak/>
              <w:t>вып.</w:t>
            </w:r>
          </w:p>
        </w:tc>
        <w:tc>
          <w:tcPr>
            <w:tcW w:w="1005" w:type="dxa"/>
          </w:tcPr>
          <w:p w:rsidR="00D67F18" w:rsidRDefault="00D67F18">
            <w:pPr>
              <w:pStyle w:val="ConsPlusNormal"/>
              <w:jc w:val="center"/>
            </w:pPr>
            <w:r>
              <w:t>0,0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390</w:t>
            </w:r>
          </w:p>
        </w:tc>
        <w:tc>
          <w:tcPr>
            <w:tcW w:w="1008" w:type="dxa"/>
          </w:tcPr>
          <w:p w:rsidR="00D67F18" w:rsidRDefault="00D67F18">
            <w:pPr>
              <w:pStyle w:val="ConsPlusNormal"/>
              <w:jc w:val="center"/>
            </w:pPr>
            <w:r>
              <w:t>359</w:t>
            </w:r>
          </w:p>
        </w:tc>
      </w:tr>
      <w:tr w:rsidR="00D67F18">
        <w:tc>
          <w:tcPr>
            <w:tcW w:w="874" w:type="dxa"/>
          </w:tcPr>
          <w:p w:rsidR="00D67F18" w:rsidRDefault="00D67F18">
            <w:pPr>
              <w:pStyle w:val="ConsPlusNormal"/>
              <w:jc w:val="center"/>
            </w:pPr>
            <w:r>
              <w:lastRenderedPageBreak/>
              <w:t>13.3.</w:t>
            </w:r>
          </w:p>
        </w:tc>
        <w:tc>
          <w:tcPr>
            <w:tcW w:w="4479" w:type="dxa"/>
          </w:tcPr>
          <w:p w:rsidR="00D67F18" w:rsidRDefault="00D67F18">
            <w:pPr>
              <w:pStyle w:val="ConsPlusNormal"/>
            </w:pPr>
            <w:r>
              <w:t>Ежемесячное вознаграждение, причитающееся приемным родителям</w:t>
            </w:r>
          </w:p>
        </w:tc>
        <w:tc>
          <w:tcPr>
            <w:tcW w:w="2721" w:type="dxa"/>
          </w:tcPr>
          <w:p w:rsidR="00D67F18" w:rsidRDefault="00D67F18">
            <w:pPr>
              <w:pStyle w:val="ConsPlusNormal"/>
              <w:jc w:val="center"/>
            </w:pPr>
            <w:r>
              <w:t>количество выплат ежемесячного пособия на содержание ребенка, переданного на воспитание в приемную семью, на патронатное воспитание на конец года / количество произведенных выплат в год</w:t>
            </w:r>
          </w:p>
        </w:tc>
        <w:tc>
          <w:tcPr>
            <w:tcW w:w="932" w:type="dxa"/>
          </w:tcPr>
          <w:p w:rsidR="00D67F18" w:rsidRDefault="00D67F18">
            <w:pPr>
              <w:pStyle w:val="ConsPlusNormal"/>
              <w:jc w:val="center"/>
            </w:pPr>
            <w:r>
              <w:t>вып.</w:t>
            </w:r>
          </w:p>
        </w:tc>
        <w:tc>
          <w:tcPr>
            <w:tcW w:w="1005" w:type="dxa"/>
          </w:tcPr>
          <w:p w:rsidR="00D67F18" w:rsidRDefault="00D67F18">
            <w:pPr>
              <w:pStyle w:val="ConsPlusNormal"/>
              <w:jc w:val="center"/>
            </w:pPr>
            <w:r>
              <w:t>0,0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3074</w:t>
            </w:r>
          </w:p>
        </w:tc>
        <w:tc>
          <w:tcPr>
            <w:tcW w:w="1008" w:type="dxa"/>
          </w:tcPr>
          <w:p w:rsidR="00D67F18" w:rsidRDefault="00D67F18">
            <w:pPr>
              <w:pStyle w:val="ConsPlusNormal"/>
              <w:jc w:val="center"/>
            </w:pPr>
            <w:r>
              <w:t>0</w:t>
            </w:r>
          </w:p>
        </w:tc>
      </w:tr>
      <w:tr w:rsidR="00D67F18">
        <w:tc>
          <w:tcPr>
            <w:tcW w:w="874" w:type="dxa"/>
          </w:tcPr>
          <w:p w:rsidR="00D67F18" w:rsidRDefault="00D67F18">
            <w:pPr>
              <w:pStyle w:val="ConsPlusNormal"/>
              <w:jc w:val="center"/>
              <w:outlineLvl w:val="2"/>
            </w:pPr>
            <w:r>
              <w:t>14.</w:t>
            </w:r>
          </w:p>
        </w:tc>
        <w:tc>
          <w:tcPr>
            <w:tcW w:w="12155" w:type="dxa"/>
            <w:gridSpan w:val="7"/>
          </w:tcPr>
          <w:p w:rsidR="00D67F18" w:rsidRDefault="00D67F18">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D67F18">
        <w:tc>
          <w:tcPr>
            <w:tcW w:w="874" w:type="dxa"/>
          </w:tcPr>
          <w:p w:rsidR="00D67F18" w:rsidRDefault="00D67F18">
            <w:pPr>
              <w:pStyle w:val="ConsPlusNormal"/>
              <w:jc w:val="center"/>
            </w:pPr>
            <w:r>
              <w:t>14.1.</w:t>
            </w:r>
          </w:p>
        </w:tc>
        <w:tc>
          <w:tcPr>
            <w:tcW w:w="4479" w:type="dxa"/>
          </w:tcPr>
          <w:p w:rsidR="00D67F18" w:rsidRDefault="00D67F18">
            <w:pPr>
              <w:pStyle w:val="ConsPlusNormal"/>
            </w:pPr>
            <w:r>
              <w:t>Проведение городских массовых мероприятий: "День семьи", "День матери"</w:t>
            </w:r>
          </w:p>
        </w:tc>
        <w:tc>
          <w:tcPr>
            <w:tcW w:w="2721" w:type="dxa"/>
          </w:tcPr>
          <w:p w:rsidR="00D67F18" w:rsidRDefault="00D67F18">
            <w:pPr>
              <w:pStyle w:val="ConsPlusNormal"/>
              <w:jc w:val="center"/>
            </w:pPr>
            <w:r>
              <w:t>количество человек, принявших участие в массовых мероприятиях</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5000</w:t>
            </w:r>
          </w:p>
        </w:tc>
        <w:tc>
          <w:tcPr>
            <w:tcW w:w="1008" w:type="dxa"/>
          </w:tcPr>
          <w:p w:rsidR="00D67F18" w:rsidRDefault="00D67F18">
            <w:pPr>
              <w:pStyle w:val="ConsPlusNormal"/>
              <w:jc w:val="center"/>
            </w:pPr>
            <w:r>
              <w:t>5000</w:t>
            </w:r>
          </w:p>
        </w:tc>
      </w:tr>
      <w:tr w:rsidR="00D67F18">
        <w:tc>
          <w:tcPr>
            <w:tcW w:w="874" w:type="dxa"/>
          </w:tcPr>
          <w:p w:rsidR="00D67F18" w:rsidRDefault="00D67F18">
            <w:pPr>
              <w:pStyle w:val="ConsPlusNormal"/>
              <w:jc w:val="center"/>
            </w:pPr>
            <w:r>
              <w:t>14.2.</w:t>
            </w:r>
          </w:p>
        </w:tc>
        <w:tc>
          <w:tcPr>
            <w:tcW w:w="4479" w:type="dxa"/>
          </w:tcPr>
          <w:p w:rsidR="00D67F18" w:rsidRDefault="00D67F18">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721" w:type="dxa"/>
          </w:tcPr>
          <w:p w:rsidR="00D67F18" w:rsidRDefault="00D67F18">
            <w:pPr>
              <w:pStyle w:val="ConsPlusNormal"/>
              <w:jc w:val="center"/>
            </w:pPr>
            <w:r>
              <w:t xml:space="preserve">кол-во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w:t>
            </w:r>
            <w:r>
              <w:lastRenderedPageBreak/>
              <w:t>право на получение указанной выплаты</w:t>
            </w:r>
          </w:p>
        </w:tc>
        <w:tc>
          <w:tcPr>
            <w:tcW w:w="932" w:type="dxa"/>
          </w:tcPr>
          <w:p w:rsidR="00D67F18" w:rsidRDefault="00D67F18">
            <w:pPr>
              <w:pStyle w:val="ConsPlusNormal"/>
              <w:jc w:val="center"/>
            </w:pPr>
            <w:r>
              <w:lastRenderedPageBreak/>
              <w:t>чел.</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30</w:t>
            </w:r>
          </w:p>
        </w:tc>
        <w:tc>
          <w:tcPr>
            <w:tcW w:w="1008" w:type="dxa"/>
          </w:tcPr>
          <w:p w:rsidR="00D67F18" w:rsidRDefault="00D67F18">
            <w:pPr>
              <w:pStyle w:val="ConsPlusNormal"/>
              <w:jc w:val="center"/>
            </w:pPr>
            <w:r>
              <w:t>30</w:t>
            </w:r>
          </w:p>
        </w:tc>
      </w:tr>
      <w:tr w:rsidR="00D67F18">
        <w:tc>
          <w:tcPr>
            <w:tcW w:w="874" w:type="dxa"/>
          </w:tcPr>
          <w:p w:rsidR="00D67F18" w:rsidRDefault="00D67F18">
            <w:pPr>
              <w:pStyle w:val="ConsPlusNormal"/>
              <w:jc w:val="center"/>
              <w:outlineLvl w:val="2"/>
            </w:pPr>
            <w:r>
              <w:lastRenderedPageBreak/>
              <w:t>15.</w:t>
            </w:r>
          </w:p>
        </w:tc>
        <w:tc>
          <w:tcPr>
            <w:tcW w:w="12155" w:type="dxa"/>
            <w:gridSpan w:val="7"/>
          </w:tcPr>
          <w:p w:rsidR="00D67F18" w:rsidRDefault="00D67F18">
            <w:pPr>
              <w:pStyle w:val="ConsPlusNormal"/>
            </w:pPr>
            <w:r>
              <w:t>Задача: Создание условий для социальной адаптации и интеграции в общество детей-инвалидов</w:t>
            </w:r>
          </w:p>
        </w:tc>
      </w:tr>
      <w:tr w:rsidR="00D67F18">
        <w:tc>
          <w:tcPr>
            <w:tcW w:w="874" w:type="dxa"/>
          </w:tcPr>
          <w:p w:rsidR="00D67F18" w:rsidRDefault="00D67F18">
            <w:pPr>
              <w:pStyle w:val="ConsPlusNormal"/>
              <w:jc w:val="center"/>
            </w:pPr>
            <w:r>
              <w:t>15.1.</w:t>
            </w:r>
          </w:p>
        </w:tc>
        <w:tc>
          <w:tcPr>
            <w:tcW w:w="4479" w:type="dxa"/>
          </w:tcPr>
          <w:p w:rsidR="00D67F18" w:rsidRDefault="00D67F18">
            <w:pPr>
              <w:pStyle w:val="ConsPlusNormal"/>
            </w:pPr>
            <w:r>
              <w:t>Проведение фестиваля творчества детей-инвалидов "Серебряная птица"</w:t>
            </w:r>
          </w:p>
        </w:tc>
        <w:tc>
          <w:tcPr>
            <w:tcW w:w="2721" w:type="dxa"/>
          </w:tcPr>
          <w:p w:rsidR="00D67F18" w:rsidRDefault="00D67F18">
            <w:pPr>
              <w:pStyle w:val="ConsPlusNormal"/>
              <w:jc w:val="center"/>
            </w:pPr>
            <w:r>
              <w:t>кол-во детей-инвалидов, принявших участие в мероприятиях, направленных на социальную адаптацию и интеграцию в общество детей данной категории, от общего количества детей данной категории</w:t>
            </w:r>
          </w:p>
        </w:tc>
        <w:tc>
          <w:tcPr>
            <w:tcW w:w="932" w:type="dxa"/>
          </w:tcPr>
          <w:p w:rsidR="00D67F18" w:rsidRDefault="00D67F18">
            <w:pPr>
              <w:pStyle w:val="ConsPlusNormal"/>
              <w:jc w:val="center"/>
            </w:pPr>
            <w:r>
              <w:t>чел.</w:t>
            </w:r>
          </w:p>
        </w:tc>
        <w:tc>
          <w:tcPr>
            <w:tcW w:w="1005" w:type="dxa"/>
          </w:tcPr>
          <w:p w:rsidR="00D67F18" w:rsidRDefault="00D67F18">
            <w:pPr>
              <w:pStyle w:val="ConsPlusNormal"/>
              <w:jc w:val="center"/>
            </w:pPr>
            <w:r>
              <w:t>0</w:t>
            </w:r>
          </w:p>
        </w:tc>
        <w:tc>
          <w:tcPr>
            <w:tcW w:w="1005" w:type="dxa"/>
          </w:tcPr>
          <w:p w:rsidR="00D67F18" w:rsidRDefault="00D67F18">
            <w:pPr>
              <w:pStyle w:val="ConsPlusNormal"/>
              <w:jc w:val="center"/>
            </w:pPr>
            <w:r>
              <w:t>-</w:t>
            </w:r>
          </w:p>
        </w:tc>
        <w:tc>
          <w:tcPr>
            <w:tcW w:w="1005" w:type="dxa"/>
          </w:tcPr>
          <w:p w:rsidR="00D67F18" w:rsidRDefault="00D67F18">
            <w:pPr>
              <w:pStyle w:val="ConsPlusNormal"/>
              <w:jc w:val="center"/>
            </w:pPr>
            <w:r>
              <w:t>1000</w:t>
            </w:r>
          </w:p>
        </w:tc>
        <w:tc>
          <w:tcPr>
            <w:tcW w:w="1008" w:type="dxa"/>
          </w:tcPr>
          <w:p w:rsidR="00D67F18" w:rsidRDefault="00D67F18">
            <w:pPr>
              <w:pStyle w:val="ConsPlusNormal"/>
              <w:jc w:val="center"/>
            </w:pPr>
            <w:r>
              <w:t>1000</w:t>
            </w:r>
          </w:p>
        </w:tc>
      </w:tr>
    </w:tbl>
    <w:p w:rsidR="00D67F18" w:rsidRDefault="00D67F18">
      <w:pPr>
        <w:sectPr w:rsidR="00D67F18">
          <w:pgSz w:w="16838" w:h="11905" w:orient="landscape"/>
          <w:pgMar w:top="1701" w:right="1134" w:bottom="850" w:left="1134" w:header="0" w:footer="0" w:gutter="0"/>
          <w:cols w:space="720"/>
        </w:sectPr>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both"/>
      </w:pPr>
    </w:p>
    <w:p w:rsidR="00D67F18" w:rsidRDefault="00D67F18">
      <w:pPr>
        <w:pStyle w:val="ConsPlusNormal"/>
        <w:jc w:val="right"/>
        <w:outlineLvl w:val="0"/>
      </w:pPr>
      <w:r>
        <w:t>Приложение N 3</w:t>
      </w:r>
    </w:p>
    <w:p w:rsidR="00D67F18" w:rsidRDefault="00D67F18">
      <w:pPr>
        <w:pStyle w:val="ConsPlusNormal"/>
        <w:jc w:val="right"/>
      </w:pPr>
      <w:r>
        <w:t>к Постановлению</w:t>
      </w:r>
    </w:p>
    <w:p w:rsidR="00D67F18" w:rsidRDefault="00D67F18">
      <w:pPr>
        <w:pStyle w:val="ConsPlusNormal"/>
        <w:jc w:val="right"/>
      </w:pPr>
      <w:r>
        <w:t>администрации городского округа Тольятти</w:t>
      </w:r>
    </w:p>
    <w:p w:rsidR="00D67F18" w:rsidRDefault="00D67F18">
      <w:pPr>
        <w:pStyle w:val="ConsPlusNormal"/>
        <w:jc w:val="right"/>
      </w:pPr>
      <w:r>
        <w:t>от 26 июля 2018 г. N 2172-п/1</w:t>
      </w:r>
    </w:p>
    <w:p w:rsidR="00D67F18" w:rsidRDefault="00D67F18">
      <w:pPr>
        <w:pStyle w:val="ConsPlusNormal"/>
        <w:jc w:val="both"/>
      </w:pPr>
    </w:p>
    <w:p w:rsidR="00D67F18" w:rsidRDefault="00D67F18">
      <w:pPr>
        <w:pStyle w:val="ConsPlusNormal"/>
        <w:jc w:val="right"/>
      </w:pPr>
      <w:r>
        <w:t>Приложение N 3</w:t>
      </w:r>
    </w:p>
    <w:p w:rsidR="00D67F18" w:rsidRDefault="00D67F18">
      <w:pPr>
        <w:pStyle w:val="ConsPlusNormal"/>
        <w:jc w:val="right"/>
      </w:pPr>
      <w:r>
        <w:t>к Муниципальной программе</w:t>
      </w:r>
    </w:p>
    <w:p w:rsidR="00D67F18" w:rsidRDefault="00D67F18">
      <w:pPr>
        <w:pStyle w:val="ConsPlusNormal"/>
        <w:jc w:val="right"/>
      </w:pPr>
      <w:r>
        <w:t>по созданию условий для улучшения</w:t>
      </w:r>
    </w:p>
    <w:p w:rsidR="00D67F18" w:rsidRDefault="00D67F18">
      <w:pPr>
        <w:pStyle w:val="ConsPlusNormal"/>
        <w:jc w:val="right"/>
      </w:pPr>
      <w:r>
        <w:t>качества жизни жителей городского</w:t>
      </w:r>
    </w:p>
    <w:p w:rsidR="00D67F18" w:rsidRDefault="00D67F18">
      <w:pPr>
        <w:pStyle w:val="ConsPlusNormal"/>
        <w:jc w:val="right"/>
      </w:pPr>
      <w:r>
        <w:t>округа Тольятти и обеспечения</w:t>
      </w:r>
    </w:p>
    <w:p w:rsidR="00D67F18" w:rsidRDefault="00D67F18">
      <w:pPr>
        <w:pStyle w:val="ConsPlusNormal"/>
        <w:jc w:val="right"/>
      </w:pPr>
      <w:r>
        <w:t>социальной стабильности</w:t>
      </w:r>
    </w:p>
    <w:p w:rsidR="00D67F18" w:rsidRDefault="00D67F18">
      <w:pPr>
        <w:pStyle w:val="ConsPlusNormal"/>
        <w:jc w:val="right"/>
      </w:pPr>
      <w:r>
        <w:t>на 2017 - 2019 годы</w:t>
      </w:r>
    </w:p>
    <w:p w:rsidR="00D67F18" w:rsidRDefault="00D67F18">
      <w:pPr>
        <w:pStyle w:val="ConsPlusNormal"/>
        <w:jc w:val="both"/>
      </w:pPr>
    </w:p>
    <w:p w:rsidR="00D67F18" w:rsidRDefault="00D67F18">
      <w:pPr>
        <w:pStyle w:val="ConsPlusTitle"/>
        <w:jc w:val="center"/>
      </w:pPr>
      <w:bookmarkStart w:id="4" w:name="P2539"/>
      <w:bookmarkEnd w:id="4"/>
      <w:r>
        <w:t>ОБОСНОВАНИЕ</w:t>
      </w:r>
    </w:p>
    <w:p w:rsidR="00D67F18" w:rsidRDefault="00D67F18">
      <w:pPr>
        <w:pStyle w:val="ConsPlusTitle"/>
        <w:jc w:val="center"/>
      </w:pPr>
      <w:r>
        <w:t>РЕСУРСНОГО ОБЕСПЕЧЕНИЯ МУНИЦИПАЛЬНОЙ ПРОГРАММЫ</w:t>
      </w:r>
    </w:p>
    <w:p w:rsidR="00D67F18" w:rsidRDefault="00D67F1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21"/>
        <w:gridCol w:w="1587"/>
        <w:gridCol w:w="1304"/>
        <w:gridCol w:w="1077"/>
        <w:gridCol w:w="1474"/>
        <w:gridCol w:w="1361"/>
        <w:gridCol w:w="1531"/>
        <w:gridCol w:w="1304"/>
        <w:gridCol w:w="1247"/>
        <w:gridCol w:w="1191"/>
        <w:gridCol w:w="1474"/>
        <w:gridCol w:w="1361"/>
        <w:gridCol w:w="1474"/>
        <w:gridCol w:w="1474"/>
      </w:tblGrid>
      <w:tr w:rsidR="00D67F18">
        <w:tc>
          <w:tcPr>
            <w:tcW w:w="964" w:type="dxa"/>
            <w:vMerge w:val="restart"/>
          </w:tcPr>
          <w:p w:rsidR="00D67F18" w:rsidRDefault="00D67F18">
            <w:pPr>
              <w:pStyle w:val="ConsPlusNormal"/>
              <w:jc w:val="center"/>
            </w:pPr>
            <w:r>
              <w:t>N п/п</w:t>
            </w:r>
          </w:p>
        </w:tc>
        <w:tc>
          <w:tcPr>
            <w:tcW w:w="2721" w:type="dxa"/>
            <w:vMerge w:val="restart"/>
          </w:tcPr>
          <w:p w:rsidR="00D67F18" w:rsidRDefault="00D67F18">
            <w:pPr>
              <w:pStyle w:val="ConsPlusNormal"/>
              <w:jc w:val="center"/>
            </w:pPr>
            <w:r>
              <w:t>Наименование целей, задач и мероприятий</w:t>
            </w:r>
          </w:p>
        </w:tc>
        <w:tc>
          <w:tcPr>
            <w:tcW w:w="1587" w:type="dxa"/>
            <w:vMerge w:val="restart"/>
          </w:tcPr>
          <w:p w:rsidR="00D67F18" w:rsidRDefault="00D67F18">
            <w:pPr>
              <w:pStyle w:val="ConsPlusNormal"/>
              <w:jc w:val="center"/>
            </w:pPr>
            <w:r>
              <w:t>Главный распорядитель бюджетных средств (исполнитель)</w:t>
            </w:r>
          </w:p>
        </w:tc>
        <w:tc>
          <w:tcPr>
            <w:tcW w:w="1304" w:type="dxa"/>
            <w:vMerge w:val="restart"/>
          </w:tcPr>
          <w:p w:rsidR="00D67F18" w:rsidRDefault="00D67F18">
            <w:pPr>
              <w:pStyle w:val="ConsPlusNormal"/>
              <w:jc w:val="center"/>
            </w:pPr>
            <w:r>
              <w:t>Источник финансового обеспечения</w:t>
            </w:r>
          </w:p>
        </w:tc>
        <w:tc>
          <w:tcPr>
            <w:tcW w:w="1077" w:type="dxa"/>
            <w:vMerge w:val="restart"/>
          </w:tcPr>
          <w:p w:rsidR="00D67F18" w:rsidRDefault="00D67F18">
            <w:pPr>
              <w:pStyle w:val="ConsPlusNormal"/>
              <w:jc w:val="center"/>
            </w:pPr>
            <w:r>
              <w:t>Сроки исполнения</w:t>
            </w:r>
          </w:p>
        </w:tc>
        <w:tc>
          <w:tcPr>
            <w:tcW w:w="4366" w:type="dxa"/>
            <w:gridSpan w:val="3"/>
          </w:tcPr>
          <w:p w:rsidR="00D67F18" w:rsidRDefault="00D67F18">
            <w:pPr>
              <w:pStyle w:val="ConsPlusNormal"/>
              <w:jc w:val="center"/>
            </w:pPr>
            <w:r>
              <w:t>2017 год</w:t>
            </w:r>
          </w:p>
        </w:tc>
        <w:tc>
          <w:tcPr>
            <w:tcW w:w="3742" w:type="dxa"/>
            <w:gridSpan w:val="3"/>
          </w:tcPr>
          <w:p w:rsidR="00D67F18" w:rsidRDefault="00D67F18">
            <w:pPr>
              <w:pStyle w:val="ConsPlusNormal"/>
              <w:jc w:val="center"/>
            </w:pPr>
            <w:r>
              <w:t>2018 год</w:t>
            </w:r>
          </w:p>
        </w:tc>
        <w:tc>
          <w:tcPr>
            <w:tcW w:w="4309" w:type="dxa"/>
            <w:gridSpan w:val="3"/>
          </w:tcPr>
          <w:p w:rsidR="00D67F18" w:rsidRDefault="00D67F18">
            <w:pPr>
              <w:pStyle w:val="ConsPlusNormal"/>
              <w:jc w:val="center"/>
            </w:pPr>
            <w:r>
              <w:t>2019 год</w:t>
            </w:r>
          </w:p>
        </w:tc>
        <w:tc>
          <w:tcPr>
            <w:tcW w:w="1474" w:type="dxa"/>
            <w:vMerge w:val="restart"/>
          </w:tcPr>
          <w:p w:rsidR="00D67F18" w:rsidRDefault="00D67F18">
            <w:pPr>
              <w:pStyle w:val="ConsPlusNormal"/>
              <w:jc w:val="center"/>
            </w:pPr>
            <w:r>
              <w:t>Общий объем финансового обеспечения, тыс. руб.</w:t>
            </w:r>
          </w:p>
        </w:tc>
      </w:tr>
      <w:tr w:rsidR="00D67F18">
        <w:tc>
          <w:tcPr>
            <w:tcW w:w="964" w:type="dxa"/>
            <w:vMerge/>
          </w:tcPr>
          <w:p w:rsidR="00D67F18" w:rsidRDefault="00D67F18"/>
        </w:tc>
        <w:tc>
          <w:tcPr>
            <w:tcW w:w="2721" w:type="dxa"/>
            <w:vMerge/>
          </w:tcPr>
          <w:p w:rsidR="00D67F18" w:rsidRDefault="00D67F18"/>
        </w:tc>
        <w:tc>
          <w:tcPr>
            <w:tcW w:w="1587" w:type="dxa"/>
            <w:vMerge/>
          </w:tcPr>
          <w:p w:rsidR="00D67F18" w:rsidRDefault="00D67F18"/>
        </w:tc>
        <w:tc>
          <w:tcPr>
            <w:tcW w:w="1304" w:type="dxa"/>
            <w:vMerge/>
          </w:tcPr>
          <w:p w:rsidR="00D67F18" w:rsidRDefault="00D67F18"/>
        </w:tc>
        <w:tc>
          <w:tcPr>
            <w:tcW w:w="1077" w:type="dxa"/>
            <w:vMerge/>
          </w:tcPr>
          <w:p w:rsidR="00D67F18" w:rsidRDefault="00D67F18"/>
        </w:tc>
        <w:tc>
          <w:tcPr>
            <w:tcW w:w="1474" w:type="dxa"/>
          </w:tcPr>
          <w:p w:rsidR="00D67F18" w:rsidRDefault="00D67F18">
            <w:pPr>
              <w:pStyle w:val="ConsPlusNormal"/>
              <w:jc w:val="center"/>
            </w:pPr>
            <w:r>
              <w:t>количество</w:t>
            </w:r>
          </w:p>
        </w:tc>
        <w:tc>
          <w:tcPr>
            <w:tcW w:w="1361" w:type="dxa"/>
          </w:tcPr>
          <w:p w:rsidR="00D67F18" w:rsidRDefault="00D67F18">
            <w:pPr>
              <w:pStyle w:val="ConsPlusNormal"/>
              <w:jc w:val="center"/>
            </w:pPr>
            <w:r>
              <w:t>сумма затрат на 1 чел. (1 усл. ед.), руб.</w:t>
            </w:r>
          </w:p>
        </w:tc>
        <w:tc>
          <w:tcPr>
            <w:tcW w:w="1531" w:type="dxa"/>
          </w:tcPr>
          <w:p w:rsidR="00D67F18" w:rsidRDefault="00D67F18">
            <w:pPr>
              <w:pStyle w:val="ConsPlusNormal"/>
              <w:jc w:val="center"/>
            </w:pPr>
            <w:r>
              <w:t>План. объем финансового обеспечения, тыс. руб.</w:t>
            </w:r>
          </w:p>
        </w:tc>
        <w:tc>
          <w:tcPr>
            <w:tcW w:w="1304" w:type="dxa"/>
          </w:tcPr>
          <w:p w:rsidR="00D67F18" w:rsidRDefault="00D67F18">
            <w:pPr>
              <w:pStyle w:val="ConsPlusNormal"/>
              <w:jc w:val="center"/>
            </w:pPr>
            <w:r>
              <w:t>количество</w:t>
            </w:r>
          </w:p>
        </w:tc>
        <w:tc>
          <w:tcPr>
            <w:tcW w:w="1247" w:type="dxa"/>
          </w:tcPr>
          <w:p w:rsidR="00D67F18" w:rsidRDefault="00D67F18">
            <w:pPr>
              <w:pStyle w:val="ConsPlusNormal"/>
              <w:jc w:val="center"/>
            </w:pPr>
            <w:r>
              <w:t>сумма затрат на 1 чел. (1 усл. ед.), руб.</w:t>
            </w:r>
          </w:p>
        </w:tc>
        <w:tc>
          <w:tcPr>
            <w:tcW w:w="1191" w:type="dxa"/>
          </w:tcPr>
          <w:p w:rsidR="00D67F18" w:rsidRDefault="00D67F18">
            <w:pPr>
              <w:pStyle w:val="ConsPlusNormal"/>
              <w:jc w:val="center"/>
            </w:pPr>
            <w:r>
              <w:t>План. объем финансового обеспечения, тыс. руб.</w:t>
            </w:r>
          </w:p>
        </w:tc>
        <w:tc>
          <w:tcPr>
            <w:tcW w:w="1474" w:type="dxa"/>
          </w:tcPr>
          <w:p w:rsidR="00D67F18" w:rsidRDefault="00D67F18">
            <w:pPr>
              <w:pStyle w:val="ConsPlusNormal"/>
              <w:jc w:val="center"/>
            </w:pPr>
            <w:r>
              <w:t>количество</w:t>
            </w:r>
          </w:p>
        </w:tc>
        <w:tc>
          <w:tcPr>
            <w:tcW w:w="1361" w:type="dxa"/>
          </w:tcPr>
          <w:p w:rsidR="00D67F18" w:rsidRDefault="00D67F18">
            <w:pPr>
              <w:pStyle w:val="ConsPlusNormal"/>
              <w:jc w:val="center"/>
            </w:pPr>
            <w:r>
              <w:t>сумма затрат на 1 чел. (1 усл. ед.), руб.</w:t>
            </w:r>
          </w:p>
        </w:tc>
        <w:tc>
          <w:tcPr>
            <w:tcW w:w="1474" w:type="dxa"/>
          </w:tcPr>
          <w:p w:rsidR="00D67F18" w:rsidRDefault="00D67F18">
            <w:pPr>
              <w:pStyle w:val="ConsPlusNormal"/>
              <w:jc w:val="center"/>
            </w:pPr>
            <w:r>
              <w:t>План. объем финансового обеспечения, тыс. руб.</w:t>
            </w:r>
          </w:p>
        </w:tc>
        <w:tc>
          <w:tcPr>
            <w:tcW w:w="1474" w:type="dxa"/>
            <w:vMerge/>
          </w:tcPr>
          <w:p w:rsidR="00D67F18" w:rsidRDefault="00D67F18"/>
        </w:tc>
      </w:tr>
      <w:tr w:rsidR="00D67F18">
        <w:tc>
          <w:tcPr>
            <w:tcW w:w="964" w:type="dxa"/>
          </w:tcPr>
          <w:p w:rsidR="00D67F18" w:rsidRDefault="00D67F18">
            <w:pPr>
              <w:pStyle w:val="ConsPlusNormal"/>
              <w:jc w:val="center"/>
            </w:pPr>
            <w:r>
              <w:t>1</w:t>
            </w:r>
          </w:p>
        </w:tc>
        <w:tc>
          <w:tcPr>
            <w:tcW w:w="2721" w:type="dxa"/>
          </w:tcPr>
          <w:p w:rsidR="00D67F18" w:rsidRDefault="00D67F18">
            <w:pPr>
              <w:pStyle w:val="ConsPlusNormal"/>
              <w:jc w:val="center"/>
            </w:pPr>
            <w:r>
              <w:t>2</w:t>
            </w:r>
          </w:p>
        </w:tc>
        <w:tc>
          <w:tcPr>
            <w:tcW w:w="1587" w:type="dxa"/>
          </w:tcPr>
          <w:p w:rsidR="00D67F18" w:rsidRDefault="00D67F18">
            <w:pPr>
              <w:pStyle w:val="ConsPlusNormal"/>
              <w:jc w:val="center"/>
            </w:pPr>
            <w:r>
              <w:t>3</w:t>
            </w:r>
          </w:p>
        </w:tc>
        <w:tc>
          <w:tcPr>
            <w:tcW w:w="1304" w:type="dxa"/>
          </w:tcPr>
          <w:p w:rsidR="00D67F18" w:rsidRDefault="00D67F18">
            <w:pPr>
              <w:pStyle w:val="ConsPlusNormal"/>
              <w:jc w:val="center"/>
            </w:pPr>
            <w:r>
              <w:t>4</w:t>
            </w:r>
          </w:p>
        </w:tc>
        <w:tc>
          <w:tcPr>
            <w:tcW w:w="1077" w:type="dxa"/>
          </w:tcPr>
          <w:p w:rsidR="00D67F18" w:rsidRDefault="00D67F18">
            <w:pPr>
              <w:pStyle w:val="ConsPlusNormal"/>
              <w:jc w:val="center"/>
            </w:pPr>
            <w:r>
              <w:t>5</w:t>
            </w:r>
          </w:p>
        </w:tc>
        <w:tc>
          <w:tcPr>
            <w:tcW w:w="1474" w:type="dxa"/>
          </w:tcPr>
          <w:p w:rsidR="00D67F18" w:rsidRDefault="00D67F18">
            <w:pPr>
              <w:pStyle w:val="ConsPlusNormal"/>
              <w:jc w:val="center"/>
            </w:pPr>
            <w:r>
              <w:t>6</w:t>
            </w:r>
          </w:p>
        </w:tc>
        <w:tc>
          <w:tcPr>
            <w:tcW w:w="1361" w:type="dxa"/>
          </w:tcPr>
          <w:p w:rsidR="00D67F18" w:rsidRDefault="00D67F18">
            <w:pPr>
              <w:pStyle w:val="ConsPlusNormal"/>
              <w:jc w:val="center"/>
            </w:pPr>
            <w:r>
              <w:t>7</w:t>
            </w:r>
          </w:p>
        </w:tc>
        <w:tc>
          <w:tcPr>
            <w:tcW w:w="1531" w:type="dxa"/>
          </w:tcPr>
          <w:p w:rsidR="00D67F18" w:rsidRDefault="00D67F18">
            <w:pPr>
              <w:pStyle w:val="ConsPlusNormal"/>
              <w:jc w:val="center"/>
            </w:pPr>
            <w:r>
              <w:t>8</w:t>
            </w:r>
          </w:p>
        </w:tc>
        <w:tc>
          <w:tcPr>
            <w:tcW w:w="1304" w:type="dxa"/>
          </w:tcPr>
          <w:p w:rsidR="00D67F18" w:rsidRDefault="00D67F18">
            <w:pPr>
              <w:pStyle w:val="ConsPlusNormal"/>
              <w:jc w:val="center"/>
            </w:pPr>
            <w:r>
              <w:t>9</w:t>
            </w:r>
          </w:p>
        </w:tc>
        <w:tc>
          <w:tcPr>
            <w:tcW w:w="1247" w:type="dxa"/>
          </w:tcPr>
          <w:p w:rsidR="00D67F18" w:rsidRDefault="00D67F18">
            <w:pPr>
              <w:pStyle w:val="ConsPlusNormal"/>
              <w:jc w:val="center"/>
            </w:pPr>
            <w:r>
              <w:t>10</w:t>
            </w:r>
          </w:p>
        </w:tc>
        <w:tc>
          <w:tcPr>
            <w:tcW w:w="1191" w:type="dxa"/>
          </w:tcPr>
          <w:p w:rsidR="00D67F18" w:rsidRDefault="00D67F18">
            <w:pPr>
              <w:pStyle w:val="ConsPlusNormal"/>
              <w:jc w:val="center"/>
            </w:pPr>
            <w:r>
              <w:t>11</w:t>
            </w:r>
          </w:p>
        </w:tc>
        <w:tc>
          <w:tcPr>
            <w:tcW w:w="1474" w:type="dxa"/>
          </w:tcPr>
          <w:p w:rsidR="00D67F18" w:rsidRDefault="00D67F18">
            <w:pPr>
              <w:pStyle w:val="ConsPlusNormal"/>
              <w:jc w:val="center"/>
            </w:pPr>
            <w:r>
              <w:t>12</w:t>
            </w:r>
          </w:p>
        </w:tc>
        <w:tc>
          <w:tcPr>
            <w:tcW w:w="1361" w:type="dxa"/>
          </w:tcPr>
          <w:p w:rsidR="00D67F18" w:rsidRDefault="00D67F18">
            <w:pPr>
              <w:pStyle w:val="ConsPlusNormal"/>
              <w:jc w:val="center"/>
            </w:pPr>
            <w:r>
              <w:t>13</w:t>
            </w:r>
          </w:p>
        </w:tc>
        <w:tc>
          <w:tcPr>
            <w:tcW w:w="1474" w:type="dxa"/>
          </w:tcPr>
          <w:p w:rsidR="00D67F18" w:rsidRDefault="00D67F18">
            <w:pPr>
              <w:pStyle w:val="ConsPlusNormal"/>
              <w:jc w:val="center"/>
            </w:pPr>
            <w:r>
              <w:t>14</w:t>
            </w:r>
          </w:p>
        </w:tc>
        <w:tc>
          <w:tcPr>
            <w:tcW w:w="1474" w:type="dxa"/>
          </w:tcPr>
          <w:p w:rsidR="00D67F18" w:rsidRDefault="00D67F18">
            <w:pPr>
              <w:pStyle w:val="ConsPlusNormal"/>
              <w:jc w:val="center"/>
            </w:pPr>
            <w:r>
              <w:t>15</w:t>
            </w:r>
          </w:p>
        </w:tc>
      </w:tr>
      <w:tr w:rsidR="00D67F18">
        <w:tc>
          <w:tcPr>
            <w:tcW w:w="21544" w:type="dxa"/>
            <w:gridSpan w:val="15"/>
          </w:tcPr>
          <w:p w:rsidR="00D67F18" w:rsidRDefault="00D67F18">
            <w:pPr>
              <w:pStyle w:val="ConsPlusNormal"/>
              <w:outlineLvl w:val="1"/>
            </w:pPr>
            <w:r>
              <w:t xml:space="preserve">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w:t>
            </w:r>
            <w:r>
              <w:lastRenderedPageBreak/>
              <w:t>государства</w:t>
            </w:r>
          </w:p>
        </w:tc>
      </w:tr>
      <w:tr w:rsidR="00D67F18">
        <w:tc>
          <w:tcPr>
            <w:tcW w:w="964" w:type="dxa"/>
          </w:tcPr>
          <w:p w:rsidR="00D67F18" w:rsidRDefault="00D67F18">
            <w:pPr>
              <w:pStyle w:val="ConsPlusNormal"/>
              <w:jc w:val="center"/>
              <w:outlineLvl w:val="2"/>
            </w:pPr>
            <w:r>
              <w:lastRenderedPageBreak/>
              <w:t>1.</w:t>
            </w:r>
          </w:p>
        </w:tc>
        <w:tc>
          <w:tcPr>
            <w:tcW w:w="20580" w:type="dxa"/>
            <w:gridSpan w:val="14"/>
          </w:tcPr>
          <w:p w:rsidR="00D67F18" w:rsidRDefault="00D67F18">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D67F18">
        <w:tc>
          <w:tcPr>
            <w:tcW w:w="964" w:type="dxa"/>
          </w:tcPr>
          <w:p w:rsidR="00D67F18" w:rsidRDefault="00D67F18">
            <w:pPr>
              <w:pStyle w:val="ConsPlusNormal"/>
              <w:jc w:val="center"/>
            </w:pPr>
            <w:r>
              <w:t>1.1.</w:t>
            </w:r>
          </w:p>
        </w:tc>
        <w:tc>
          <w:tcPr>
            <w:tcW w:w="2721" w:type="dxa"/>
          </w:tcPr>
          <w:p w:rsidR="00D67F18" w:rsidRDefault="00D67F18">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587" w:type="dxa"/>
            <w:vMerge w:val="restart"/>
          </w:tcPr>
          <w:p w:rsidR="00D67F18" w:rsidRDefault="00D67F18">
            <w:pPr>
              <w:pStyle w:val="ConsPlusNormal"/>
              <w:jc w:val="center"/>
            </w:pPr>
            <w:r>
              <w:t>Департамент образования</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 на учащихся: январь - май, сентябрь - декабрь</w:t>
            </w:r>
          </w:p>
        </w:tc>
        <w:tc>
          <w:tcPr>
            <w:tcW w:w="1474" w:type="dxa"/>
          </w:tcPr>
          <w:p w:rsidR="00D67F18" w:rsidRDefault="00D67F18">
            <w:pPr>
              <w:pStyle w:val="ConsPlusNormal"/>
              <w:jc w:val="center"/>
            </w:pPr>
            <w:r>
              <w:t>5678 чел., в т.ч.: завтраки - 1425 чел., обеды - 4253 чел., (из них: льготн. - 4108 чел., беспл. - 1570 чел.)</w:t>
            </w:r>
          </w:p>
        </w:tc>
        <w:tc>
          <w:tcPr>
            <w:tcW w:w="1361" w:type="dxa"/>
          </w:tcPr>
          <w:p w:rsidR="00D67F18" w:rsidRDefault="00D67F18">
            <w:pPr>
              <w:pStyle w:val="ConsPlusNormal"/>
              <w:jc w:val="center"/>
            </w:pPr>
            <w:r>
              <w:t>январь - декабрь: 58 руб. - завтраки в день, 68 руб. - обеды в день</w:t>
            </w:r>
          </w:p>
        </w:tc>
        <w:tc>
          <w:tcPr>
            <w:tcW w:w="1531" w:type="dxa"/>
          </w:tcPr>
          <w:p w:rsidR="00D67F18" w:rsidRDefault="00D67F18">
            <w:pPr>
              <w:pStyle w:val="ConsPlusNormal"/>
              <w:jc w:val="center"/>
            </w:pPr>
            <w:r>
              <w:t>50 276,0</w:t>
            </w:r>
          </w:p>
        </w:tc>
        <w:tc>
          <w:tcPr>
            <w:tcW w:w="1304" w:type="dxa"/>
          </w:tcPr>
          <w:p w:rsidR="00D67F18" w:rsidRDefault="00D67F18">
            <w:pPr>
              <w:pStyle w:val="ConsPlusNormal"/>
              <w:jc w:val="center"/>
            </w:pPr>
            <w:r>
              <w:t>5725 чел., в т.ч.: завтраки - 1431 чел., обеды - 4294 чел., (из них: льготн. - 4329 чел., беспл. - 1396 чел.)</w:t>
            </w:r>
          </w:p>
        </w:tc>
        <w:tc>
          <w:tcPr>
            <w:tcW w:w="1247" w:type="dxa"/>
          </w:tcPr>
          <w:p w:rsidR="00D67F18" w:rsidRDefault="00D67F18">
            <w:pPr>
              <w:pStyle w:val="ConsPlusNormal"/>
              <w:jc w:val="center"/>
            </w:pPr>
            <w:r>
              <w:t>январь - декабрь: 58 руб. - завтраки в день, 68 руб. - обеды в день</w:t>
            </w:r>
          </w:p>
        </w:tc>
        <w:tc>
          <w:tcPr>
            <w:tcW w:w="1191" w:type="dxa"/>
          </w:tcPr>
          <w:p w:rsidR="00D67F18" w:rsidRDefault="00D67F18">
            <w:pPr>
              <w:pStyle w:val="ConsPlusNormal"/>
              <w:jc w:val="center"/>
            </w:pPr>
            <w:r>
              <w:t>44 734,0</w:t>
            </w:r>
          </w:p>
        </w:tc>
        <w:tc>
          <w:tcPr>
            <w:tcW w:w="1474" w:type="dxa"/>
          </w:tcPr>
          <w:p w:rsidR="00D67F18" w:rsidRDefault="00D67F18">
            <w:pPr>
              <w:pStyle w:val="ConsPlusNormal"/>
              <w:jc w:val="center"/>
            </w:pPr>
            <w:r>
              <w:t>5725 чел., в т.ч.: завтраки - 1431 чел., обеды - 4294 чел., (из них: льготн. - 4329 чел., беспл. - 1396 чел.)</w:t>
            </w:r>
          </w:p>
        </w:tc>
        <w:tc>
          <w:tcPr>
            <w:tcW w:w="1361" w:type="dxa"/>
          </w:tcPr>
          <w:p w:rsidR="00D67F18" w:rsidRDefault="00D67F18">
            <w:pPr>
              <w:pStyle w:val="ConsPlusNormal"/>
              <w:jc w:val="center"/>
            </w:pPr>
            <w:r>
              <w:t>январь - декабрь: 58 руб. - завтраки в день, 68 руб. - обеды в день</w:t>
            </w:r>
          </w:p>
        </w:tc>
        <w:tc>
          <w:tcPr>
            <w:tcW w:w="1474" w:type="dxa"/>
          </w:tcPr>
          <w:p w:rsidR="00D67F18" w:rsidRDefault="00D67F18">
            <w:pPr>
              <w:pStyle w:val="ConsPlusNormal"/>
              <w:jc w:val="center"/>
            </w:pPr>
            <w:r>
              <w:t>44 972,0</w:t>
            </w:r>
          </w:p>
        </w:tc>
        <w:tc>
          <w:tcPr>
            <w:tcW w:w="1474" w:type="dxa"/>
          </w:tcPr>
          <w:p w:rsidR="00D67F18" w:rsidRDefault="00D67F18">
            <w:pPr>
              <w:pStyle w:val="ConsPlusNormal"/>
              <w:jc w:val="center"/>
            </w:pPr>
            <w:r>
              <w:t>139 982,0</w:t>
            </w:r>
          </w:p>
        </w:tc>
      </w:tr>
      <w:tr w:rsidR="00D67F18">
        <w:tc>
          <w:tcPr>
            <w:tcW w:w="964" w:type="dxa"/>
          </w:tcPr>
          <w:p w:rsidR="00D67F18" w:rsidRDefault="00D67F18">
            <w:pPr>
              <w:pStyle w:val="ConsPlusNormal"/>
              <w:jc w:val="center"/>
            </w:pPr>
            <w:r>
              <w:t>1.2.</w:t>
            </w:r>
          </w:p>
        </w:tc>
        <w:tc>
          <w:tcPr>
            <w:tcW w:w="2721" w:type="dxa"/>
          </w:tcPr>
          <w:p w:rsidR="00D67F18" w:rsidRDefault="00D67F18">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w:t>
            </w:r>
            <w:r>
              <w:lastRenderedPageBreak/>
              <w:t xml:space="preserve">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2" w:history="1">
              <w:r>
                <w:rPr>
                  <w:color w:val="0000FF"/>
                </w:rPr>
                <w:t>абзацем вторым пункта 1 статьи 78.1</w:t>
              </w:r>
            </w:hyperlink>
            <w:r>
              <w:t xml:space="preserve"> Бюджетного кодекса Российской Федерации</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 внебюджетные средства</w:t>
            </w:r>
          </w:p>
        </w:tc>
        <w:tc>
          <w:tcPr>
            <w:tcW w:w="1077" w:type="dxa"/>
          </w:tcPr>
          <w:p w:rsidR="00D67F18" w:rsidRDefault="00D67F18">
            <w:pPr>
              <w:pStyle w:val="ConsPlusNormal"/>
              <w:jc w:val="center"/>
            </w:pPr>
            <w:r>
              <w:t>ежемесячно: январь - май, сентябрь - декабрь</w:t>
            </w:r>
          </w:p>
        </w:tc>
        <w:tc>
          <w:tcPr>
            <w:tcW w:w="1474" w:type="dxa"/>
          </w:tcPr>
          <w:p w:rsidR="00D67F18" w:rsidRDefault="00D67F18">
            <w:pPr>
              <w:pStyle w:val="ConsPlusNormal"/>
              <w:jc w:val="center"/>
            </w:pPr>
            <w:r>
              <w:t>2430 чел., в т.ч.: завтраки - 728 чел., обеды - 1702 чел., (из них: льготн. - 1846 чел., беспл. - 584 чел.)</w:t>
            </w:r>
          </w:p>
        </w:tc>
        <w:tc>
          <w:tcPr>
            <w:tcW w:w="1361" w:type="dxa"/>
          </w:tcPr>
          <w:p w:rsidR="00D67F18" w:rsidRDefault="00D67F18">
            <w:pPr>
              <w:pStyle w:val="ConsPlusNormal"/>
              <w:jc w:val="center"/>
            </w:pPr>
            <w:r>
              <w:t>январь - декабрь: 58 руб. - завтраки в день, 68 руб. - обеды в день</w:t>
            </w:r>
          </w:p>
        </w:tc>
        <w:tc>
          <w:tcPr>
            <w:tcW w:w="1531" w:type="dxa"/>
          </w:tcPr>
          <w:p w:rsidR="00D67F18" w:rsidRDefault="00D67F18">
            <w:pPr>
              <w:pStyle w:val="ConsPlusNormal"/>
              <w:jc w:val="center"/>
            </w:pPr>
            <w:r>
              <w:t>26 796,0</w:t>
            </w:r>
          </w:p>
        </w:tc>
        <w:tc>
          <w:tcPr>
            <w:tcW w:w="1304" w:type="dxa"/>
          </w:tcPr>
          <w:p w:rsidR="00D67F18" w:rsidRDefault="00D67F18">
            <w:pPr>
              <w:pStyle w:val="ConsPlusNormal"/>
              <w:jc w:val="center"/>
            </w:pPr>
            <w:r>
              <w:t xml:space="preserve">2629 чел., в т.ч.: завтраки - 657 чел., обеды - 1972 чел., (из них: льготн. - </w:t>
            </w:r>
            <w:r>
              <w:lastRenderedPageBreak/>
              <w:t>2073 чел., беспл. - 556 чел.)</w:t>
            </w:r>
          </w:p>
        </w:tc>
        <w:tc>
          <w:tcPr>
            <w:tcW w:w="1247" w:type="dxa"/>
          </w:tcPr>
          <w:p w:rsidR="00D67F18" w:rsidRDefault="00D67F18">
            <w:pPr>
              <w:pStyle w:val="ConsPlusNormal"/>
              <w:jc w:val="center"/>
            </w:pPr>
            <w:r>
              <w:lastRenderedPageBreak/>
              <w:t>январь - декабрь: 58 руб. - завтраки в день, 68 руб. - обеды в день</w:t>
            </w:r>
          </w:p>
        </w:tc>
        <w:tc>
          <w:tcPr>
            <w:tcW w:w="1191" w:type="dxa"/>
          </w:tcPr>
          <w:p w:rsidR="00D67F18" w:rsidRDefault="00D67F18">
            <w:pPr>
              <w:pStyle w:val="ConsPlusNormal"/>
              <w:jc w:val="center"/>
            </w:pPr>
            <w:r>
              <w:t>27 374,0</w:t>
            </w:r>
          </w:p>
        </w:tc>
        <w:tc>
          <w:tcPr>
            <w:tcW w:w="1474" w:type="dxa"/>
          </w:tcPr>
          <w:p w:rsidR="00D67F18" w:rsidRDefault="00D67F18">
            <w:pPr>
              <w:pStyle w:val="ConsPlusNormal"/>
              <w:jc w:val="center"/>
            </w:pPr>
            <w:r>
              <w:t>2629 чел., в т.ч.: завтраки - 657 чел., обеды - 1972 чел., (из них: льготн. - 2073 чел., беспл. - 556 чел.)</w:t>
            </w:r>
          </w:p>
        </w:tc>
        <w:tc>
          <w:tcPr>
            <w:tcW w:w="1361" w:type="dxa"/>
          </w:tcPr>
          <w:p w:rsidR="00D67F18" w:rsidRDefault="00D67F18">
            <w:pPr>
              <w:pStyle w:val="ConsPlusNormal"/>
              <w:jc w:val="center"/>
            </w:pPr>
            <w:r>
              <w:t>январь - декабрь: 58 руб. - завтраки в день, 68 руб. - обеды в день</w:t>
            </w:r>
          </w:p>
        </w:tc>
        <w:tc>
          <w:tcPr>
            <w:tcW w:w="1474" w:type="dxa"/>
          </w:tcPr>
          <w:p w:rsidR="00D67F18" w:rsidRDefault="00D67F18">
            <w:pPr>
              <w:pStyle w:val="ConsPlusNormal"/>
              <w:jc w:val="center"/>
            </w:pPr>
            <w:r>
              <w:t>26 920,0</w:t>
            </w:r>
          </w:p>
        </w:tc>
        <w:tc>
          <w:tcPr>
            <w:tcW w:w="1474" w:type="dxa"/>
          </w:tcPr>
          <w:p w:rsidR="00D67F18" w:rsidRDefault="00D67F18">
            <w:pPr>
              <w:pStyle w:val="ConsPlusNormal"/>
              <w:jc w:val="center"/>
            </w:pPr>
            <w:r>
              <w:t>81 090,0</w:t>
            </w:r>
          </w:p>
        </w:tc>
      </w:tr>
      <w:tr w:rsidR="00D67F18">
        <w:tc>
          <w:tcPr>
            <w:tcW w:w="964" w:type="dxa"/>
          </w:tcPr>
          <w:p w:rsidR="00D67F18" w:rsidRDefault="00D67F18">
            <w:pPr>
              <w:pStyle w:val="ConsPlusNormal"/>
              <w:jc w:val="center"/>
            </w:pPr>
            <w:r>
              <w:lastRenderedPageBreak/>
              <w:t>1.3.</w:t>
            </w:r>
          </w:p>
        </w:tc>
        <w:tc>
          <w:tcPr>
            <w:tcW w:w="2721" w:type="dxa"/>
          </w:tcPr>
          <w:p w:rsidR="00D67F18" w:rsidRDefault="00D67F18">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1587" w:type="dxa"/>
            <w:vMerge w:val="restart"/>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 январь - май, сентябрь - декабрь</w:t>
            </w:r>
          </w:p>
        </w:tc>
        <w:tc>
          <w:tcPr>
            <w:tcW w:w="1474" w:type="dxa"/>
          </w:tcPr>
          <w:p w:rsidR="00D67F18" w:rsidRDefault="00D67F18">
            <w:pPr>
              <w:pStyle w:val="ConsPlusNormal"/>
              <w:jc w:val="center"/>
            </w:pPr>
            <w:r>
              <w:t>177 чел.</w:t>
            </w:r>
          </w:p>
        </w:tc>
        <w:tc>
          <w:tcPr>
            <w:tcW w:w="1361" w:type="dxa"/>
          </w:tcPr>
          <w:p w:rsidR="00D67F18" w:rsidRDefault="00D67F18">
            <w:pPr>
              <w:pStyle w:val="ConsPlusNormal"/>
              <w:jc w:val="center"/>
            </w:pPr>
            <w:r>
              <w:t>1000,0 руб. в месяц</w:t>
            </w:r>
          </w:p>
        </w:tc>
        <w:tc>
          <w:tcPr>
            <w:tcW w:w="1531" w:type="dxa"/>
          </w:tcPr>
          <w:p w:rsidR="00D67F18" w:rsidRDefault="00D67F18">
            <w:pPr>
              <w:pStyle w:val="ConsPlusNormal"/>
              <w:jc w:val="center"/>
            </w:pPr>
            <w:r>
              <w:t>1 599,0</w:t>
            </w:r>
          </w:p>
        </w:tc>
        <w:tc>
          <w:tcPr>
            <w:tcW w:w="1304" w:type="dxa"/>
          </w:tcPr>
          <w:p w:rsidR="00D67F18" w:rsidRDefault="00D67F18">
            <w:pPr>
              <w:pStyle w:val="ConsPlusNormal"/>
              <w:jc w:val="center"/>
            </w:pPr>
            <w:r>
              <w:t>75 чел.</w:t>
            </w:r>
          </w:p>
        </w:tc>
        <w:tc>
          <w:tcPr>
            <w:tcW w:w="1247" w:type="dxa"/>
          </w:tcPr>
          <w:p w:rsidR="00D67F18" w:rsidRDefault="00D67F18">
            <w:pPr>
              <w:pStyle w:val="ConsPlusNormal"/>
              <w:jc w:val="center"/>
            </w:pPr>
            <w:r>
              <w:t>1000,0 руб. в месяц</w:t>
            </w:r>
          </w:p>
        </w:tc>
        <w:tc>
          <w:tcPr>
            <w:tcW w:w="1191" w:type="dxa"/>
          </w:tcPr>
          <w:p w:rsidR="00D67F18" w:rsidRDefault="00D67F18">
            <w:pPr>
              <w:pStyle w:val="ConsPlusNormal"/>
              <w:jc w:val="center"/>
            </w:pPr>
            <w:r>
              <w:t>900,0</w:t>
            </w:r>
          </w:p>
        </w:tc>
        <w:tc>
          <w:tcPr>
            <w:tcW w:w="1474" w:type="dxa"/>
          </w:tcPr>
          <w:p w:rsidR="00D67F18" w:rsidRDefault="00D67F18">
            <w:pPr>
              <w:pStyle w:val="ConsPlusNormal"/>
              <w:jc w:val="center"/>
            </w:pPr>
            <w:r>
              <w:t>72 чел.</w:t>
            </w:r>
          </w:p>
        </w:tc>
        <w:tc>
          <w:tcPr>
            <w:tcW w:w="1361" w:type="dxa"/>
          </w:tcPr>
          <w:p w:rsidR="00D67F18" w:rsidRDefault="00D67F18">
            <w:pPr>
              <w:pStyle w:val="ConsPlusNormal"/>
              <w:jc w:val="center"/>
            </w:pPr>
            <w:r>
              <w:t>1000,0 руб. в месяц</w:t>
            </w:r>
          </w:p>
        </w:tc>
        <w:tc>
          <w:tcPr>
            <w:tcW w:w="1474" w:type="dxa"/>
          </w:tcPr>
          <w:p w:rsidR="00D67F18" w:rsidRDefault="00D67F18">
            <w:pPr>
              <w:pStyle w:val="ConsPlusNormal"/>
              <w:jc w:val="center"/>
            </w:pPr>
            <w:r>
              <w:t>873,0</w:t>
            </w:r>
          </w:p>
        </w:tc>
        <w:tc>
          <w:tcPr>
            <w:tcW w:w="1474" w:type="dxa"/>
          </w:tcPr>
          <w:p w:rsidR="00D67F18" w:rsidRDefault="00D67F18">
            <w:pPr>
              <w:pStyle w:val="ConsPlusNormal"/>
              <w:jc w:val="center"/>
            </w:pPr>
            <w:r>
              <w:t>3 372,0</w:t>
            </w:r>
          </w:p>
        </w:tc>
      </w:tr>
      <w:tr w:rsidR="00D67F18">
        <w:tc>
          <w:tcPr>
            <w:tcW w:w="964" w:type="dxa"/>
          </w:tcPr>
          <w:p w:rsidR="00D67F18" w:rsidRDefault="00D67F18">
            <w:pPr>
              <w:pStyle w:val="ConsPlusNormal"/>
              <w:jc w:val="center"/>
            </w:pPr>
            <w:r>
              <w:t>1.4.</w:t>
            </w:r>
          </w:p>
        </w:tc>
        <w:tc>
          <w:tcPr>
            <w:tcW w:w="2721" w:type="dxa"/>
          </w:tcPr>
          <w:p w:rsidR="00D67F18" w:rsidRDefault="00D67F18">
            <w:pPr>
              <w:pStyle w:val="ConsPlusNormal"/>
            </w:pPr>
            <w:r>
              <w:t xml:space="preserve">Компенсационные денежные выплаты части родительской платы за присмотр и уход за детьми в муниципальных </w:t>
            </w:r>
            <w:r>
              <w:lastRenderedPageBreak/>
              <w:t>образовательных учреждениях городского округа Тольятти, реализующих образовательную программу дошкольного образования</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1153 чел., в т.ч.: дети до 3 лет 461 чел., от 3 до 7 лет - 692 чел.</w:t>
            </w:r>
          </w:p>
        </w:tc>
        <w:tc>
          <w:tcPr>
            <w:tcW w:w="1361" w:type="dxa"/>
          </w:tcPr>
          <w:p w:rsidR="00D67F18" w:rsidRDefault="00D67F18">
            <w:pPr>
              <w:pStyle w:val="ConsPlusNormal"/>
              <w:jc w:val="center"/>
            </w:pPr>
            <w:r>
              <w:t>Дети до 3 лет - 31,39 руб., от 3 до 7 лет - 39,19 руб.</w:t>
            </w:r>
          </w:p>
        </w:tc>
        <w:tc>
          <w:tcPr>
            <w:tcW w:w="1531" w:type="dxa"/>
          </w:tcPr>
          <w:p w:rsidR="00D67F18" w:rsidRDefault="00D67F18">
            <w:pPr>
              <w:pStyle w:val="ConsPlusNormal"/>
              <w:jc w:val="center"/>
            </w:pPr>
            <w:r>
              <w:t>7 968</w:t>
            </w:r>
          </w:p>
        </w:tc>
        <w:tc>
          <w:tcPr>
            <w:tcW w:w="1304" w:type="dxa"/>
          </w:tcPr>
          <w:p w:rsidR="00D67F18" w:rsidRDefault="00D67F18">
            <w:pPr>
              <w:pStyle w:val="ConsPlusNormal"/>
              <w:jc w:val="center"/>
            </w:pPr>
            <w:r>
              <w:t xml:space="preserve">1131 чел., в т.ч.: дети до 3 лет - 431 чел., от 3 до 7 лет - 700 </w:t>
            </w:r>
            <w:r>
              <w:lastRenderedPageBreak/>
              <w:t>чел.</w:t>
            </w:r>
          </w:p>
        </w:tc>
        <w:tc>
          <w:tcPr>
            <w:tcW w:w="1247" w:type="dxa"/>
          </w:tcPr>
          <w:p w:rsidR="00D67F18" w:rsidRDefault="00D67F18">
            <w:pPr>
              <w:pStyle w:val="ConsPlusNormal"/>
              <w:jc w:val="center"/>
            </w:pPr>
            <w:r>
              <w:lastRenderedPageBreak/>
              <w:t>Дети до 3 лет - 31,39 руб., от 3 до 7 лет - 39,19 руб.</w:t>
            </w:r>
          </w:p>
        </w:tc>
        <w:tc>
          <w:tcPr>
            <w:tcW w:w="1191" w:type="dxa"/>
          </w:tcPr>
          <w:p w:rsidR="00D67F18" w:rsidRDefault="00D67F18">
            <w:pPr>
              <w:pStyle w:val="ConsPlusNormal"/>
              <w:jc w:val="center"/>
            </w:pPr>
            <w:r>
              <w:t>8 189</w:t>
            </w:r>
          </w:p>
        </w:tc>
        <w:tc>
          <w:tcPr>
            <w:tcW w:w="1474" w:type="dxa"/>
          </w:tcPr>
          <w:p w:rsidR="00D67F18" w:rsidRDefault="00D67F18">
            <w:pPr>
              <w:pStyle w:val="ConsPlusNormal"/>
              <w:jc w:val="center"/>
            </w:pPr>
            <w:r>
              <w:t>1153 чел., в т.ч.: дети до 3 лет - 461 чел., от 3 до 7 лет - 692 чел.</w:t>
            </w:r>
          </w:p>
        </w:tc>
        <w:tc>
          <w:tcPr>
            <w:tcW w:w="1361" w:type="dxa"/>
          </w:tcPr>
          <w:p w:rsidR="00D67F18" w:rsidRDefault="00D67F18">
            <w:pPr>
              <w:pStyle w:val="ConsPlusNormal"/>
              <w:jc w:val="center"/>
            </w:pPr>
            <w:r>
              <w:t>Дети до 3 лет - 31,39 руб., от 3 до 7 лет - 39,19 руб.</w:t>
            </w:r>
          </w:p>
        </w:tc>
        <w:tc>
          <w:tcPr>
            <w:tcW w:w="1474" w:type="dxa"/>
          </w:tcPr>
          <w:p w:rsidR="00D67F18" w:rsidRDefault="00D67F18">
            <w:pPr>
              <w:pStyle w:val="ConsPlusNormal"/>
              <w:jc w:val="center"/>
            </w:pPr>
            <w:r>
              <w:t>7 943</w:t>
            </w:r>
          </w:p>
        </w:tc>
        <w:tc>
          <w:tcPr>
            <w:tcW w:w="1474" w:type="dxa"/>
          </w:tcPr>
          <w:p w:rsidR="00D67F18" w:rsidRDefault="00D67F18">
            <w:pPr>
              <w:pStyle w:val="ConsPlusNormal"/>
              <w:jc w:val="center"/>
            </w:pPr>
            <w:r>
              <w:t>24 100,0</w:t>
            </w:r>
          </w:p>
        </w:tc>
      </w:tr>
      <w:tr w:rsidR="00D67F18">
        <w:tc>
          <w:tcPr>
            <w:tcW w:w="964" w:type="dxa"/>
          </w:tcPr>
          <w:p w:rsidR="00D67F18" w:rsidRDefault="00D67F18">
            <w:pPr>
              <w:pStyle w:val="ConsPlusNormal"/>
              <w:jc w:val="center"/>
            </w:pPr>
            <w:r>
              <w:lastRenderedPageBreak/>
              <w:t>1.5.</w:t>
            </w:r>
          </w:p>
        </w:tc>
        <w:tc>
          <w:tcPr>
            <w:tcW w:w="2721" w:type="dxa"/>
          </w:tcPr>
          <w:p w:rsidR="00D67F18" w:rsidRDefault="00D67F18">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w:t>
            </w:r>
            <w:r>
              <w:lastRenderedPageBreak/>
              <w:t>программу дошкольного образования</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531" w:type="dxa"/>
          </w:tcPr>
          <w:p w:rsidR="00D67F18" w:rsidRDefault="00D67F18">
            <w:pPr>
              <w:pStyle w:val="ConsPlusNormal"/>
              <w:jc w:val="center"/>
            </w:pPr>
            <w:r>
              <w:t>42,0</w:t>
            </w:r>
          </w:p>
        </w:tc>
        <w:tc>
          <w:tcPr>
            <w:tcW w:w="1304" w:type="dxa"/>
          </w:tcPr>
          <w:p w:rsidR="00D67F18" w:rsidRDefault="00D67F18">
            <w:pPr>
              <w:pStyle w:val="ConsPlusNormal"/>
              <w:jc w:val="center"/>
            </w:pPr>
            <w:r>
              <w:t>100% ч/з кред. орг.</w:t>
            </w:r>
          </w:p>
        </w:tc>
        <w:tc>
          <w:tcPr>
            <w:tcW w:w="1247" w:type="dxa"/>
          </w:tcPr>
          <w:p w:rsidR="00D67F18" w:rsidRDefault="00D67F18">
            <w:pPr>
              <w:pStyle w:val="ConsPlusNormal"/>
              <w:jc w:val="center"/>
            </w:pPr>
            <w:r>
              <w:t>ком. сбор: кред. орг. - 0,4%</w:t>
            </w:r>
          </w:p>
        </w:tc>
        <w:tc>
          <w:tcPr>
            <w:tcW w:w="1191" w:type="dxa"/>
          </w:tcPr>
          <w:p w:rsidR="00D67F18" w:rsidRDefault="00D67F18">
            <w:pPr>
              <w:pStyle w:val="ConsPlusNormal"/>
              <w:jc w:val="center"/>
            </w:pPr>
            <w:r>
              <w:t>42,0</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474" w:type="dxa"/>
          </w:tcPr>
          <w:p w:rsidR="00D67F18" w:rsidRDefault="00D67F18">
            <w:pPr>
              <w:pStyle w:val="ConsPlusNormal"/>
              <w:jc w:val="center"/>
            </w:pPr>
            <w:r>
              <w:t>41,0</w:t>
            </w:r>
          </w:p>
        </w:tc>
        <w:tc>
          <w:tcPr>
            <w:tcW w:w="1474" w:type="dxa"/>
          </w:tcPr>
          <w:p w:rsidR="00D67F18" w:rsidRDefault="00D67F18">
            <w:pPr>
              <w:pStyle w:val="ConsPlusNormal"/>
              <w:jc w:val="center"/>
            </w:pPr>
            <w:r>
              <w:t>125,0</w:t>
            </w:r>
          </w:p>
        </w:tc>
      </w:tr>
      <w:tr w:rsidR="00D67F18">
        <w:tc>
          <w:tcPr>
            <w:tcW w:w="964" w:type="dxa"/>
          </w:tcPr>
          <w:p w:rsidR="00D67F18" w:rsidRDefault="00D67F18">
            <w:pPr>
              <w:pStyle w:val="ConsPlusNormal"/>
              <w:jc w:val="center"/>
            </w:pPr>
            <w:r>
              <w:lastRenderedPageBreak/>
              <w:t>1.6.</w:t>
            </w:r>
          </w:p>
        </w:tc>
        <w:tc>
          <w:tcPr>
            <w:tcW w:w="2721" w:type="dxa"/>
          </w:tcPr>
          <w:p w:rsidR="00D67F18" w:rsidRDefault="00D67F18">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87" w:type="dxa"/>
            <w:vMerge w:val="restart"/>
          </w:tcPr>
          <w:p w:rsidR="00D67F18" w:rsidRDefault="00D67F18">
            <w:pPr>
              <w:pStyle w:val="ConsPlusNormal"/>
              <w:jc w:val="center"/>
            </w:pPr>
            <w:r>
              <w:t>Департамент образования</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 июнь - декабрь</w:t>
            </w:r>
          </w:p>
        </w:tc>
        <w:tc>
          <w:tcPr>
            <w:tcW w:w="1474" w:type="dxa"/>
          </w:tcPr>
          <w:p w:rsidR="00D67F18" w:rsidRDefault="00D67F18">
            <w:pPr>
              <w:pStyle w:val="ConsPlusNormal"/>
              <w:jc w:val="center"/>
            </w:pPr>
            <w:r>
              <w:t>7255 чел.</w:t>
            </w:r>
          </w:p>
        </w:tc>
        <w:tc>
          <w:tcPr>
            <w:tcW w:w="1361" w:type="dxa"/>
          </w:tcPr>
          <w:p w:rsidR="00D67F18" w:rsidRDefault="00D67F18">
            <w:pPr>
              <w:pStyle w:val="ConsPlusNormal"/>
              <w:jc w:val="center"/>
            </w:pPr>
            <w:r>
              <w:t>бесплатное питание: 2-разовое - 133 руб., 3-разовое - 164,2 руб.; льготное питание: 2-разовое - 93 руб., 3-разовое - 116,2 руб.</w:t>
            </w:r>
          </w:p>
        </w:tc>
        <w:tc>
          <w:tcPr>
            <w:tcW w:w="1531" w:type="dxa"/>
          </w:tcPr>
          <w:p w:rsidR="00D67F18" w:rsidRDefault="00D67F18">
            <w:pPr>
              <w:pStyle w:val="ConsPlusNormal"/>
              <w:jc w:val="center"/>
            </w:pPr>
            <w:r>
              <w:t>13 197,3</w:t>
            </w:r>
          </w:p>
        </w:tc>
        <w:tc>
          <w:tcPr>
            <w:tcW w:w="1304" w:type="dxa"/>
          </w:tcPr>
          <w:p w:rsidR="00D67F18" w:rsidRDefault="00D67F18">
            <w:pPr>
              <w:pStyle w:val="ConsPlusNormal"/>
              <w:jc w:val="center"/>
            </w:pPr>
            <w:r>
              <w:t>0</w:t>
            </w:r>
          </w:p>
        </w:tc>
        <w:tc>
          <w:tcPr>
            <w:tcW w:w="1247" w:type="dxa"/>
          </w:tcPr>
          <w:p w:rsidR="00D67F18" w:rsidRDefault="00D67F18">
            <w:pPr>
              <w:pStyle w:val="ConsPlusNormal"/>
              <w:jc w:val="center"/>
            </w:pPr>
            <w:r>
              <w:t>0</w:t>
            </w: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7463 чел.</w:t>
            </w:r>
          </w:p>
        </w:tc>
        <w:tc>
          <w:tcPr>
            <w:tcW w:w="1361" w:type="dxa"/>
          </w:tcPr>
          <w:p w:rsidR="00D67F18" w:rsidRDefault="00D67F18">
            <w:pPr>
              <w:pStyle w:val="ConsPlusNormal"/>
              <w:jc w:val="center"/>
            </w:pPr>
            <w:r>
              <w:t>бесплатное питание: 2-разовое - 135 руб., 3-разовое - 168 руб.; льготное питание: 2-разовое - 95 руб., 3-разовое - 120 руб.</w:t>
            </w:r>
          </w:p>
        </w:tc>
        <w:tc>
          <w:tcPr>
            <w:tcW w:w="1474" w:type="dxa"/>
          </w:tcPr>
          <w:p w:rsidR="00D67F18" w:rsidRDefault="00D67F18">
            <w:pPr>
              <w:pStyle w:val="ConsPlusNormal"/>
              <w:jc w:val="center"/>
            </w:pPr>
            <w:r>
              <w:t>4 900,0</w:t>
            </w:r>
          </w:p>
        </w:tc>
        <w:tc>
          <w:tcPr>
            <w:tcW w:w="1474" w:type="dxa"/>
          </w:tcPr>
          <w:p w:rsidR="00D67F18" w:rsidRDefault="00D67F18">
            <w:pPr>
              <w:pStyle w:val="ConsPlusNormal"/>
              <w:jc w:val="center"/>
            </w:pPr>
            <w:r>
              <w:t>18 097,3</w:t>
            </w:r>
          </w:p>
        </w:tc>
      </w:tr>
      <w:tr w:rsidR="00D67F18">
        <w:tc>
          <w:tcPr>
            <w:tcW w:w="964" w:type="dxa"/>
          </w:tcPr>
          <w:p w:rsidR="00D67F18" w:rsidRDefault="00D67F18">
            <w:pPr>
              <w:pStyle w:val="ConsPlusNormal"/>
              <w:jc w:val="center"/>
            </w:pPr>
            <w:r>
              <w:t>1.7.</w:t>
            </w:r>
          </w:p>
        </w:tc>
        <w:tc>
          <w:tcPr>
            <w:tcW w:w="2721" w:type="dxa"/>
          </w:tcPr>
          <w:p w:rsidR="00D67F18" w:rsidRDefault="00D67F18">
            <w:pPr>
              <w:pStyle w:val="ConsPlusNormal"/>
            </w:pPr>
            <w:r>
              <w:t xml:space="preserve">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w:t>
            </w:r>
            <w:r>
              <w:lastRenderedPageBreak/>
              <w:t>дневным пребыванием детей, организованных на базе данных учреждений</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 внебюджетные средства</w:t>
            </w:r>
          </w:p>
        </w:tc>
        <w:tc>
          <w:tcPr>
            <w:tcW w:w="1077" w:type="dxa"/>
          </w:tcPr>
          <w:p w:rsidR="00D67F18" w:rsidRDefault="00D67F18">
            <w:pPr>
              <w:pStyle w:val="ConsPlusNormal"/>
              <w:jc w:val="center"/>
            </w:pPr>
            <w:r>
              <w:t>ежемесячно: июнь - декабрь</w:t>
            </w:r>
          </w:p>
        </w:tc>
        <w:tc>
          <w:tcPr>
            <w:tcW w:w="1474" w:type="dxa"/>
          </w:tcPr>
          <w:p w:rsidR="00D67F18" w:rsidRDefault="00D67F18">
            <w:pPr>
              <w:pStyle w:val="ConsPlusNormal"/>
              <w:jc w:val="center"/>
            </w:pPr>
            <w:r>
              <w:t>3245 чел.</w:t>
            </w:r>
          </w:p>
        </w:tc>
        <w:tc>
          <w:tcPr>
            <w:tcW w:w="1361" w:type="dxa"/>
          </w:tcPr>
          <w:p w:rsidR="00D67F18" w:rsidRDefault="00D67F18">
            <w:pPr>
              <w:pStyle w:val="ConsPlusNormal"/>
              <w:jc w:val="center"/>
            </w:pPr>
            <w:r>
              <w:t xml:space="preserve">бесплатное питание: 2-разовое - 133 руб., 3-разовое - 164,2 руб.; льготное питание: 2-разовое - 93 </w:t>
            </w:r>
            <w:r>
              <w:lastRenderedPageBreak/>
              <w:t>руб., 3-разовое - 116,2 руб.</w:t>
            </w:r>
          </w:p>
        </w:tc>
        <w:tc>
          <w:tcPr>
            <w:tcW w:w="1531" w:type="dxa"/>
          </w:tcPr>
          <w:p w:rsidR="00D67F18" w:rsidRDefault="00D67F18">
            <w:pPr>
              <w:pStyle w:val="ConsPlusNormal"/>
              <w:jc w:val="center"/>
            </w:pPr>
            <w:r>
              <w:lastRenderedPageBreak/>
              <w:t>7 780,7</w:t>
            </w:r>
          </w:p>
        </w:tc>
        <w:tc>
          <w:tcPr>
            <w:tcW w:w="1304" w:type="dxa"/>
          </w:tcPr>
          <w:p w:rsidR="00D67F18" w:rsidRDefault="00D67F18">
            <w:pPr>
              <w:pStyle w:val="ConsPlusNormal"/>
              <w:jc w:val="center"/>
            </w:pPr>
            <w:r>
              <w:t>0</w:t>
            </w:r>
          </w:p>
        </w:tc>
        <w:tc>
          <w:tcPr>
            <w:tcW w:w="1247" w:type="dxa"/>
          </w:tcPr>
          <w:p w:rsidR="00D67F18" w:rsidRDefault="00D67F18">
            <w:pPr>
              <w:pStyle w:val="ConsPlusNormal"/>
              <w:jc w:val="center"/>
            </w:pPr>
            <w:r>
              <w:t>0</w:t>
            </w: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3037 чел.</w:t>
            </w:r>
          </w:p>
        </w:tc>
        <w:tc>
          <w:tcPr>
            <w:tcW w:w="1361" w:type="dxa"/>
          </w:tcPr>
          <w:p w:rsidR="00D67F18" w:rsidRDefault="00D67F18">
            <w:pPr>
              <w:pStyle w:val="ConsPlusNormal"/>
              <w:jc w:val="center"/>
            </w:pPr>
            <w:r>
              <w:t xml:space="preserve">бесплатное питание: 2-разовое - 135 руб., 3-разовое - 168 руб.; льготное питание: 2-разовое - 95 </w:t>
            </w:r>
            <w:r>
              <w:lastRenderedPageBreak/>
              <w:t>руб., 3-разовое - 120 руб.</w:t>
            </w:r>
          </w:p>
        </w:tc>
        <w:tc>
          <w:tcPr>
            <w:tcW w:w="1474" w:type="dxa"/>
          </w:tcPr>
          <w:p w:rsidR="00D67F18" w:rsidRDefault="00D67F18">
            <w:pPr>
              <w:pStyle w:val="ConsPlusNormal"/>
              <w:jc w:val="center"/>
            </w:pPr>
            <w:r>
              <w:lastRenderedPageBreak/>
              <w:t>3 817,0</w:t>
            </w:r>
          </w:p>
        </w:tc>
        <w:tc>
          <w:tcPr>
            <w:tcW w:w="1474" w:type="dxa"/>
          </w:tcPr>
          <w:p w:rsidR="00D67F18" w:rsidRDefault="00D67F18">
            <w:pPr>
              <w:pStyle w:val="ConsPlusNormal"/>
              <w:jc w:val="center"/>
            </w:pPr>
            <w:r>
              <w:t>11 597,7</w:t>
            </w:r>
          </w:p>
        </w:tc>
      </w:tr>
      <w:tr w:rsidR="00D67F18">
        <w:tc>
          <w:tcPr>
            <w:tcW w:w="964" w:type="dxa"/>
          </w:tcPr>
          <w:p w:rsidR="00D67F18" w:rsidRDefault="00D67F18">
            <w:pPr>
              <w:pStyle w:val="ConsPlusNormal"/>
              <w:jc w:val="center"/>
            </w:pPr>
            <w:r>
              <w:lastRenderedPageBreak/>
              <w:t>1.8.</w:t>
            </w:r>
          </w:p>
        </w:tc>
        <w:tc>
          <w:tcPr>
            <w:tcW w:w="2721" w:type="dxa"/>
          </w:tcPr>
          <w:p w:rsidR="00D67F18" w:rsidRDefault="00D67F18">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 внебюджетные средства</w:t>
            </w:r>
          </w:p>
        </w:tc>
        <w:tc>
          <w:tcPr>
            <w:tcW w:w="1077" w:type="dxa"/>
          </w:tcPr>
          <w:p w:rsidR="00D67F18" w:rsidRDefault="00D67F18">
            <w:pPr>
              <w:pStyle w:val="ConsPlusNormal"/>
              <w:jc w:val="center"/>
            </w:pPr>
            <w:r>
              <w:t>ежемесячно: июнь - декабрь</w:t>
            </w:r>
          </w:p>
        </w:tc>
        <w:tc>
          <w:tcPr>
            <w:tcW w:w="1474" w:type="dxa"/>
          </w:tcPr>
          <w:p w:rsidR="00D67F18" w:rsidRDefault="00D67F18">
            <w:pPr>
              <w:pStyle w:val="ConsPlusNormal"/>
              <w:jc w:val="center"/>
            </w:pPr>
            <w:r>
              <w:t>830 чел.</w:t>
            </w:r>
          </w:p>
        </w:tc>
        <w:tc>
          <w:tcPr>
            <w:tcW w:w="1361" w:type="dxa"/>
          </w:tcPr>
          <w:p w:rsidR="00D67F18" w:rsidRDefault="00D67F18">
            <w:pPr>
              <w:pStyle w:val="ConsPlusNormal"/>
              <w:jc w:val="center"/>
            </w:pPr>
            <w:r>
              <w:t>бесплатное питание: 223,23 руб.; льготное питание: 178,57 руб.</w:t>
            </w:r>
          </w:p>
        </w:tc>
        <w:tc>
          <w:tcPr>
            <w:tcW w:w="1531" w:type="dxa"/>
          </w:tcPr>
          <w:p w:rsidR="00D67F18" w:rsidRDefault="00D67F18">
            <w:pPr>
              <w:pStyle w:val="ConsPlusNormal"/>
              <w:jc w:val="center"/>
            </w:pPr>
            <w:r>
              <w:t>2 798,0</w:t>
            </w:r>
          </w:p>
        </w:tc>
        <w:tc>
          <w:tcPr>
            <w:tcW w:w="1304" w:type="dxa"/>
          </w:tcPr>
          <w:p w:rsidR="00D67F18" w:rsidRDefault="00D67F18">
            <w:pPr>
              <w:pStyle w:val="ConsPlusNormal"/>
              <w:jc w:val="center"/>
            </w:pPr>
            <w:r>
              <w:t>830 чел.</w:t>
            </w:r>
          </w:p>
        </w:tc>
        <w:tc>
          <w:tcPr>
            <w:tcW w:w="1247" w:type="dxa"/>
          </w:tcPr>
          <w:p w:rsidR="00D67F18" w:rsidRDefault="00D67F18">
            <w:pPr>
              <w:pStyle w:val="ConsPlusNormal"/>
              <w:jc w:val="center"/>
            </w:pPr>
            <w:r>
              <w:t>бесплатное питание: 232,16 руб.; льготное питание: 185,73 руб.</w:t>
            </w:r>
          </w:p>
        </w:tc>
        <w:tc>
          <w:tcPr>
            <w:tcW w:w="1191" w:type="dxa"/>
          </w:tcPr>
          <w:p w:rsidR="00D67F18" w:rsidRDefault="00D67F18">
            <w:pPr>
              <w:pStyle w:val="ConsPlusNormal"/>
              <w:jc w:val="center"/>
            </w:pPr>
            <w:r>
              <w:t>2 909,0</w:t>
            </w:r>
          </w:p>
        </w:tc>
        <w:tc>
          <w:tcPr>
            <w:tcW w:w="1474" w:type="dxa"/>
          </w:tcPr>
          <w:p w:rsidR="00D67F18" w:rsidRDefault="00D67F18">
            <w:pPr>
              <w:pStyle w:val="ConsPlusNormal"/>
              <w:jc w:val="center"/>
            </w:pPr>
            <w:r>
              <w:t>830 чел.</w:t>
            </w:r>
          </w:p>
        </w:tc>
        <w:tc>
          <w:tcPr>
            <w:tcW w:w="1361" w:type="dxa"/>
          </w:tcPr>
          <w:p w:rsidR="00D67F18" w:rsidRDefault="00D67F18">
            <w:pPr>
              <w:pStyle w:val="ConsPlusNormal"/>
              <w:jc w:val="center"/>
            </w:pPr>
            <w:r>
              <w:t>бесплатное питание: 232,16 руб.; льготное питание: 185,73 руб.</w:t>
            </w:r>
          </w:p>
        </w:tc>
        <w:tc>
          <w:tcPr>
            <w:tcW w:w="1474" w:type="dxa"/>
          </w:tcPr>
          <w:p w:rsidR="00D67F18" w:rsidRDefault="00D67F18">
            <w:pPr>
              <w:pStyle w:val="ConsPlusNormal"/>
              <w:jc w:val="center"/>
            </w:pPr>
            <w:r>
              <w:t>2 909,0</w:t>
            </w:r>
          </w:p>
        </w:tc>
        <w:tc>
          <w:tcPr>
            <w:tcW w:w="1474" w:type="dxa"/>
          </w:tcPr>
          <w:p w:rsidR="00D67F18" w:rsidRDefault="00D67F18">
            <w:pPr>
              <w:pStyle w:val="ConsPlusNormal"/>
              <w:jc w:val="center"/>
            </w:pPr>
            <w:r>
              <w:t>8 616,0</w:t>
            </w:r>
          </w:p>
        </w:tc>
      </w:tr>
      <w:tr w:rsidR="00D67F18">
        <w:tc>
          <w:tcPr>
            <w:tcW w:w="7653" w:type="dxa"/>
            <w:gridSpan w:val="5"/>
          </w:tcPr>
          <w:p w:rsidR="00D67F18" w:rsidRDefault="00D67F18">
            <w:pPr>
              <w:pStyle w:val="ConsPlusNormal"/>
            </w:pPr>
            <w:r>
              <w:t>ВСЕГО по задаче 1,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110 457,0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84 148,0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92 375,0</w:t>
            </w:r>
          </w:p>
        </w:tc>
        <w:tc>
          <w:tcPr>
            <w:tcW w:w="1474" w:type="dxa"/>
          </w:tcPr>
          <w:p w:rsidR="00D67F18" w:rsidRDefault="00D67F18">
            <w:pPr>
              <w:pStyle w:val="ConsPlusNormal"/>
              <w:jc w:val="right"/>
            </w:pPr>
            <w:r>
              <w:t>286 980,0</w:t>
            </w:r>
          </w:p>
        </w:tc>
      </w:tr>
      <w:tr w:rsidR="00D67F18">
        <w:tc>
          <w:tcPr>
            <w:tcW w:w="7653" w:type="dxa"/>
            <w:gridSpan w:val="5"/>
          </w:tcPr>
          <w:p w:rsidR="00D67F18" w:rsidRDefault="00D67F18">
            <w:pPr>
              <w:pStyle w:val="ConsPlusNormal"/>
            </w:pPr>
            <w:r>
              <w:t>Департамент образования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100 848,0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75 017,0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83 518,0</w:t>
            </w:r>
          </w:p>
        </w:tc>
        <w:tc>
          <w:tcPr>
            <w:tcW w:w="1474" w:type="dxa"/>
          </w:tcPr>
          <w:p w:rsidR="00D67F18" w:rsidRDefault="00D67F18">
            <w:pPr>
              <w:pStyle w:val="ConsPlusNormal"/>
              <w:jc w:val="right"/>
            </w:pPr>
            <w:r>
              <w:t>259 383,0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9 609,0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9 131,0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8 857,0</w:t>
            </w:r>
          </w:p>
        </w:tc>
        <w:tc>
          <w:tcPr>
            <w:tcW w:w="1474" w:type="dxa"/>
          </w:tcPr>
          <w:p w:rsidR="00D67F18" w:rsidRDefault="00D67F18">
            <w:pPr>
              <w:pStyle w:val="ConsPlusNormal"/>
              <w:jc w:val="right"/>
            </w:pPr>
            <w:r>
              <w:t>27 597,0</w:t>
            </w:r>
          </w:p>
        </w:tc>
      </w:tr>
      <w:tr w:rsidR="00D67F18">
        <w:tc>
          <w:tcPr>
            <w:tcW w:w="964" w:type="dxa"/>
          </w:tcPr>
          <w:p w:rsidR="00D67F18" w:rsidRDefault="00D67F18">
            <w:pPr>
              <w:pStyle w:val="ConsPlusNormal"/>
              <w:jc w:val="center"/>
              <w:outlineLvl w:val="2"/>
            </w:pPr>
            <w:r>
              <w:t>2.</w:t>
            </w:r>
          </w:p>
        </w:tc>
        <w:tc>
          <w:tcPr>
            <w:tcW w:w="20580" w:type="dxa"/>
            <w:gridSpan w:val="14"/>
          </w:tcPr>
          <w:p w:rsidR="00D67F18" w:rsidRDefault="00D67F18">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D67F18">
        <w:tc>
          <w:tcPr>
            <w:tcW w:w="964" w:type="dxa"/>
          </w:tcPr>
          <w:p w:rsidR="00D67F18" w:rsidRDefault="00D67F18">
            <w:pPr>
              <w:pStyle w:val="ConsPlusNormal"/>
              <w:jc w:val="center"/>
            </w:pPr>
            <w:r>
              <w:t>2.1.</w:t>
            </w:r>
          </w:p>
        </w:tc>
        <w:tc>
          <w:tcPr>
            <w:tcW w:w="2721" w:type="dxa"/>
          </w:tcPr>
          <w:p w:rsidR="00D67F18" w:rsidRDefault="00D67F18">
            <w:pPr>
              <w:pStyle w:val="ConsPlusNormal"/>
            </w:pPr>
            <w:r>
              <w:t xml:space="preserve">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w:t>
            </w:r>
            <w:r>
              <w:lastRenderedPageBreak/>
              <w:t>реализующих основные профессиональные образовательные программы</w:t>
            </w:r>
          </w:p>
        </w:tc>
        <w:tc>
          <w:tcPr>
            <w:tcW w:w="1587" w:type="dxa"/>
            <w:vMerge w:val="restart"/>
          </w:tcPr>
          <w:p w:rsidR="00D67F18" w:rsidRDefault="00D67F18">
            <w:pPr>
              <w:pStyle w:val="ConsPlusNormal"/>
              <w:jc w:val="center"/>
            </w:pPr>
            <w:r>
              <w:lastRenderedPageBreak/>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8 семей</w:t>
            </w:r>
          </w:p>
        </w:tc>
        <w:tc>
          <w:tcPr>
            <w:tcW w:w="1361" w:type="dxa"/>
          </w:tcPr>
          <w:p w:rsidR="00D67F18" w:rsidRDefault="00D67F18">
            <w:pPr>
              <w:pStyle w:val="ConsPlusNormal"/>
              <w:jc w:val="center"/>
            </w:pPr>
            <w:r>
              <w:t>500,0 руб. в месяц</w:t>
            </w:r>
          </w:p>
        </w:tc>
        <w:tc>
          <w:tcPr>
            <w:tcW w:w="1531" w:type="dxa"/>
          </w:tcPr>
          <w:p w:rsidR="00D67F18" w:rsidRDefault="00D67F18">
            <w:pPr>
              <w:pStyle w:val="ConsPlusNormal"/>
              <w:jc w:val="center"/>
            </w:pPr>
            <w:r>
              <w:t>50,0</w:t>
            </w:r>
          </w:p>
        </w:tc>
        <w:tc>
          <w:tcPr>
            <w:tcW w:w="1304" w:type="dxa"/>
          </w:tcPr>
          <w:p w:rsidR="00D67F18" w:rsidRDefault="00D67F18">
            <w:pPr>
              <w:pStyle w:val="ConsPlusNormal"/>
              <w:jc w:val="center"/>
            </w:pPr>
            <w:r>
              <w:t>18 получателей</w:t>
            </w:r>
          </w:p>
        </w:tc>
        <w:tc>
          <w:tcPr>
            <w:tcW w:w="1247" w:type="dxa"/>
          </w:tcPr>
          <w:p w:rsidR="00D67F18" w:rsidRDefault="00D67F18">
            <w:pPr>
              <w:pStyle w:val="ConsPlusNormal"/>
              <w:jc w:val="center"/>
            </w:pPr>
            <w:r>
              <w:t>500,0 руб. в месяц</w:t>
            </w:r>
          </w:p>
        </w:tc>
        <w:tc>
          <w:tcPr>
            <w:tcW w:w="1191" w:type="dxa"/>
          </w:tcPr>
          <w:p w:rsidR="00D67F18" w:rsidRDefault="00D67F18">
            <w:pPr>
              <w:pStyle w:val="ConsPlusNormal"/>
              <w:jc w:val="center"/>
            </w:pPr>
            <w:r>
              <w:t>108,0</w:t>
            </w:r>
          </w:p>
        </w:tc>
        <w:tc>
          <w:tcPr>
            <w:tcW w:w="1474" w:type="dxa"/>
          </w:tcPr>
          <w:p w:rsidR="00D67F18" w:rsidRDefault="00D67F18">
            <w:pPr>
              <w:pStyle w:val="ConsPlusNormal"/>
              <w:jc w:val="center"/>
            </w:pPr>
            <w:r>
              <w:t>17 получателей</w:t>
            </w:r>
          </w:p>
        </w:tc>
        <w:tc>
          <w:tcPr>
            <w:tcW w:w="1361" w:type="dxa"/>
          </w:tcPr>
          <w:p w:rsidR="00D67F18" w:rsidRDefault="00D67F18">
            <w:pPr>
              <w:pStyle w:val="ConsPlusNormal"/>
              <w:jc w:val="center"/>
            </w:pPr>
            <w:r>
              <w:t>500,0 руб. в месяц</w:t>
            </w:r>
          </w:p>
        </w:tc>
        <w:tc>
          <w:tcPr>
            <w:tcW w:w="1474" w:type="dxa"/>
          </w:tcPr>
          <w:p w:rsidR="00D67F18" w:rsidRDefault="00D67F18">
            <w:pPr>
              <w:pStyle w:val="ConsPlusNormal"/>
              <w:jc w:val="center"/>
            </w:pPr>
            <w:r>
              <w:t>105,0</w:t>
            </w:r>
          </w:p>
        </w:tc>
        <w:tc>
          <w:tcPr>
            <w:tcW w:w="1474" w:type="dxa"/>
          </w:tcPr>
          <w:p w:rsidR="00D67F18" w:rsidRDefault="00D67F18">
            <w:pPr>
              <w:pStyle w:val="ConsPlusNormal"/>
              <w:jc w:val="center"/>
            </w:pPr>
            <w:r>
              <w:t>263,0</w:t>
            </w:r>
          </w:p>
        </w:tc>
      </w:tr>
      <w:tr w:rsidR="00D67F18">
        <w:tc>
          <w:tcPr>
            <w:tcW w:w="964" w:type="dxa"/>
          </w:tcPr>
          <w:p w:rsidR="00D67F18" w:rsidRDefault="00D67F18">
            <w:pPr>
              <w:pStyle w:val="ConsPlusNormal"/>
              <w:jc w:val="center"/>
            </w:pPr>
            <w:r>
              <w:lastRenderedPageBreak/>
              <w:t>2.2.</w:t>
            </w:r>
          </w:p>
        </w:tc>
        <w:tc>
          <w:tcPr>
            <w:tcW w:w="2721" w:type="dxa"/>
          </w:tcPr>
          <w:p w:rsidR="00D67F18" w:rsidRDefault="00D67F18">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 за исключением каникулярного времени, для учащихся: июнь - август, для студентов: июль - август</w:t>
            </w:r>
          </w:p>
        </w:tc>
        <w:tc>
          <w:tcPr>
            <w:tcW w:w="1474" w:type="dxa"/>
          </w:tcPr>
          <w:p w:rsidR="00D67F18" w:rsidRDefault="00D67F18">
            <w:pPr>
              <w:pStyle w:val="ConsPlusNormal"/>
              <w:jc w:val="center"/>
            </w:pPr>
            <w:r>
              <w:t>871 чел., в т.ч.: учащ-ся - 580 чел., студенты - 291 чел.</w:t>
            </w:r>
          </w:p>
        </w:tc>
        <w:tc>
          <w:tcPr>
            <w:tcW w:w="1361" w:type="dxa"/>
          </w:tcPr>
          <w:p w:rsidR="00D67F18" w:rsidRDefault="00D67F18">
            <w:pPr>
              <w:pStyle w:val="ConsPlusNormal"/>
              <w:jc w:val="center"/>
            </w:pPr>
            <w:r>
              <w:t>учащ-ся - 600,0 руб., студенты - 840,0 руб.</w:t>
            </w:r>
          </w:p>
        </w:tc>
        <w:tc>
          <w:tcPr>
            <w:tcW w:w="1531" w:type="dxa"/>
          </w:tcPr>
          <w:p w:rsidR="00D67F18" w:rsidRDefault="00D67F18">
            <w:pPr>
              <w:pStyle w:val="ConsPlusNormal"/>
              <w:jc w:val="center"/>
            </w:pPr>
            <w:r>
              <w:t>5 333,0</w:t>
            </w:r>
          </w:p>
        </w:tc>
        <w:tc>
          <w:tcPr>
            <w:tcW w:w="1304" w:type="dxa"/>
          </w:tcPr>
          <w:p w:rsidR="00D67F18" w:rsidRDefault="00D67F18">
            <w:pPr>
              <w:pStyle w:val="ConsPlusNormal"/>
              <w:jc w:val="center"/>
            </w:pPr>
            <w:r>
              <w:t>492 чел., в т.ч.: учащ-ся - 232 чел., студенты - 260 чел.</w:t>
            </w:r>
          </w:p>
        </w:tc>
        <w:tc>
          <w:tcPr>
            <w:tcW w:w="1247" w:type="dxa"/>
          </w:tcPr>
          <w:p w:rsidR="00D67F18" w:rsidRDefault="00D67F18">
            <w:pPr>
              <w:pStyle w:val="ConsPlusNormal"/>
              <w:jc w:val="center"/>
            </w:pPr>
            <w:r>
              <w:t>учащ-ся - 600,0 руб., студенты - 840,0 руб.</w:t>
            </w:r>
          </w:p>
        </w:tc>
        <w:tc>
          <w:tcPr>
            <w:tcW w:w="1191" w:type="dxa"/>
          </w:tcPr>
          <w:p w:rsidR="00D67F18" w:rsidRDefault="00D67F18">
            <w:pPr>
              <w:pStyle w:val="ConsPlusNormal"/>
              <w:jc w:val="center"/>
            </w:pPr>
            <w:r>
              <w:t>3 436,0</w:t>
            </w:r>
          </w:p>
        </w:tc>
        <w:tc>
          <w:tcPr>
            <w:tcW w:w="1474" w:type="dxa"/>
          </w:tcPr>
          <w:p w:rsidR="00D67F18" w:rsidRDefault="00D67F18">
            <w:pPr>
              <w:pStyle w:val="ConsPlusNormal"/>
              <w:jc w:val="center"/>
            </w:pPr>
            <w:r>
              <w:t>824 чел., в т.ч.: учащ-ся - 583 чел., студенты - 241 чел.</w:t>
            </w:r>
          </w:p>
        </w:tc>
        <w:tc>
          <w:tcPr>
            <w:tcW w:w="1361" w:type="dxa"/>
          </w:tcPr>
          <w:p w:rsidR="00D67F18" w:rsidRDefault="00D67F18">
            <w:pPr>
              <w:pStyle w:val="ConsPlusNormal"/>
              <w:jc w:val="center"/>
            </w:pPr>
            <w:r>
              <w:t>учащ-ся - 600,0 руб., студенты - 840,0 руб.</w:t>
            </w:r>
          </w:p>
        </w:tc>
        <w:tc>
          <w:tcPr>
            <w:tcW w:w="1474" w:type="dxa"/>
          </w:tcPr>
          <w:p w:rsidR="00D67F18" w:rsidRDefault="00D67F18">
            <w:pPr>
              <w:pStyle w:val="ConsPlusNormal"/>
              <w:jc w:val="center"/>
            </w:pPr>
            <w:r>
              <w:t>5 173,0</w:t>
            </w:r>
          </w:p>
        </w:tc>
        <w:tc>
          <w:tcPr>
            <w:tcW w:w="1474" w:type="dxa"/>
          </w:tcPr>
          <w:p w:rsidR="00D67F18" w:rsidRDefault="00D67F18">
            <w:pPr>
              <w:pStyle w:val="ConsPlusNormal"/>
              <w:jc w:val="center"/>
            </w:pPr>
            <w:r>
              <w:t>13 942,0</w:t>
            </w:r>
          </w:p>
        </w:tc>
      </w:tr>
      <w:tr w:rsidR="00D67F18">
        <w:tc>
          <w:tcPr>
            <w:tcW w:w="964" w:type="dxa"/>
          </w:tcPr>
          <w:p w:rsidR="00D67F18" w:rsidRDefault="00D67F18">
            <w:pPr>
              <w:pStyle w:val="ConsPlusNormal"/>
              <w:jc w:val="center"/>
            </w:pPr>
            <w:r>
              <w:t>2.3.</w:t>
            </w:r>
          </w:p>
        </w:tc>
        <w:tc>
          <w:tcPr>
            <w:tcW w:w="2721" w:type="dxa"/>
          </w:tcPr>
          <w:p w:rsidR="00D67F18" w:rsidRDefault="00D67F18">
            <w:pPr>
              <w:pStyle w:val="ConsPlusNormal"/>
            </w:pPr>
            <w:r>
              <w:t xml:space="preserve">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w:t>
            </w:r>
            <w:r>
              <w:lastRenderedPageBreak/>
              <w:t>профессиональные образовательные программы</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531" w:type="dxa"/>
          </w:tcPr>
          <w:p w:rsidR="00D67F18" w:rsidRDefault="00D67F18">
            <w:pPr>
              <w:pStyle w:val="ConsPlusNormal"/>
              <w:jc w:val="center"/>
            </w:pPr>
            <w:r>
              <w:t>22,0</w:t>
            </w:r>
          </w:p>
        </w:tc>
        <w:tc>
          <w:tcPr>
            <w:tcW w:w="1304" w:type="dxa"/>
          </w:tcPr>
          <w:p w:rsidR="00D67F18" w:rsidRDefault="00D67F18">
            <w:pPr>
              <w:pStyle w:val="ConsPlusNormal"/>
              <w:jc w:val="center"/>
            </w:pPr>
            <w:r>
              <w:t>100% ч/з кред. орг.</w:t>
            </w:r>
          </w:p>
        </w:tc>
        <w:tc>
          <w:tcPr>
            <w:tcW w:w="1247" w:type="dxa"/>
          </w:tcPr>
          <w:p w:rsidR="00D67F18" w:rsidRDefault="00D67F18">
            <w:pPr>
              <w:pStyle w:val="ConsPlusNormal"/>
              <w:jc w:val="center"/>
            </w:pPr>
            <w:r>
              <w:t>ком. сбор: кред. орг. - 0,4%</w:t>
            </w:r>
          </w:p>
        </w:tc>
        <w:tc>
          <w:tcPr>
            <w:tcW w:w="1191" w:type="dxa"/>
          </w:tcPr>
          <w:p w:rsidR="00D67F18" w:rsidRDefault="00D67F18">
            <w:pPr>
              <w:pStyle w:val="ConsPlusNormal"/>
              <w:jc w:val="center"/>
            </w:pPr>
            <w:r>
              <w:t>22,0</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474" w:type="dxa"/>
          </w:tcPr>
          <w:p w:rsidR="00D67F18" w:rsidRDefault="00D67F18">
            <w:pPr>
              <w:pStyle w:val="ConsPlusNormal"/>
              <w:jc w:val="center"/>
            </w:pPr>
            <w:r>
              <w:t>21,0</w:t>
            </w:r>
          </w:p>
        </w:tc>
        <w:tc>
          <w:tcPr>
            <w:tcW w:w="1474" w:type="dxa"/>
          </w:tcPr>
          <w:p w:rsidR="00D67F18" w:rsidRDefault="00D67F18">
            <w:pPr>
              <w:pStyle w:val="ConsPlusNormal"/>
              <w:jc w:val="center"/>
            </w:pPr>
            <w:r>
              <w:t>65,0</w:t>
            </w:r>
          </w:p>
        </w:tc>
      </w:tr>
      <w:tr w:rsidR="00D67F18">
        <w:tc>
          <w:tcPr>
            <w:tcW w:w="7653" w:type="dxa"/>
            <w:gridSpan w:val="5"/>
          </w:tcPr>
          <w:p w:rsidR="00D67F18" w:rsidRDefault="00D67F18">
            <w:pPr>
              <w:pStyle w:val="ConsPlusNormal"/>
            </w:pPr>
            <w:r>
              <w:lastRenderedPageBreak/>
              <w:t>ВСЕГО по задаче 2,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5 405,0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3 566,0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5 299,0</w:t>
            </w:r>
          </w:p>
        </w:tc>
        <w:tc>
          <w:tcPr>
            <w:tcW w:w="1474" w:type="dxa"/>
          </w:tcPr>
          <w:p w:rsidR="00D67F18" w:rsidRDefault="00D67F18">
            <w:pPr>
              <w:pStyle w:val="ConsPlusNormal"/>
              <w:jc w:val="right"/>
            </w:pPr>
            <w:r>
              <w:t>14 270,0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5 405,0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3 566,0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5 299,0</w:t>
            </w:r>
          </w:p>
        </w:tc>
        <w:tc>
          <w:tcPr>
            <w:tcW w:w="1474" w:type="dxa"/>
          </w:tcPr>
          <w:p w:rsidR="00D67F18" w:rsidRDefault="00D67F18">
            <w:pPr>
              <w:pStyle w:val="ConsPlusNormal"/>
              <w:jc w:val="right"/>
            </w:pPr>
            <w:r>
              <w:t>14 270,0</w:t>
            </w:r>
          </w:p>
        </w:tc>
      </w:tr>
      <w:tr w:rsidR="00D67F18">
        <w:tc>
          <w:tcPr>
            <w:tcW w:w="964" w:type="dxa"/>
          </w:tcPr>
          <w:p w:rsidR="00D67F18" w:rsidRDefault="00D67F18">
            <w:pPr>
              <w:pStyle w:val="ConsPlusNormal"/>
              <w:jc w:val="center"/>
              <w:outlineLvl w:val="2"/>
            </w:pPr>
            <w:r>
              <w:t>3.</w:t>
            </w:r>
          </w:p>
        </w:tc>
        <w:tc>
          <w:tcPr>
            <w:tcW w:w="20580" w:type="dxa"/>
            <w:gridSpan w:val="14"/>
          </w:tcPr>
          <w:p w:rsidR="00D67F18" w:rsidRDefault="00D67F18">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D67F18">
        <w:tc>
          <w:tcPr>
            <w:tcW w:w="964" w:type="dxa"/>
          </w:tcPr>
          <w:p w:rsidR="00D67F18" w:rsidRDefault="00D67F18">
            <w:pPr>
              <w:pStyle w:val="ConsPlusNormal"/>
              <w:jc w:val="center"/>
            </w:pPr>
            <w:r>
              <w:t>3.1.</w:t>
            </w:r>
          </w:p>
        </w:tc>
        <w:tc>
          <w:tcPr>
            <w:tcW w:w="2721" w:type="dxa"/>
          </w:tcPr>
          <w:p w:rsidR="00D67F18" w:rsidRDefault="00D67F18">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87" w:type="dxa"/>
            <w:vMerge w:val="restart"/>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108</w:t>
            </w:r>
          </w:p>
        </w:tc>
        <w:tc>
          <w:tcPr>
            <w:tcW w:w="1361" w:type="dxa"/>
          </w:tcPr>
          <w:p w:rsidR="00D67F18" w:rsidRDefault="00D67F18">
            <w:pPr>
              <w:pStyle w:val="ConsPlusNormal"/>
              <w:jc w:val="center"/>
            </w:pPr>
            <w:r>
              <w:t>500,0 руб. в месяц</w:t>
            </w:r>
          </w:p>
        </w:tc>
        <w:tc>
          <w:tcPr>
            <w:tcW w:w="1531" w:type="dxa"/>
          </w:tcPr>
          <w:p w:rsidR="00D67F18" w:rsidRDefault="00D67F18">
            <w:pPr>
              <w:pStyle w:val="ConsPlusNormal"/>
              <w:jc w:val="center"/>
            </w:pPr>
            <w:r>
              <w:t>646,0</w:t>
            </w:r>
          </w:p>
        </w:tc>
        <w:tc>
          <w:tcPr>
            <w:tcW w:w="1304" w:type="dxa"/>
          </w:tcPr>
          <w:p w:rsidR="00D67F18" w:rsidRDefault="00D67F18">
            <w:pPr>
              <w:pStyle w:val="ConsPlusNormal"/>
              <w:jc w:val="center"/>
            </w:pPr>
            <w:r>
              <w:t>106</w:t>
            </w:r>
          </w:p>
        </w:tc>
        <w:tc>
          <w:tcPr>
            <w:tcW w:w="1247" w:type="dxa"/>
          </w:tcPr>
          <w:p w:rsidR="00D67F18" w:rsidRDefault="00D67F18">
            <w:pPr>
              <w:pStyle w:val="ConsPlusNormal"/>
              <w:jc w:val="center"/>
            </w:pPr>
            <w:r>
              <w:t>500,0 руб. в месяц</w:t>
            </w:r>
          </w:p>
        </w:tc>
        <w:tc>
          <w:tcPr>
            <w:tcW w:w="1191" w:type="dxa"/>
          </w:tcPr>
          <w:p w:rsidR="00D67F18" w:rsidRDefault="00D67F18">
            <w:pPr>
              <w:pStyle w:val="ConsPlusNormal"/>
              <w:jc w:val="center"/>
            </w:pPr>
            <w:r>
              <w:t>636,0</w:t>
            </w:r>
          </w:p>
        </w:tc>
        <w:tc>
          <w:tcPr>
            <w:tcW w:w="1474" w:type="dxa"/>
          </w:tcPr>
          <w:p w:rsidR="00D67F18" w:rsidRDefault="00D67F18">
            <w:pPr>
              <w:pStyle w:val="ConsPlusNormal"/>
              <w:jc w:val="center"/>
            </w:pPr>
            <w:r>
              <w:t>103</w:t>
            </w:r>
          </w:p>
        </w:tc>
        <w:tc>
          <w:tcPr>
            <w:tcW w:w="1361" w:type="dxa"/>
          </w:tcPr>
          <w:p w:rsidR="00D67F18" w:rsidRDefault="00D67F18">
            <w:pPr>
              <w:pStyle w:val="ConsPlusNormal"/>
              <w:jc w:val="center"/>
            </w:pPr>
            <w:r>
              <w:t>500,0 руб. в месяц</w:t>
            </w:r>
          </w:p>
        </w:tc>
        <w:tc>
          <w:tcPr>
            <w:tcW w:w="1474" w:type="dxa"/>
          </w:tcPr>
          <w:p w:rsidR="00D67F18" w:rsidRDefault="00D67F18">
            <w:pPr>
              <w:pStyle w:val="ConsPlusNormal"/>
              <w:jc w:val="center"/>
            </w:pPr>
            <w:r>
              <w:t>617,0</w:t>
            </w:r>
          </w:p>
        </w:tc>
        <w:tc>
          <w:tcPr>
            <w:tcW w:w="1474" w:type="dxa"/>
          </w:tcPr>
          <w:p w:rsidR="00D67F18" w:rsidRDefault="00D67F18">
            <w:pPr>
              <w:pStyle w:val="ConsPlusNormal"/>
              <w:jc w:val="center"/>
            </w:pPr>
            <w:r>
              <w:t>1 899,0</w:t>
            </w:r>
          </w:p>
        </w:tc>
      </w:tr>
      <w:tr w:rsidR="00D67F18">
        <w:tc>
          <w:tcPr>
            <w:tcW w:w="964" w:type="dxa"/>
          </w:tcPr>
          <w:p w:rsidR="00D67F18" w:rsidRDefault="00D67F18">
            <w:pPr>
              <w:pStyle w:val="ConsPlusNormal"/>
              <w:jc w:val="center"/>
            </w:pPr>
            <w:r>
              <w:t>3.2.</w:t>
            </w:r>
          </w:p>
        </w:tc>
        <w:tc>
          <w:tcPr>
            <w:tcW w:w="2721"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531" w:type="dxa"/>
          </w:tcPr>
          <w:p w:rsidR="00D67F18" w:rsidRDefault="00D67F18">
            <w:pPr>
              <w:pStyle w:val="ConsPlusNormal"/>
              <w:jc w:val="center"/>
            </w:pPr>
            <w:r>
              <w:t>3,0</w:t>
            </w:r>
          </w:p>
        </w:tc>
        <w:tc>
          <w:tcPr>
            <w:tcW w:w="1304" w:type="dxa"/>
          </w:tcPr>
          <w:p w:rsidR="00D67F18" w:rsidRDefault="00D67F18">
            <w:pPr>
              <w:pStyle w:val="ConsPlusNormal"/>
              <w:jc w:val="center"/>
            </w:pPr>
            <w:r>
              <w:t>100% ч/з кред. орг.</w:t>
            </w:r>
          </w:p>
        </w:tc>
        <w:tc>
          <w:tcPr>
            <w:tcW w:w="1247" w:type="dxa"/>
          </w:tcPr>
          <w:p w:rsidR="00D67F18" w:rsidRDefault="00D67F18">
            <w:pPr>
              <w:pStyle w:val="ConsPlusNormal"/>
              <w:jc w:val="center"/>
            </w:pPr>
            <w:r>
              <w:t>ком. сбор: кред. орг. - 0,4%</w:t>
            </w:r>
          </w:p>
        </w:tc>
        <w:tc>
          <w:tcPr>
            <w:tcW w:w="1191" w:type="dxa"/>
          </w:tcPr>
          <w:p w:rsidR="00D67F18" w:rsidRDefault="00D67F18">
            <w:pPr>
              <w:pStyle w:val="ConsPlusNormal"/>
              <w:jc w:val="center"/>
            </w:pPr>
            <w:r>
              <w:t>3,0</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474" w:type="dxa"/>
          </w:tcPr>
          <w:p w:rsidR="00D67F18" w:rsidRDefault="00D67F18">
            <w:pPr>
              <w:pStyle w:val="ConsPlusNormal"/>
              <w:jc w:val="center"/>
            </w:pPr>
            <w:r>
              <w:t>3,0</w:t>
            </w:r>
          </w:p>
        </w:tc>
        <w:tc>
          <w:tcPr>
            <w:tcW w:w="1474" w:type="dxa"/>
          </w:tcPr>
          <w:p w:rsidR="00D67F18" w:rsidRDefault="00D67F18">
            <w:pPr>
              <w:pStyle w:val="ConsPlusNormal"/>
              <w:jc w:val="center"/>
            </w:pPr>
            <w:r>
              <w:t>9,0</w:t>
            </w:r>
          </w:p>
        </w:tc>
      </w:tr>
      <w:tr w:rsidR="00D67F18">
        <w:tc>
          <w:tcPr>
            <w:tcW w:w="964" w:type="dxa"/>
          </w:tcPr>
          <w:p w:rsidR="00D67F18" w:rsidRDefault="00D67F18">
            <w:pPr>
              <w:pStyle w:val="ConsPlusNormal"/>
              <w:jc w:val="center"/>
            </w:pPr>
            <w:r>
              <w:lastRenderedPageBreak/>
              <w:t>3.3.</w:t>
            </w:r>
          </w:p>
        </w:tc>
        <w:tc>
          <w:tcPr>
            <w:tcW w:w="2721" w:type="dxa"/>
          </w:tcPr>
          <w:p w:rsidR="00D67F18" w:rsidRDefault="00D67F18">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587" w:type="dxa"/>
          </w:tcPr>
          <w:p w:rsidR="00D67F18" w:rsidRDefault="00D67F18">
            <w:pPr>
              <w:pStyle w:val="ConsPlusNormal"/>
              <w:jc w:val="center"/>
            </w:pPr>
            <w:r>
              <w:t>Департамент социального обеспечения</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 (с 4 до 12 месяцев жизни получателя) (8 мес.)</w:t>
            </w:r>
          </w:p>
        </w:tc>
        <w:tc>
          <w:tcPr>
            <w:tcW w:w="1474" w:type="dxa"/>
          </w:tcPr>
          <w:p w:rsidR="00D67F18" w:rsidRDefault="00D67F18">
            <w:pPr>
              <w:pStyle w:val="ConsPlusNormal"/>
              <w:jc w:val="center"/>
            </w:pPr>
            <w:r>
              <w:t>156 чел.</w:t>
            </w:r>
          </w:p>
        </w:tc>
        <w:tc>
          <w:tcPr>
            <w:tcW w:w="1361" w:type="dxa"/>
          </w:tcPr>
          <w:p w:rsidR="00D67F18" w:rsidRDefault="00D67F18">
            <w:pPr>
              <w:pStyle w:val="ConsPlusNormal"/>
              <w:jc w:val="center"/>
            </w:pPr>
            <w:r>
              <w:t>775,0 руб. в месяц - расходы на обеспечение 1 получателя адаптированной молочной смесью в месяц</w:t>
            </w:r>
          </w:p>
        </w:tc>
        <w:tc>
          <w:tcPr>
            <w:tcW w:w="1531" w:type="dxa"/>
          </w:tcPr>
          <w:p w:rsidR="00D67F18" w:rsidRDefault="00D67F18">
            <w:pPr>
              <w:pStyle w:val="ConsPlusNormal"/>
              <w:jc w:val="center"/>
            </w:pPr>
            <w:r>
              <w:t>967,0</w:t>
            </w:r>
          </w:p>
        </w:tc>
        <w:tc>
          <w:tcPr>
            <w:tcW w:w="1304" w:type="dxa"/>
          </w:tcPr>
          <w:p w:rsidR="00D67F18" w:rsidRDefault="00D67F18">
            <w:pPr>
              <w:pStyle w:val="ConsPlusNormal"/>
              <w:jc w:val="center"/>
            </w:pPr>
            <w:r>
              <w:t>186 чел.</w:t>
            </w:r>
          </w:p>
        </w:tc>
        <w:tc>
          <w:tcPr>
            <w:tcW w:w="1247" w:type="dxa"/>
          </w:tcPr>
          <w:p w:rsidR="00D67F18" w:rsidRDefault="00D67F18">
            <w:pPr>
              <w:pStyle w:val="ConsPlusNormal"/>
              <w:jc w:val="center"/>
            </w:pPr>
            <w:r>
              <w:t>866 руб. - средний размер расходов на обеспечение 1 получателя адаптированной молочной смесью в месяц</w:t>
            </w:r>
          </w:p>
        </w:tc>
        <w:tc>
          <w:tcPr>
            <w:tcW w:w="1191" w:type="dxa"/>
          </w:tcPr>
          <w:p w:rsidR="00D67F18" w:rsidRDefault="00D67F18">
            <w:pPr>
              <w:pStyle w:val="ConsPlusNormal"/>
              <w:jc w:val="center"/>
            </w:pPr>
            <w:r>
              <w:t>1 290,0</w:t>
            </w:r>
          </w:p>
        </w:tc>
        <w:tc>
          <w:tcPr>
            <w:tcW w:w="1474" w:type="dxa"/>
          </w:tcPr>
          <w:p w:rsidR="00D67F18" w:rsidRDefault="00D67F18">
            <w:pPr>
              <w:pStyle w:val="ConsPlusNormal"/>
              <w:jc w:val="center"/>
            </w:pPr>
            <w:r>
              <w:t>158 чел.</w:t>
            </w:r>
          </w:p>
        </w:tc>
        <w:tc>
          <w:tcPr>
            <w:tcW w:w="1361" w:type="dxa"/>
          </w:tcPr>
          <w:p w:rsidR="00D67F18" w:rsidRDefault="00D67F18">
            <w:pPr>
              <w:pStyle w:val="ConsPlusNormal"/>
              <w:jc w:val="center"/>
            </w:pPr>
            <w:r>
              <w:t>953 руб. - средний размер расходов на обеспечение 1 получателя адаптированной молочной смесью в месяц</w:t>
            </w:r>
          </w:p>
        </w:tc>
        <w:tc>
          <w:tcPr>
            <w:tcW w:w="1474" w:type="dxa"/>
          </w:tcPr>
          <w:p w:rsidR="00D67F18" w:rsidRDefault="00D67F18">
            <w:pPr>
              <w:pStyle w:val="ConsPlusNormal"/>
              <w:jc w:val="center"/>
            </w:pPr>
            <w:r>
              <w:t>1 204,0</w:t>
            </w:r>
          </w:p>
        </w:tc>
        <w:tc>
          <w:tcPr>
            <w:tcW w:w="1474" w:type="dxa"/>
          </w:tcPr>
          <w:p w:rsidR="00D67F18" w:rsidRDefault="00D67F18">
            <w:pPr>
              <w:pStyle w:val="ConsPlusNormal"/>
              <w:jc w:val="center"/>
            </w:pPr>
            <w:r>
              <w:t>3 461,0</w:t>
            </w:r>
          </w:p>
        </w:tc>
      </w:tr>
      <w:tr w:rsidR="00D67F18">
        <w:tc>
          <w:tcPr>
            <w:tcW w:w="7653" w:type="dxa"/>
            <w:gridSpan w:val="5"/>
          </w:tcPr>
          <w:p w:rsidR="00D67F18" w:rsidRDefault="00D67F18">
            <w:pPr>
              <w:pStyle w:val="ConsPlusNormal"/>
            </w:pPr>
            <w:r>
              <w:t>ВСЕГО по задаче 3,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1 616,0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1 929,0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1 824,0</w:t>
            </w:r>
          </w:p>
        </w:tc>
        <w:tc>
          <w:tcPr>
            <w:tcW w:w="1474" w:type="dxa"/>
          </w:tcPr>
          <w:p w:rsidR="00D67F18" w:rsidRDefault="00D67F18">
            <w:pPr>
              <w:pStyle w:val="ConsPlusNormal"/>
              <w:jc w:val="right"/>
            </w:pPr>
            <w:r>
              <w:t>5 369,0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649,0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639,0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620,0</w:t>
            </w:r>
          </w:p>
        </w:tc>
        <w:tc>
          <w:tcPr>
            <w:tcW w:w="1474" w:type="dxa"/>
          </w:tcPr>
          <w:p w:rsidR="00D67F18" w:rsidRDefault="00D67F18">
            <w:pPr>
              <w:pStyle w:val="ConsPlusNormal"/>
              <w:jc w:val="right"/>
            </w:pPr>
            <w:r>
              <w:t>1 908,0</w:t>
            </w:r>
          </w:p>
        </w:tc>
      </w:tr>
      <w:tr w:rsidR="00D67F18">
        <w:tc>
          <w:tcPr>
            <w:tcW w:w="7653" w:type="dxa"/>
            <w:gridSpan w:val="5"/>
          </w:tcPr>
          <w:p w:rsidR="00D67F18" w:rsidRDefault="00D67F18">
            <w:pPr>
              <w:pStyle w:val="ConsPlusNormal"/>
            </w:pPr>
            <w:r>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967,0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1 290,0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1 204,0</w:t>
            </w:r>
          </w:p>
        </w:tc>
        <w:tc>
          <w:tcPr>
            <w:tcW w:w="1474" w:type="dxa"/>
          </w:tcPr>
          <w:p w:rsidR="00D67F18" w:rsidRDefault="00D67F18">
            <w:pPr>
              <w:pStyle w:val="ConsPlusNormal"/>
              <w:jc w:val="right"/>
            </w:pPr>
            <w:r>
              <w:t>3 461,0</w:t>
            </w:r>
          </w:p>
        </w:tc>
      </w:tr>
      <w:tr w:rsidR="00D67F18">
        <w:tc>
          <w:tcPr>
            <w:tcW w:w="964" w:type="dxa"/>
          </w:tcPr>
          <w:p w:rsidR="00D67F18" w:rsidRDefault="00D67F18">
            <w:pPr>
              <w:pStyle w:val="ConsPlusNormal"/>
              <w:jc w:val="center"/>
              <w:outlineLvl w:val="2"/>
            </w:pPr>
            <w:r>
              <w:t>4.</w:t>
            </w:r>
          </w:p>
        </w:tc>
        <w:tc>
          <w:tcPr>
            <w:tcW w:w="20580" w:type="dxa"/>
            <w:gridSpan w:val="14"/>
          </w:tcPr>
          <w:p w:rsidR="00D67F18" w:rsidRDefault="00D67F18">
            <w:pPr>
              <w:pStyle w:val="ConsPlusNormal"/>
            </w:pPr>
            <w:r>
              <w:t>Задача: Предоставление социальных выплат гражданам, имеющим особые заслуги перед сообществом</w:t>
            </w:r>
          </w:p>
        </w:tc>
      </w:tr>
      <w:tr w:rsidR="00D67F18">
        <w:tc>
          <w:tcPr>
            <w:tcW w:w="964" w:type="dxa"/>
          </w:tcPr>
          <w:p w:rsidR="00D67F18" w:rsidRDefault="00D67F18">
            <w:pPr>
              <w:pStyle w:val="ConsPlusNormal"/>
              <w:jc w:val="center"/>
            </w:pPr>
            <w:r>
              <w:t>4.1.</w:t>
            </w:r>
          </w:p>
        </w:tc>
        <w:tc>
          <w:tcPr>
            <w:tcW w:w="2721" w:type="dxa"/>
          </w:tcPr>
          <w:p w:rsidR="00D67F18" w:rsidRDefault="00D67F18">
            <w:pPr>
              <w:pStyle w:val="ConsPlusNormal"/>
            </w:pPr>
            <w:r>
              <w:t>Единовременные денежные выплаты к отдельным датам:</w:t>
            </w:r>
          </w:p>
        </w:tc>
        <w:tc>
          <w:tcPr>
            <w:tcW w:w="1587" w:type="dxa"/>
            <w:vMerge w:val="restart"/>
            <w:tcBorders>
              <w:bottom w:val="nil"/>
            </w:tcBorders>
          </w:tcPr>
          <w:p w:rsidR="00D67F18" w:rsidRDefault="00D67F18">
            <w:pPr>
              <w:pStyle w:val="ConsPlusNormal"/>
              <w:jc w:val="center"/>
            </w:pPr>
            <w:r>
              <w:t>Департамент информационных технологий и связи (МАУ "МФЦ")</w:t>
            </w:r>
          </w:p>
        </w:tc>
        <w:tc>
          <w:tcPr>
            <w:tcW w:w="1304" w:type="dxa"/>
            <w:vMerge w:val="restart"/>
            <w:tcBorders>
              <w:bottom w:val="nil"/>
            </w:tcBorders>
          </w:tcPr>
          <w:p w:rsidR="00D67F18" w:rsidRDefault="00D67F18">
            <w:pPr>
              <w:pStyle w:val="ConsPlusNormal"/>
              <w:jc w:val="center"/>
            </w:pPr>
            <w:r>
              <w:t>бюджет городского округа</w:t>
            </w:r>
          </w:p>
        </w:tc>
        <w:tc>
          <w:tcPr>
            <w:tcW w:w="1077" w:type="dxa"/>
            <w:vMerge w:val="restart"/>
            <w:tcBorders>
              <w:bottom w:val="nil"/>
            </w:tcBorders>
          </w:tcPr>
          <w:p w:rsidR="00D67F18" w:rsidRDefault="00D67F18">
            <w:pPr>
              <w:pStyle w:val="ConsPlusNormal"/>
              <w:jc w:val="center"/>
            </w:pPr>
            <w:r>
              <w:t>единовременно</w:t>
            </w:r>
          </w:p>
        </w:tc>
        <w:tc>
          <w:tcPr>
            <w:tcW w:w="1474" w:type="dxa"/>
          </w:tcPr>
          <w:p w:rsidR="00D67F18" w:rsidRDefault="00D67F18">
            <w:pPr>
              <w:pStyle w:val="ConsPlusNormal"/>
              <w:jc w:val="center"/>
            </w:pPr>
            <w:r>
              <w:t>8534 чел.</w:t>
            </w:r>
          </w:p>
        </w:tc>
        <w:tc>
          <w:tcPr>
            <w:tcW w:w="1361" w:type="dxa"/>
          </w:tcPr>
          <w:p w:rsidR="00D67F18" w:rsidRDefault="00D67F18">
            <w:pPr>
              <w:pStyle w:val="ConsPlusNormal"/>
              <w:jc w:val="center"/>
            </w:pPr>
            <w:r>
              <w:t>407,1 руб. в среднем</w:t>
            </w:r>
          </w:p>
        </w:tc>
        <w:tc>
          <w:tcPr>
            <w:tcW w:w="1531" w:type="dxa"/>
          </w:tcPr>
          <w:p w:rsidR="00D67F18" w:rsidRDefault="00D67F18">
            <w:pPr>
              <w:pStyle w:val="ConsPlusNormal"/>
              <w:jc w:val="center"/>
            </w:pPr>
            <w:r>
              <w:t>3 572,0</w:t>
            </w:r>
          </w:p>
        </w:tc>
        <w:tc>
          <w:tcPr>
            <w:tcW w:w="1304" w:type="dxa"/>
          </w:tcPr>
          <w:p w:rsidR="00D67F18" w:rsidRDefault="00D67F18">
            <w:pPr>
              <w:pStyle w:val="ConsPlusNormal"/>
              <w:jc w:val="center"/>
            </w:pPr>
            <w:r>
              <w:t>8543 чел.</w:t>
            </w:r>
          </w:p>
        </w:tc>
        <w:tc>
          <w:tcPr>
            <w:tcW w:w="1247" w:type="dxa"/>
          </w:tcPr>
          <w:p w:rsidR="00D67F18" w:rsidRDefault="00D67F18">
            <w:pPr>
              <w:pStyle w:val="ConsPlusNormal"/>
              <w:jc w:val="center"/>
            </w:pPr>
            <w:r>
              <w:t>407,1 руб. в среднем</w:t>
            </w:r>
          </w:p>
        </w:tc>
        <w:tc>
          <w:tcPr>
            <w:tcW w:w="1191" w:type="dxa"/>
          </w:tcPr>
          <w:p w:rsidR="00D67F18" w:rsidRDefault="00D67F18">
            <w:pPr>
              <w:pStyle w:val="ConsPlusNormal"/>
              <w:jc w:val="center"/>
            </w:pPr>
            <w:r>
              <w:t>3 685,0</w:t>
            </w:r>
          </w:p>
        </w:tc>
        <w:tc>
          <w:tcPr>
            <w:tcW w:w="1474" w:type="dxa"/>
          </w:tcPr>
          <w:p w:rsidR="00D67F18" w:rsidRDefault="00D67F18">
            <w:pPr>
              <w:pStyle w:val="ConsPlusNormal"/>
              <w:jc w:val="center"/>
            </w:pPr>
            <w:r>
              <w:t>9503 чел.</w:t>
            </w:r>
          </w:p>
        </w:tc>
        <w:tc>
          <w:tcPr>
            <w:tcW w:w="1361" w:type="dxa"/>
          </w:tcPr>
          <w:p w:rsidR="00D67F18" w:rsidRDefault="00D67F18">
            <w:pPr>
              <w:pStyle w:val="ConsPlusNormal"/>
              <w:jc w:val="center"/>
            </w:pPr>
            <w:r>
              <w:t>407,1 руб. в среднем</w:t>
            </w:r>
          </w:p>
        </w:tc>
        <w:tc>
          <w:tcPr>
            <w:tcW w:w="1474" w:type="dxa"/>
          </w:tcPr>
          <w:p w:rsidR="00D67F18" w:rsidRDefault="00D67F18">
            <w:pPr>
              <w:pStyle w:val="ConsPlusNormal"/>
              <w:jc w:val="center"/>
            </w:pPr>
            <w:r>
              <w:t>3 904,0</w:t>
            </w:r>
          </w:p>
        </w:tc>
        <w:tc>
          <w:tcPr>
            <w:tcW w:w="1474" w:type="dxa"/>
          </w:tcPr>
          <w:p w:rsidR="00D67F18" w:rsidRDefault="00D67F18">
            <w:pPr>
              <w:pStyle w:val="ConsPlusNormal"/>
              <w:jc w:val="center"/>
            </w:pPr>
            <w:r>
              <w:t>11 161,0</w:t>
            </w:r>
          </w:p>
        </w:tc>
      </w:tr>
      <w:tr w:rsidR="00D67F18">
        <w:tc>
          <w:tcPr>
            <w:tcW w:w="964" w:type="dxa"/>
          </w:tcPr>
          <w:p w:rsidR="00D67F18" w:rsidRDefault="00D67F18">
            <w:pPr>
              <w:pStyle w:val="ConsPlusNormal"/>
              <w:jc w:val="center"/>
            </w:pPr>
            <w:r>
              <w:t>4.1.1.</w:t>
            </w:r>
          </w:p>
        </w:tc>
        <w:tc>
          <w:tcPr>
            <w:tcW w:w="2721" w:type="dxa"/>
          </w:tcPr>
          <w:p w:rsidR="00D67F18" w:rsidRDefault="00D67F18">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87" w:type="dxa"/>
            <w:vMerge/>
            <w:tcBorders>
              <w:bottom w:val="nil"/>
            </w:tcBorders>
          </w:tcPr>
          <w:p w:rsidR="00D67F18" w:rsidRDefault="00D67F18"/>
        </w:tc>
        <w:tc>
          <w:tcPr>
            <w:tcW w:w="1304" w:type="dxa"/>
            <w:vMerge/>
            <w:tcBorders>
              <w:bottom w:val="nil"/>
            </w:tcBorders>
          </w:tcPr>
          <w:p w:rsidR="00D67F18" w:rsidRDefault="00D67F18"/>
        </w:tc>
        <w:tc>
          <w:tcPr>
            <w:tcW w:w="1077" w:type="dxa"/>
            <w:vMerge/>
            <w:tcBorders>
              <w:bottom w:val="nil"/>
            </w:tcBorders>
          </w:tcPr>
          <w:p w:rsidR="00D67F18" w:rsidRDefault="00D67F18"/>
        </w:tc>
        <w:tc>
          <w:tcPr>
            <w:tcW w:w="1474" w:type="dxa"/>
          </w:tcPr>
          <w:p w:rsidR="00D67F18" w:rsidRDefault="00D67F18">
            <w:pPr>
              <w:pStyle w:val="ConsPlusNormal"/>
              <w:jc w:val="center"/>
            </w:pPr>
            <w:r>
              <w:t>165 чел.</w:t>
            </w:r>
          </w:p>
        </w:tc>
        <w:tc>
          <w:tcPr>
            <w:tcW w:w="1361" w:type="dxa"/>
          </w:tcPr>
          <w:p w:rsidR="00D67F18" w:rsidRDefault="00D67F18">
            <w:pPr>
              <w:pStyle w:val="ConsPlusNormal"/>
              <w:jc w:val="center"/>
            </w:pPr>
            <w:r>
              <w:t>700,0 руб.</w:t>
            </w:r>
          </w:p>
        </w:tc>
        <w:tc>
          <w:tcPr>
            <w:tcW w:w="1531" w:type="dxa"/>
          </w:tcPr>
          <w:p w:rsidR="00D67F18" w:rsidRDefault="00D67F18">
            <w:pPr>
              <w:pStyle w:val="ConsPlusNormal"/>
              <w:jc w:val="center"/>
            </w:pPr>
            <w:r>
              <w:t>116,0</w:t>
            </w:r>
          </w:p>
        </w:tc>
        <w:tc>
          <w:tcPr>
            <w:tcW w:w="1304" w:type="dxa"/>
          </w:tcPr>
          <w:p w:rsidR="00D67F18" w:rsidRDefault="00D67F18">
            <w:pPr>
              <w:pStyle w:val="ConsPlusNormal"/>
              <w:jc w:val="center"/>
            </w:pPr>
            <w:r>
              <w:t>167 чел.</w:t>
            </w:r>
          </w:p>
        </w:tc>
        <w:tc>
          <w:tcPr>
            <w:tcW w:w="1247" w:type="dxa"/>
          </w:tcPr>
          <w:p w:rsidR="00D67F18" w:rsidRDefault="00D67F18">
            <w:pPr>
              <w:pStyle w:val="ConsPlusNormal"/>
              <w:jc w:val="center"/>
            </w:pPr>
            <w:r>
              <w:t>700,0 руб.</w:t>
            </w:r>
          </w:p>
        </w:tc>
        <w:tc>
          <w:tcPr>
            <w:tcW w:w="1191" w:type="dxa"/>
          </w:tcPr>
          <w:p w:rsidR="00D67F18" w:rsidRDefault="00D67F18">
            <w:pPr>
              <w:pStyle w:val="ConsPlusNormal"/>
              <w:jc w:val="center"/>
            </w:pPr>
            <w:r>
              <w:t>117,0</w:t>
            </w:r>
          </w:p>
        </w:tc>
        <w:tc>
          <w:tcPr>
            <w:tcW w:w="1474" w:type="dxa"/>
          </w:tcPr>
          <w:p w:rsidR="00D67F18" w:rsidRDefault="00D67F18">
            <w:pPr>
              <w:pStyle w:val="ConsPlusNormal"/>
              <w:jc w:val="center"/>
            </w:pPr>
            <w:r>
              <w:t>161 чел.</w:t>
            </w:r>
          </w:p>
        </w:tc>
        <w:tc>
          <w:tcPr>
            <w:tcW w:w="1361" w:type="dxa"/>
          </w:tcPr>
          <w:p w:rsidR="00D67F18" w:rsidRDefault="00D67F18">
            <w:pPr>
              <w:pStyle w:val="ConsPlusNormal"/>
              <w:jc w:val="center"/>
            </w:pPr>
            <w:r>
              <w:t>700,0 руб.</w:t>
            </w:r>
          </w:p>
        </w:tc>
        <w:tc>
          <w:tcPr>
            <w:tcW w:w="1474" w:type="dxa"/>
          </w:tcPr>
          <w:p w:rsidR="00D67F18" w:rsidRDefault="00D67F18">
            <w:pPr>
              <w:pStyle w:val="ConsPlusNormal"/>
              <w:jc w:val="center"/>
            </w:pPr>
            <w:r>
              <w:t>113,0</w:t>
            </w:r>
          </w:p>
        </w:tc>
        <w:tc>
          <w:tcPr>
            <w:tcW w:w="1474" w:type="dxa"/>
          </w:tcPr>
          <w:p w:rsidR="00D67F18" w:rsidRDefault="00D67F18">
            <w:pPr>
              <w:pStyle w:val="ConsPlusNormal"/>
              <w:jc w:val="center"/>
            </w:pPr>
            <w:r>
              <w:t>346,0</w:t>
            </w:r>
          </w:p>
        </w:tc>
      </w:tr>
      <w:tr w:rsidR="00D67F18">
        <w:tc>
          <w:tcPr>
            <w:tcW w:w="964" w:type="dxa"/>
          </w:tcPr>
          <w:p w:rsidR="00D67F18" w:rsidRDefault="00D67F18">
            <w:pPr>
              <w:pStyle w:val="ConsPlusNormal"/>
              <w:jc w:val="center"/>
            </w:pPr>
            <w:r>
              <w:lastRenderedPageBreak/>
              <w:t>4.1.2.</w:t>
            </w:r>
          </w:p>
        </w:tc>
        <w:tc>
          <w:tcPr>
            <w:tcW w:w="2721" w:type="dxa"/>
          </w:tcPr>
          <w:p w:rsidR="00D67F18" w:rsidRDefault="00D67F18">
            <w:pPr>
              <w:pStyle w:val="ConsPlusNormal"/>
            </w:pPr>
            <w: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1587" w:type="dxa"/>
            <w:vMerge/>
            <w:tcBorders>
              <w:bottom w:val="nil"/>
            </w:tcBorders>
          </w:tcPr>
          <w:p w:rsidR="00D67F18" w:rsidRDefault="00D67F18"/>
        </w:tc>
        <w:tc>
          <w:tcPr>
            <w:tcW w:w="1304" w:type="dxa"/>
            <w:vMerge/>
            <w:tcBorders>
              <w:bottom w:val="nil"/>
            </w:tcBorders>
          </w:tcPr>
          <w:p w:rsidR="00D67F18" w:rsidRDefault="00D67F18"/>
        </w:tc>
        <w:tc>
          <w:tcPr>
            <w:tcW w:w="1077" w:type="dxa"/>
            <w:vMerge/>
            <w:tcBorders>
              <w:bottom w:val="nil"/>
            </w:tcBorders>
          </w:tcPr>
          <w:p w:rsidR="00D67F18" w:rsidRDefault="00D67F18"/>
        </w:tc>
        <w:tc>
          <w:tcPr>
            <w:tcW w:w="1474" w:type="dxa"/>
          </w:tcPr>
          <w:p w:rsidR="00D67F18" w:rsidRDefault="00D67F18">
            <w:pPr>
              <w:pStyle w:val="ConsPlusNormal"/>
              <w:jc w:val="center"/>
            </w:pPr>
            <w:r>
              <w:t>6844 получателя, в т.ч. категории получателей по 700 руб. - 500 чел.; категории получателей по 300 руб. - 6226 чел.</w:t>
            </w:r>
          </w:p>
        </w:tc>
        <w:tc>
          <w:tcPr>
            <w:tcW w:w="1361" w:type="dxa"/>
          </w:tcPr>
          <w:p w:rsidR="00D67F18" w:rsidRDefault="00D67F18">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531" w:type="dxa"/>
          </w:tcPr>
          <w:p w:rsidR="00D67F18" w:rsidRDefault="00D67F18">
            <w:pPr>
              <w:pStyle w:val="ConsPlusNormal"/>
              <w:jc w:val="center"/>
            </w:pPr>
            <w:r>
              <w:t>2 328,0</w:t>
            </w:r>
          </w:p>
        </w:tc>
        <w:tc>
          <w:tcPr>
            <w:tcW w:w="1304" w:type="dxa"/>
          </w:tcPr>
          <w:p w:rsidR="00D67F18" w:rsidRDefault="00D67F18">
            <w:pPr>
              <w:pStyle w:val="ConsPlusNormal"/>
              <w:jc w:val="center"/>
            </w:pPr>
            <w:r>
              <w:t>6536 получателей, в т.ч. категории получателей по 700 руб. - 668 чел.; категории получателей по 300 руб. - 5868 чел.</w:t>
            </w:r>
          </w:p>
        </w:tc>
        <w:tc>
          <w:tcPr>
            <w:tcW w:w="1247" w:type="dxa"/>
          </w:tcPr>
          <w:p w:rsidR="00D67F18" w:rsidRDefault="00D67F18">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191" w:type="dxa"/>
          </w:tcPr>
          <w:p w:rsidR="00D67F18" w:rsidRDefault="00D67F18">
            <w:pPr>
              <w:pStyle w:val="ConsPlusNormal"/>
              <w:jc w:val="center"/>
            </w:pPr>
            <w:r>
              <w:t>2 228,0</w:t>
            </w:r>
          </w:p>
        </w:tc>
        <w:tc>
          <w:tcPr>
            <w:tcW w:w="1474" w:type="dxa"/>
          </w:tcPr>
          <w:p w:rsidR="00D67F18" w:rsidRDefault="00D67F18">
            <w:pPr>
              <w:pStyle w:val="ConsPlusNormal"/>
              <w:jc w:val="center"/>
            </w:pPr>
            <w:r>
              <w:t>7576 получателей, в т.ч. категории получателей по 700 руб. - 604 чел.; категории получателей по 300 руб. - 6972 чел.</w:t>
            </w:r>
          </w:p>
        </w:tc>
        <w:tc>
          <w:tcPr>
            <w:tcW w:w="1361" w:type="dxa"/>
          </w:tcPr>
          <w:p w:rsidR="00D67F18" w:rsidRDefault="00D67F18">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474" w:type="dxa"/>
          </w:tcPr>
          <w:p w:rsidR="00D67F18" w:rsidRDefault="00D67F18">
            <w:pPr>
              <w:pStyle w:val="ConsPlusNormal"/>
              <w:jc w:val="center"/>
            </w:pPr>
            <w:r>
              <w:t>2 515,0</w:t>
            </w:r>
          </w:p>
        </w:tc>
        <w:tc>
          <w:tcPr>
            <w:tcW w:w="1474" w:type="dxa"/>
          </w:tcPr>
          <w:p w:rsidR="00D67F18" w:rsidRDefault="00D67F18">
            <w:pPr>
              <w:pStyle w:val="ConsPlusNormal"/>
              <w:jc w:val="center"/>
            </w:pPr>
            <w:r>
              <w:t>7 071,0</w:t>
            </w:r>
          </w:p>
        </w:tc>
      </w:tr>
      <w:tr w:rsidR="00D67F18">
        <w:tc>
          <w:tcPr>
            <w:tcW w:w="964" w:type="dxa"/>
          </w:tcPr>
          <w:p w:rsidR="00D67F18" w:rsidRDefault="00D67F18">
            <w:pPr>
              <w:pStyle w:val="ConsPlusNormal"/>
              <w:jc w:val="center"/>
            </w:pPr>
            <w:r>
              <w:lastRenderedPageBreak/>
              <w:t>4.1.3.</w:t>
            </w:r>
          </w:p>
        </w:tc>
        <w:tc>
          <w:tcPr>
            <w:tcW w:w="2721" w:type="dxa"/>
          </w:tcPr>
          <w:p w:rsidR="00D67F18" w:rsidRDefault="00D67F18">
            <w:pPr>
              <w:pStyle w:val="ConsPlusNormal"/>
            </w:pPr>
            <w:r>
              <w:t>Единовременная денежная выплата к Дню памяти жертв политических репрессий (30 октября)</w:t>
            </w:r>
          </w:p>
        </w:tc>
        <w:tc>
          <w:tcPr>
            <w:tcW w:w="1587" w:type="dxa"/>
            <w:vMerge w:val="restart"/>
            <w:tcBorders>
              <w:top w:val="nil"/>
              <w:bottom w:val="nil"/>
            </w:tcBorders>
          </w:tcPr>
          <w:p w:rsidR="00D67F18" w:rsidRDefault="00D67F18">
            <w:pPr>
              <w:pStyle w:val="ConsPlusNormal"/>
            </w:pPr>
          </w:p>
        </w:tc>
        <w:tc>
          <w:tcPr>
            <w:tcW w:w="1304" w:type="dxa"/>
            <w:vMerge w:val="restart"/>
            <w:tcBorders>
              <w:top w:val="nil"/>
            </w:tcBorders>
          </w:tcPr>
          <w:p w:rsidR="00D67F18" w:rsidRDefault="00D67F18">
            <w:pPr>
              <w:pStyle w:val="ConsPlusNormal"/>
            </w:pPr>
          </w:p>
        </w:tc>
        <w:tc>
          <w:tcPr>
            <w:tcW w:w="1077" w:type="dxa"/>
            <w:vMerge w:val="restart"/>
            <w:tcBorders>
              <w:top w:val="nil"/>
            </w:tcBorders>
          </w:tcPr>
          <w:p w:rsidR="00D67F18" w:rsidRDefault="00D67F18">
            <w:pPr>
              <w:pStyle w:val="ConsPlusNormal"/>
            </w:pPr>
          </w:p>
        </w:tc>
        <w:tc>
          <w:tcPr>
            <w:tcW w:w="1474" w:type="dxa"/>
          </w:tcPr>
          <w:p w:rsidR="00D67F18" w:rsidRDefault="00D67F18">
            <w:pPr>
              <w:pStyle w:val="ConsPlusNormal"/>
              <w:jc w:val="center"/>
            </w:pPr>
            <w:r>
              <w:t>1405 чел.</w:t>
            </w:r>
          </w:p>
        </w:tc>
        <w:tc>
          <w:tcPr>
            <w:tcW w:w="1361" w:type="dxa"/>
          </w:tcPr>
          <w:p w:rsidR="00D67F18" w:rsidRDefault="00D67F18">
            <w:pPr>
              <w:pStyle w:val="ConsPlusNormal"/>
              <w:jc w:val="center"/>
            </w:pPr>
            <w:r>
              <w:t>700,0 руб.</w:t>
            </w:r>
          </w:p>
        </w:tc>
        <w:tc>
          <w:tcPr>
            <w:tcW w:w="1531" w:type="dxa"/>
          </w:tcPr>
          <w:p w:rsidR="00D67F18" w:rsidRDefault="00D67F18">
            <w:pPr>
              <w:pStyle w:val="ConsPlusNormal"/>
              <w:jc w:val="center"/>
            </w:pPr>
            <w:r>
              <w:t>984,0</w:t>
            </w:r>
          </w:p>
        </w:tc>
        <w:tc>
          <w:tcPr>
            <w:tcW w:w="1304" w:type="dxa"/>
          </w:tcPr>
          <w:p w:rsidR="00D67F18" w:rsidRDefault="00D67F18">
            <w:pPr>
              <w:pStyle w:val="ConsPlusNormal"/>
              <w:jc w:val="center"/>
            </w:pPr>
            <w:r>
              <w:t>1 738 чел.</w:t>
            </w:r>
          </w:p>
        </w:tc>
        <w:tc>
          <w:tcPr>
            <w:tcW w:w="1247" w:type="dxa"/>
          </w:tcPr>
          <w:p w:rsidR="00D67F18" w:rsidRDefault="00D67F18">
            <w:pPr>
              <w:pStyle w:val="ConsPlusNormal"/>
              <w:jc w:val="center"/>
            </w:pPr>
            <w:r>
              <w:t>700,0 руб.</w:t>
            </w:r>
          </w:p>
        </w:tc>
        <w:tc>
          <w:tcPr>
            <w:tcW w:w="1191" w:type="dxa"/>
          </w:tcPr>
          <w:p w:rsidR="00D67F18" w:rsidRDefault="00D67F18">
            <w:pPr>
              <w:pStyle w:val="ConsPlusNormal"/>
              <w:jc w:val="center"/>
            </w:pPr>
            <w:r>
              <w:t>1 217,0</w:t>
            </w:r>
          </w:p>
        </w:tc>
        <w:tc>
          <w:tcPr>
            <w:tcW w:w="1474" w:type="dxa"/>
          </w:tcPr>
          <w:p w:rsidR="00D67F18" w:rsidRDefault="00D67F18">
            <w:pPr>
              <w:pStyle w:val="ConsPlusNormal"/>
              <w:jc w:val="center"/>
            </w:pPr>
            <w:r>
              <w:t>1 686 чел.</w:t>
            </w:r>
          </w:p>
        </w:tc>
        <w:tc>
          <w:tcPr>
            <w:tcW w:w="1361" w:type="dxa"/>
          </w:tcPr>
          <w:p w:rsidR="00D67F18" w:rsidRDefault="00D67F18">
            <w:pPr>
              <w:pStyle w:val="ConsPlusNormal"/>
              <w:jc w:val="center"/>
            </w:pPr>
            <w:r>
              <w:t>700,0 руб.</w:t>
            </w:r>
          </w:p>
        </w:tc>
        <w:tc>
          <w:tcPr>
            <w:tcW w:w="1474" w:type="dxa"/>
          </w:tcPr>
          <w:p w:rsidR="00D67F18" w:rsidRDefault="00D67F18">
            <w:pPr>
              <w:pStyle w:val="ConsPlusNormal"/>
              <w:jc w:val="center"/>
            </w:pPr>
            <w:r>
              <w:t>1 180,0</w:t>
            </w:r>
          </w:p>
        </w:tc>
        <w:tc>
          <w:tcPr>
            <w:tcW w:w="1474" w:type="dxa"/>
          </w:tcPr>
          <w:p w:rsidR="00D67F18" w:rsidRDefault="00D67F18">
            <w:pPr>
              <w:pStyle w:val="ConsPlusNormal"/>
              <w:jc w:val="center"/>
            </w:pPr>
            <w:r>
              <w:t>3 381,0</w:t>
            </w:r>
          </w:p>
        </w:tc>
      </w:tr>
      <w:tr w:rsidR="00D67F18">
        <w:tc>
          <w:tcPr>
            <w:tcW w:w="964" w:type="dxa"/>
          </w:tcPr>
          <w:p w:rsidR="00D67F18" w:rsidRDefault="00D67F18">
            <w:pPr>
              <w:pStyle w:val="ConsPlusNormal"/>
              <w:jc w:val="center"/>
            </w:pPr>
            <w:r>
              <w:t>4.1.4.</w:t>
            </w:r>
          </w:p>
        </w:tc>
        <w:tc>
          <w:tcPr>
            <w:tcW w:w="2721" w:type="dxa"/>
          </w:tcPr>
          <w:p w:rsidR="00D67F18" w:rsidRDefault="00D67F18">
            <w:pPr>
              <w:pStyle w:val="ConsPlusNormal"/>
            </w:pPr>
            <w:r>
              <w:t>Единовременная денежная выплата к памятной дате России - Дню Героев Отечества (9 декабря)</w:t>
            </w:r>
          </w:p>
        </w:tc>
        <w:tc>
          <w:tcPr>
            <w:tcW w:w="1587" w:type="dxa"/>
            <w:vMerge/>
            <w:tcBorders>
              <w:top w:val="nil"/>
              <w:bottom w:val="nil"/>
            </w:tcBorders>
          </w:tcPr>
          <w:p w:rsidR="00D67F18" w:rsidRDefault="00D67F18"/>
        </w:tc>
        <w:tc>
          <w:tcPr>
            <w:tcW w:w="1304" w:type="dxa"/>
            <w:vMerge/>
            <w:tcBorders>
              <w:top w:val="nil"/>
            </w:tcBorders>
          </w:tcPr>
          <w:p w:rsidR="00D67F18" w:rsidRDefault="00D67F18"/>
        </w:tc>
        <w:tc>
          <w:tcPr>
            <w:tcW w:w="1077" w:type="dxa"/>
            <w:vMerge/>
            <w:tcBorders>
              <w:top w:val="nil"/>
            </w:tcBorders>
          </w:tcPr>
          <w:p w:rsidR="00D67F18" w:rsidRDefault="00D67F18"/>
        </w:tc>
        <w:tc>
          <w:tcPr>
            <w:tcW w:w="1474" w:type="dxa"/>
          </w:tcPr>
          <w:p w:rsidR="00D67F18" w:rsidRDefault="00D67F18">
            <w:pPr>
              <w:pStyle w:val="ConsPlusNormal"/>
              <w:jc w:val="center"/>
            </w:pPr>
            <w:r>
              <w:t>120 чел.</w:t>
            </w:r>
          </w:p>
        </w:tc>
        <w:tc>
          <w:tcPr>
            <w:tcW w:w="1361" w:type="dxa"/>
          </w:tcPr>
          <w:p w:rsidR="00D67F18" w:rsidRDefault="00D67F18">
            <w:pPr>
              <w:pStyle w:val="ConsPlusNormal"/>
              <w:jc w:val="center"/>
            </w:pPr>
            <w:r>
              <w:t>1200,0 руб.</w:t>
            </w:r>
          </w:p>
        </w:tc>
        <w:tc>
          <w:tcPr>
            <w:tcW w:w="1531" w:type="dxa"/>
          </w:tcPr>
          <w:p w:rsidR="00D67F18" w:rsidRDefault="00D67F18">
            <w:pPr>
              <w:pStyle w:val="ConsPlusNormal"/>
              <w:jc w:val="center"/>
            </w:pPr>
            <w:r>
              <w:t>144,0</w:t>
            </w:r>
          </w:p>
        </w:tc>
        <w:tc>
          <w:tcPr>
            <w:tcW w:w="1304" w:type="dxa"/>
          </w:tcPr>
          <w:p w:rsidR="00D67F18" w:rsidRDefault="00D67F18">
            <w:pPr>
              <w:pStyle w:val="ConsPlusNormal"/>
              <w:jc w:val="center"/>
            </w:pPr>
            <w:r>
              <w:t>102 чел.</w:t>
            </w:r>
          </w:p>
        </w:tc>
        <w:tc>
          <w:tcPr>
            <w:tcW w:w="1247" w:type="dxa"/>
          </w:tcPr>
          <w:p w:rsidR="00D67F18" w:rsidRDefault="00D67F18">
            <w:pPr>
              <w:pStyle w:val="ConsPlusNormal"/>
              <w:jc w:val="center"/>
            </w:pPr>
            <w:r>
              <w:t>1200,0 руб.</w:t>
            </w:r>
          </w:p>
        </w:tc>
        <w:tc>
          <w:tcPr>
            <w:tcW w:w="1191" w:type="dxa"/>
          </w:tcPr>
          <w:p w:rsidR="00D67F18" w:rsidRDefault="00D67F18">
            <w:pPr>
              <w:pStyle w:val="ConsPlusNormal"/>
              <w:jc w:val="center"/>
            </w:pPr>
            <w:r>
              <w:t>123,0</w:t>
            </w:r>
          </w:p>
        </w:tc>
        <w:tc>
          <w:tcPr>
            <w:tcW w:w="1474" w:type="dxa"/>
          </w:tcPr>
          <w:p w:rsidR="00D67F18" w:rsidRDefault="00D67F18">
            <w:pPr>
              <w:pStyle w:val="ConsPlusNormal"/>
              <w:jc w:val="center"/>
            </w:pPr>
            <w:r>
              <w:t>80 чел.</w:t>
            </w:r>
          </w:p>
        </w:tc>
        <w:tc>
          <w:tcPr>
            <w:tcW w:w="1361" w:type="dxa"/>
          </w:tcPr>
          <w:p w:rsidR="00D67F18" w:rsidRDefault="00D67F18">
            <w:pPr>
              <w:pStyle w:val="ConsPlusNormal"/>
              <w:jc w:val="center"/>
            </w:pPr>
            <w:r>
              <w:t>1200,0 руб.</w:t>
            </w:r>
          </w:p>
        </w:tc>
        <w:tc>
          <w:tcPr>
            <w:tcW w:w="1474" w:type="dxa"/>
          </w:tcPr>
          <w:p w:rsidR="00D67F18" w:rsidRDefault="00D67F18">
            <w:pPr>
              <w:pStyle w:val="ConsPlusNormal"/>
              <w:jc w:val="center"/>
            </w:pPr>
            <w:r>
              <w:t>96,0</w:t>
            </w:r>
          </w:p>
        </w:tc>
        <w:tc>
          <w:tcPr>
            <w:tcW w:w="1474" w:type="dxa"/>
          </w:tcPr>
          <w:p w:rsidR="00D67F18" w:rsidRDefault="00D67F18">
            <w:pPr>
              <w:pStyle w:val="ConsPlusNormal"/>
              <w:jc w:val="center"/>
            </w:pPr>
            <w:r>
              <w:t>363,0</w:t>
            </w:r>
          </w:p>
        </w:tc>
      </w:tr>
      <w:tr w:rsidR="00D67F18">
        <w:tc>
          <w:tcPr>
            <w:tcW w:w="964" w:type="dxa"/>
          </w:tcPr>
          <w:p w:rsidR="00D67F18" w:rsidRDefault="00D67F18">
            <w:pPr>
              <w:pStyle w:val="ConsPlusNormal"/>
              <w:jc w:val="center"/>
            </w:pPr>
            <w:r>
              <w:t>4.2.</w:t>
            </w:r>
          </w:p>
        </w:tc>
        <w:tc>
          <w:tcPr>
            <w:tcW w:w="2721" w:type="dxa"/>
          </w:tcPr>
          <w:p w:rsidR="00D67F18" w:rsidRDefault="00D67F18">
            <w:pPr>
              <w:pStyle w:val="ConsPlusNormal"/>
            </w:pPr>
            <w:r>
              <w:t xml:space="preserve">Ежемесячные денежные </w:t>
            </w:r>
            <w:r>
              <w:lastRenderedPageBreak/>
              <w:t>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Республики и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587" w:type="dxa"/>
            <w:vMerge/>
            <w:tcBorders>
              <w:top w:val="nil"/>
              <w:bottom w:val="nil"/>
            </w:tcBorders>
          </w:tcPr>
          <w:p w:rsidR="00D67F18" w:rsidRDefault="00D67F18"/>
        </w:tc>
        <w:tc>
          <w:tcPr>
            <w:tcW w:w="1304" w:type="dxa"/>
          </w:tcPr>
          <w:p w:rsidR="00D67F18" w:rsidRDefault="00D67F18">
            <w:pPr>
              <w:pStyle w:val="ConsPlusNormal"/>
              <w:jc w:val="center"/>
            </w:pPr>
            <w:r>
              <w:t xml:space="preserve">бюджет </w:t>
            </w:r>
            <w:r>
              <w:lastRenderedPageBreak/>
              <w:t>городского округа</w:t>
            </w:r>
          </w:p>
        </w:tc>
        <w:tc>
          <w:tcPr>
            <w:tcW w:w="1077" w:type="dxa"/>
          </w:tcPr>
          <w:p w:rsidR="00D67F18" w:rsidRDefault="00D67F18">
            <w:pPr>
              <w:pStyle w:val="ConsPlusNormal"/>
              <w:jc w:val="center"/>
            </w:pPr>
            <w:r>
              <w:lastRenderedPageBreak/>
              <w:t>ежемесяч</w:t>
            </w:r>
            <w:r>
              <w:lastRenderedPageBreak/>
              <w:t>но</w:t>
            </w:r>
          </w:p>
        </w:tc>
        <w:tc>
          <w:tcPr>
            <w:tcW w:w="1474" w:type="dxa"/>
          </w:tcPr>
          <w:p w:rsidR="00D67F18" w:rsidRDefault="00D67F18">
            <w:pPr>
              <w:pStyle w:val="ConsPlusNormal"/>
              <w:jc w:val="center"/>
            </w:pPr>
            <w:r>
              <w:lastRenderedPageBreak/>
              <w:t>1 чел.</w:t>
            </w:r>
          </w:p>
        </w:tc>
        <w:tc>
          <w:tcPr>
            <w:tcW w:w="1361" w:type="dxa"/>
          </w:tcPr>
          <w:p w:rsidR="00D67F18" w:rsidRDefault="00D67F18">
            <w:pPr>
              <w:pStyle w:val="ConsPlusNormal"/>
              <w:jc w:val="center"/>
            </w:pPr>
            <w:r>
              <w:t xml:space="preserve">750,0 руб. в </w:t>
            </w:r>
            <w:r>
              <w:lastRenderedPageBreak/>
              <w:t>месяц</w:t>
            </w:r>
          </w:p>
        </w:tc>
        <w:tc>
          <w:tcPr>
            <w:tcW w:w="1531" w:type="dxa"/>
          </w:tcPr>
          <w:p w:rsidR="00D67F18" w:rsidRDefault="00D67F18">
            <w:pPr>
              <w:pStyle w:val="ConsPlusNormal"/>
              <w:jc w:val="center"/>
            </w:pPr>
            <w:r>
              <w:lastRenderedPageBreak/>
              <w:t>9,0</w:t>
            </w:r>
          </w:p>
        </w:tc>
        <w:tc>
          <w:tcPr>
            <w:tcW w:w="1304" w:type="dxa"/>
          </w:tcPr>
          <w:p w:rsidR="00D67F18" w:rsidRDefault="00D67F18">
            <w:pPr>
              <w:pStyle w:val="ConsPlusNormal"/>
              <w:jc w:val="center"/>
            </w:pPr>
            <w:r>
              <w:t>1 чел.</w:t>
            </w:r>
          </w:p>
        </w:tc>
        <w:tc>
          <w:tcPr>
            <w:tcW w:w="1247" w:type="dxa"/>
          </w:tcPr>
          <w:p w:rsidR="00D67F18" w:rsidRDefault="00D67F18">
            <w:pPr>
              <w:pStyle w:val="ConsPlusNormal"/>
              <w:jc w:val="center"/>
            </w:pPr>
            <w:r>
              <w:t xml:space="preserve">750,0 руб. в </w:t>
            </w:r>
            <w:r>
              <w:lastRenderedPageBreak/>
              <w:t>месяц</w:t>
            </w:r>
          </w:p>
        </w:tc>
        <w:tc>
          <w:tcPr>
            <w:tcW w:w="1191" w:type="dxa"/>
          </w:tcPr>
          <w:p w:rsidR="00D67F18" w:rsidRDefault="00D67F18">
            <w:pPr>
              <w:pStyle w:val="ConsPlusNormal"/>
              <w:jc w:val="center"/>
            </w:pPr>
            <w:r>
              <w:lastRenderedPageBreak/>
              <w:t>9,0</w:t>
            </w:r>
          </w:p>
        </w:tc>
        <w:tc>
          <w:tcPr>
            <w:tcW w:w="1474" w:type="dxa"/>
          </w:tcPr>
          <w:p w:rsidR="00D67F18" w:rsidRDefault="00D67F18">
            <w:pPr>
              <w:pStyle w:val="ConsPlusNormal"/>
              <w:jc w:val="center"/>
            </w:pPr>
            <w:r>
              <w:t>1 чел.</w:t>
            </w:r>
          </w:p>
        </w:tc>
        <w:tc>
          <w:tcPr>
            <w:tcW w:w="1361" w:type="dxa"/>
          </w:tcPr>
          <w:p w:rsidR="00D67F18" w:rsidRDefault="00D67F18">
            <w:pPr>
              <w:pStyle w:val="ConsPlusNormal"/>
              <w:jc w:val="center"/>
            </w:pPr>
            <w:r>
              <w:t xml:space="preserve">750,0 руб. в </w:t>
            </w:r>
            <w:r>
              <w:lastRenderedPageBreak/>
              <w:t>месяц</w:t>
            </w:r>
          </w:p>
        </w:tc>
        <w:tc>
          <w:tcPr>
            <w:tcW w:w="1474" w:type="dxa"/>
          </w:tcPr>
          <w:p w:rsidR="00D67F18" w:rsidRDefault="00D67F18">
            <w:pPr>
              <w:pStyle w:val="ConsPlusNormal"/>
              <w:jc w:val="center"/>
            </w:pPr>
            <w:r>
              <w:lastRenderedPageBreak/>
              <w:t>9,0</w:t>
            </w:r>
          </w:p>
        </w:tc>
        <w:tc>
          <w:tcPr>
            <w:tcW w:w="1474" w:type="dxa"/>
          </w:tcPr>
          <w:p w:rsidR="00D67F18" w:rsidRDefault="00D67F18">
            <w:pPr>
              <w:pStyle w:val="ConsPlusNormal"/>
              <w:jc w:val="center"/>
            </w:pPr>
            <w:r>
              <w:t>27,0</w:t>
            </w:r>
          </w:p>
        </w:tc>
      </w:tr>
      <w:tr w:rsidR="00D67F18">
        <w:tc>
          <w:tcPr>
            <w:tcW w:w="964" w:type="dxa"/>
          </w:tcPr>
          <w:p w:rsidR="00D67F18" w:rsidRDefault="00D67F18">
            <w:pPr>
              <w:pStyle w:val="ConsPlusNormal"/>
              <w:jc w:val="center"/>
            </w:pPr>
            <w:r>
              <w:lastRenderedPageBreak/>
              <w:t>4.3.</w:t>
            </w:r>
          </w:p>
        </w:tc>
        <w:tc>
          <w:tcPr>
            <w:tcW w:w="2721" w:type="dxa"/>
          </w:tcPr>
          <w:p w:rsidR="00D67F18" w:rsidRDefault="00D67F18">
            <w:pPr>
              <w:pStyle w:val="ConsPlusNormal"/>
            </w:pPr>
            <w:r>
              <w:t xml:space="preserve">Денежные выплаты на оплату социальных услуг, предоставляемых на </w:t>
            </w:r>
            <w:r>
              <w:lastRenderedPageBreak/>
              <w:t>условиях оплаты отдельным категориям граждан</w:t>
            </w:r>
          </w:p>
        </w:tc>
        <w:tc>
          <w:tcPr>
            <w:tcW w:w="1587" w:type="dxa"/>
            <w:vMerge w:val="restart"/>
            <w:tcBorders>
              <w:top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271 чел.</w:t>
            </w:r>
          </w:p>
        </w:tc>
        <w:tc>
          <w:tcPr>
            <w:tcW w:w="1361" w:type="dxa"/>
          </w:tcPr>
          <w:p w:rsidR="00D67F18" w:rsidRDefault="00D67F18">
            <w:pPr>
              <w:pStyle w:val="ConsPlusNormal"/>
              <w:jc w:val="center"/>
            </w:pPr>
            <w:r>
              <w:t xml:space="preserve">169,0 руб. - ср. выплата 1 </w:t>
            </w:r>
            <w:r>
              <w:lastRenderedPageBreak/>
              <w:t>получателю в месяц</w:t>
            </w:r>
          </w:p>
        </w:tc>
        <w:tc>
          <w:tcPr>
            <w:tcW w:w="1531" w:type="dxa"/>
          </w:tcPr>
          <w:p w:rsidR="00D67F18" w:rsidRDefault="00D67F18">
            <w:pPr>
              <w:pStyle w:val="ConsPlusNormal"/>
              <w:jc w:val="center"/>
            </w:pPr>
            <w:r>
              <w:lastRenderedPageBreak/>
              <w:t>550,0</w:t>
            </w:r>
          </w:p>
        </w:tc>
        <w:tc>
          <w:tcPr>
            <w:tcW w:w="1304" w:type="dxa"/>
          </w:tcPr>
          <w:p w:rsidR="00D67F18" w:rsidRDefault="00D67F18">
            <w:pPr>
              <w:pStyle w:val="ConsPlusNormal"/>
              <w:jc w:val="center"/>
            </w:pPr>
            <w:r>
              <w:t>310 чел.</w:t>
            </w:r>
          </w:p>
        </w:tc>
        <w:tc>
          <w:tcPr>
            <w:tcW w:w="1247" w:type="dxa"/>
          </w:tcPr>
          <w:p w:rsidR="00D67F18" w:rsidRDefault="00D67F18">
            <w:pPr>
              <w:pStyle w:val="ConsPlusNormal"/>
              <w:jc w:val="center"/>
            </w:pPr>
            <w:r>
              <w:t xml:space="preserve">134,0 руб. -. ср. выплата 1 </w:t>
            </w:r>
            <w:r>
              <w:lastRenderedPageBreak/>
              <w:t>получателю в месяц</w:t>
            </w:r>
          </w:p>
        </w:tc>
        <w:tc>
          <w:tcPr>
            <w:tcW w:w="1191" w:type="dxa"/>
          </w:tcPr>
          <w:p w:rsidR="00D67F18" w:rsidRDefault="00D67F18">
            <w:pPr>
              <w:pStyle w:val="ConsPlusNormal"/>
              <w:jc w:val="center"/>
            </w:pPr>
            <w:r>
              <w:lastRenderedPageBreak/>
              <w:t>500,0</w:t>
            </w:r>
          </w:p>
        </w:tc>
        <w:tc>
          <w:tcPr>
            <w:tcW w:w="1474" w:type="dxa"/>
          </w:tcPr>
          <w:p w:rsidR="00D67F18" w:rsidRDefault="00D67F18">
            <w:pPr>
              <w:pStyle w:val="ConsPlusNormal"/>
              <w:jc w:val="center"/>
            </w:pPr>
            <w:r>
              <w:t>319 чел.</w:t>
            </w:r>
          </w:p>
        </w:tc>
        <w:tc>
          <w:tcPr>
            <w:tcW w:w="1361" w:type="dxa"/>
          </w:tcPr>
          <w:p w:rsidR="00D67F18" w:rsidRDefault="00D67F18">
            <w:pPr>
              <w:pStyle w:val="ConsPlusNormal"/>
              <w:jc w:val="center"/>
            </w:pPr>
            <w:r>
              <w:t xml:space="preserve">127,0 руб. - ср. выплата 1 </w:t>
            </w:r>
            <w:r>
              <w:lastRenderedPageBreak/>
              <w:t>получателю в месяц</w:t>
            </w:r>
          </w:p>
        </w:tc>
        <w:tc>
          <w:tcPr>
            <w:tcW w:w="1474" w:type="dxa"/>
          </w:tcPr>
          <w:p w:rsidR="00D67F18" w:rsidRDefault="00D67F18">
            <w:pPr>
              <w:pStyle w:val="ConsPlusNormal"/>
              <w:jc w:val="center"/>
            </w:pPr>
            <w:r>
              <w:lastRenderedPageBreak/>
              <w:t>485,0</w:t>
            </w:r>
          </w:p>
        </w:tc>
        <w:tc>
          <w:tcPr>
            <w:tcW w:w="1474" w:type="dxa"/>
          </w:tcPr>
          <w:p w:rsidR="00D67F18" w:rsidRDefault="00D67F18">
            <w:pPr>
              <w:pStyle w:val="ConsPlusNormal"/>
              <w:jc w:val="center"/>
            </w:pPr>
            <w:r>
              <w:t>1 535,0</w:t>
            </w:r>
          </w:p>
        </w:tc>
      </w:tr>
      <w:tr w:rsidR="00D67F18">
        <w:tc>
          <w:tcPr>
            <w:tcW w:w="964" w:type="dxa"/>
          </w:tcPr>
          <w:p w:rsidR="00D67F18" w:rsidRDefault="00D67F18">
            <w:pPr>
              <w:pStyle w:val="ConsPlusNormal"/>
              <w:jc w:val="center"/>
            </w:pPr>
            <w:r>
              <w:lastRenderedPageBreak/>
              <w:t>4.4.</w:t>
            </w:r>
          </w:p>
        </w:tc>
        <w:tc>
          <w:tcPr>
            <w:tcW w:w="2721" w:type="dxa"/>
          </w:tcPr>
          <w:p w:rsidR="00D67F18" w:rsidRDefault="00D67F18">
            <w:pPr>
              <w:pStyle w:val="ConsPlusNormal"/>
            </w:pPr>
            <w:r>
              <w:t>Ежемесячные денежные выплаты Почетным гражданам городского округа Тольятти</w:t>
            </w:r>
          </w:p>
        </w:tc>
        <w:tc>
          <w:tcPr>
            <w:tcW w:w="1587" w:type="dxa"/>
            <w:vMerge/>
            <w:tcBorders>
              <w:top w:val="nil"/>
            </w:tcBorders>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 в течение года (+1 Почетный гр-н - 8 мес.)</w:t>
            </w:r>
          </w:p>
        </w:tc>
        <w:tc>
          <w:tcPr>
            <w:tcW w:w="1474" w:type="dxa"/>
          </w:tcPr>
          <w:p w:rsidR="00D67F18" w:rsidRDefault="00D67F18">
            <w:pPr>
              <w:pStyle w:val="ConsPlusNormal"/>
              <w:jc w:val="center"/>
            </w:pPr>
            <w:r>
              <w:t>ПГ - 20 чел. (18 чел. x 12 мес., 1 чел. x 6 мес., 1 чел. x 8 мес.)</w:t>
            </w:r>
          </w:p>
        </w:tc>
        <w:tc>
          <w:tcPr>
            <w:tcW w:w="1361" w:type="dxa"/>
          </w:tcPr>
          <w:p w:rsidR="00D67F18" w:rsidRDefault="00D67F18">
            <w:pPr>
              <w:pStyle w:val="ConsPlusNormal"/>
              <w:jc w:val="center"/>
            </w:pPr>
            <w:r>
              <w:t>14 тыс. руб. в месяц на 1 чел.</w:t>
            </w:r>
          </w:p>
        </w:tc>
        <w:tc>
          <w:tcPr>
            <w:tcW w:w="1531" w:type="dxa"/>
          </w:tcPr>
          <w:p w:rsidR="00D67F18" w:rsidRDefault="00D67F18">
            <w:pPr>
              <w:pStyle w:val="ConsPlusNormal"/>
              <w:jc w:val="center"/>
            </w:pPr>
            <w:r>
              <w:t>3 220,0</w:t>
            </w:r>
          </w:p>
        </w:tc>
        <w:tc>
          <w:tcPr>
            <w:tcW w:w="1304" w:type="dxa"/>
          </w:tcPr>
          <w:p w:rsidR="00D67F18" w:rsidRDefault="00D67F18">
            <w:pPr>
              <w:pStyle w:val="ConsPlusNormal"/>
              <w:jc w:val="center"/>
            </w:pPr>
            <w:r>
              <w:t>ПГ - 20 чел., 1 чел. новый 2018 г.</w:t>
            </w:r>
          </w:p>
        </w:tc>
        <w:tc>
          <w:tcPr>
            <w:tcW w:w="1247" w:type="dxa"/>
          </w:tcPr>
          <w:p w:rsidR="00D67F18" w:rsidRDefault="00D67F18">
            <w:pPr>
              <w:pStyle w:val="ConsPlusNormal"/>
              <w:jc w:val="center"/>
            </w:pPr>
            <w:r>
              <w:t>14 тыс. руб. в месяц на 1 чел., новый 8 мес.</w:t>
            </w:r>
          </w:p>
        </w:tc>
        <w:tc>
          <w:tcPr>
            <w:tcW w:w="1191" w:type="dxa"/>
          </w:tcPr>
          <w:p w:rsidR="00D67F18" w:rsidRDefault="00D67F18">
            <w:pPr>
              <w:pStyle w:val="ConsPlusNormal"/>
              <w:jc w:val="center"/>
            </w:pPr>
            <w:r>
              <w:t>3 304,0</w:t>
            </w:r>
          </w:p>
        </w:tc>
        <w:tc>
          <w:tcPr>
            <w:tcW w:w="1474" w:type="dxa"/>
          </w:tcPr>
          <w:p w:rsidR="00D67F18" w:rsidRDefault="00D67F18">
            <w:pPr>
              <w:pStyle w:val="ConsPlusNormal"/>
              <w:jc w:val="center"/>
            </w:pPr>
            <w:r>
              <w:t>ПГ - 21 чел. (20 чел., 1 чел. новый 2019 г.)</w:t>
            </w:r>
          </w:p>
        </w:tc>
        <w:tc>
          <w:tcPr>
            <w:tcW w:w="1361" w:type="dxa"/>
          </w:tcPr>
          <w:p w:rsidR="00D67F18" w:rsidRDefault="00D67F18">
            <w:pPr>
              <w:pStyle w:val="ConsPlusNormal"/>
              <w:jc w:val="center"/>
            </w:pPr>
            <w:r>
              <w:t>14 тыс. руб. в месяц на 1 чел., новый 8 мес.</w:t>
            </w:r>
          </w:p>
        </w:tc>
        <w:tc>
          <w:tcPr>
            <w:tcW w:w="1474" w:type="dxa"/>
          </w:tcPr>
          <w:p w:rsidR="00D67F18" w:rsidRDefault="00D67F18">
            <w:pPr>
              <w:pStyle w:val="ConsPlusNormal"/>
              <w:jc w:val="center"/>
            </w:pPr>
            <w:r>
              <w:t>3 205,0</w:t>
            </w:r>
          </w:p>
        </w:tc>
        <w:tc>
          <w:tcPr>
            <w:tcW w:w="1474" w:type="dxa"/>
          </w:tcPr>
          <w:p w:rsidR="00D67F18" w:rsidRDefault="00D67F18">
            <w:pPr>
              <w:pStyle w:val="ConsPlusNormal"/>
              <w:jc w:val="center"/>
            </w:pPr>
            <w:r>
              <w:t>9 729,0</w:t>
            </w:r>
          </w:p>
        </w:tc>
      </w:tr>
      <w:tr w:rsidR="00D67F18">
        <w:tc>
          <w:tcPr>
            <w:tcW w:w="964" w:type="dxa"/>
          </w:tcPr>
          <w:p w:rsidR="00D67F18" w:rsidRDefault="00D67F18">
            <w:pPr>
              <w:pStyle w:val="ConsPlusNormal"/>
              <w:jc w:val="center"/>
            </w:pPr>
            <w:r>
              <w:t>4.5.</w:t>
            </w:r>
          </w:p>
        </w:tc>
        <w:tc>
          <w:tcPr>
            <w:tcW w:w="2721" w:type="dxa"/>
          </w:tcPr>
          <w:p w:rsidR="00D67F18" w:rsidRDefault="00D67F18">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587" w:type="dxa"/>
            <w:vMerge/>
            <w:tcBorders>
              <w:top w:val="nil"/>
            </w:tcBorders>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8 чел. (6 чел. x 12 мес., 1 чел. x 7 мес., 1 чел. x 6 мес.)</w:t>
            </w:r>
          </w:p>
        </w:tc>
        <w:tc>
          <w:tcPr>
            <w:tcW w:w="1361" w:type="dxa"/>
          </w:tcPr>
          <w:p w:rsidR="00D67F18" w:rsidRDefault="00D67F18">
            <w:pPr>
              <w:pStyle w:val="ConsPlusNormal"/>
              <w:jc w:val="center"/>
            </w:pPr>
            <w:r>
              <w:t>4,5 т. руб. в месяц на 1 чел.</w:t>
            </w:r>
          </w:p>
        </w:tc>
        <w:tc>
          <w:tcPr>
            <w:tcW w:w="1531" w:type="dxa"/>
          </w:tcPr>
          <w:p w:rsidR="00D67F18" w:rsidRDefault="00D67F18">
            <w:pPr>
              <w:pStyle w:val="ConsPlusNormal"/>
              <w:jc w:val="center"/>
            </w:pPr>
            <w:r>
              <w:t>383,0</w:t>
            </w:r>
          </w:p>
        </w:tc>
        <w:tc>
          <w:tcPr>
            <w:tcW w:w="1304" w:type="dxa"/>
          </w:tcPr>
          <w:p w:rsidR="00D67F18" w:rsidRDefault="00D67F18">
            <w:pPr>
              <w:pStyle w:val="ConsPlusNormal"/>
              <w:jc w:val="center"/>
            </w:pPr>
            <w:r>
              <w:t>7 чел.</w:t>
            </w:r>
          </w:p>
        </w:tc>
        <w:tc>
          <w:tcPr>
            <w:tcW w:w="1247" w:type="dxa"/>
          </w:tcPr>
          <w:p w:rsidR="00D67F18" w:rsidRDefault="00D67F18">
            <w:pPr>
              <w:pStyle w:val="ConsPlusNormal"/>
              <w:jc w:val="center"/>
            </w:pPr>
            <w:r>
              <w:t>4,5 т. руб. в месяц на 1 чел.</w:t>
            </w:r>
          </w:p>
        </w:tc>
        <w:tc>
          <w:tcPr>
            <w:tcW w:w="1191" w:type="dxa"/>
          </w:tcPr>
          <w:p w:rsidR="00D67F18" w:rsidRDefault="00D67F18">
            <w:pPr>
              <w:pStyle w:val="ConsPlusNormal"/>
              <w:jc w:val="center"/>
            </w:pPr>
            <w:r>
              <w:t>378,0</w:t>
            </w:r>
          </w:p>
        </w:tc>
        <w:tc>
          <w:tcPr>
            <w:tcW w:w="1474" w:type="dxa"/>
          </w:tcPr>
          <w:p w:rsidR="00D67F18" w:rsidRDefault="00D67F18">
            <w:pPr>
              <w:pStyle w:val="ConsPlusNormal"/>
              <w:jc w:val="center"/>
            </w:pPr>
            <w:r>
              <w:t>7 чел</w:t>
            </w:r>
          </w:p>
        </w:tc>
        <w:tc>
          <w:tcPr>
            <w:tcW w:w="1361" w:type="dxa"/>
          </w:tcPr>
          <w:p w:rsidR="00D67F18" w:rsidRDefault="00D67F18">
            <w:pPr>
              <w:pStyle w:val="ConsPlusNormal"/>
              <w:jc w:val="center"/>
            </w:pPr>
            <w:r>
              <w:t>4,5 т. руб. в месяц на 1 чел.</w:t>
            </w:r>
          </w:p>
        </w:tc>
        <w:tc>
          <w:tcPr>
            <w:tcW w:w="1474" w:type="dxa"/>
          </w:tcPr>
          <w:p w:rsidR="00D67F18" w:rsidRDefault="00D67F18">
            <w:pPr>
              <w:pStyle w:val="ConsPlusNormal"/>
              <w:jc w:val="center"/>
            </w:pPr>
            <w:r>
              <w:t>367,0</w:t>
            </w:r>
          </w:p>
        </w:tc>
        <w:tc>
          <w:tcPr>
            <w:tcW w:w="1474" w:type="dxa"/>
          </w:tcPr>
          <w:p w:rsidR="00D67F18" w:rsidRDefault="00D67F18">
            <w:pPr>
              <w:pStyle w:val="ConsPlusNormal"/>
              <w:jc w:val="center"/>
            </w:pPr>
            <w:r>
              <w:t>1 128,0</w:t>
            </w:r>
          </w:p>
        </w:tc>
      </w:tr>
      <w:tr w:rsidR="00D67F18">
        <w:tblPrEx>
          <w:tblBorders>
            <w:insideH w:val="nil"/>
          </w:tblBorders>
        </w:tblPrEx>
        <w:tc>
          <w:tcPr>
            <w:tcW w:w="21544"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360"/>
            </w:tblGrid>
            <w:tr w:rsidR="00D67F18">
              <w:trPr>
                <w:jc w:val="center"/>
              </w:trPr>
              <w:tc>
                <w:tcPr>
                  <w:tcW w:w="9294" w:type="dxa"/>
                  <w:tcBorders>
                    <w:top w:val="nil"/>
                    <w:left w:val="single" w:sz="24" w:space="0" w:color="CED3F1"/>
                    <w:bottom w:val="nil"/>
                    <w:right w:val="single" w:sz="24" w:space="0" w:color="F4F3F8"/>
                  </w:tcBorders>
                  <w:shd w:val="clear" w:color="auto" w:fill="F4F3F8"/>
                </w:tcPr>
                <w:p w:rsidR="00D67F18" w:rsidRDefault="00D67F18">
                  <w:pPr>
                    <w:pStyle w:val="ConsPlusNormal"/>
                    <w:jc w:val="both"/>
                  </w:pPr>
                  <w:r>
                    <w:rPr>
                      <w:color w:val="392C69"/>
                    </w:rPr>
                    <w:t>КонсультантПлюс: примечание.</w:t>
                  </w:r>
                </w:p>
                <w:p w:rsidR="00D67F18" w:rsidRDefault="00D67F18">
                  <w:pPr>
                    <w:pStyle w:val="ConsPlusNormal"/>
                    <w:jc w:val="both"/>
                  </w:pPr>
                  <w:r>
                    <w:rPr>
                      <w:color w:val="392C69"/>
                    </w:rPr>
                    <w:t>В официальном тексте документа, видимо, допущена опечатка: в графе 2</w:t>
                  </w:r>
                </w:p>
                <w:p w:rsidR="00D67F18" w:rsidRDefault="00D67F18">
                  <w:pPr>
                    <w:pStyle w:val="ConsPlusNormal"/>
                    <w:jc w:val="both"/>
                  </w:pPr>
                  <w:r>
                    <w:rPr>
                      <w:color w:val="392C69"/>
                    </w:rPr>
                    <w:t>пункта 4.6 пропущен фрагмент текста, восстановить по смыслу который</w:t>
                  </w:r>
                </w:p>
                <w:p w:rsidR="00D67F18" w:rsidRDefault="00D67F18">
                  <w:pPr>
                    <w:pStyle w:val="ConsPlusNormal"/>
                    <w:jc w:val="both"/>
                  </w:pPr>
                  <w:r>
                    <w:rPr>
                      <w:color w:val="392C69"/>
                    </w:rPr>
                    <w:t>не представляется возможным.</w:t>
                  </w:r>
                </w:p>
              </w:tc>
            </w:tr>
          </w:tbl>
          <w:p w:rsidR="00D67F18" w:rsidRDefault="00D67F18"/>
        </w:tc>
      </w:tr>
      <w:tr w:rsidR="00D67F18">
        <w:tblPrEx>
          <w:tblBorders>
            <w:insideH w:val="nil"/>
          </w:tblBorders>
        </w:tblPrEx>
        <w:tc>
          <w:tcPr>
            <w:tcW w:w="964" w:type="dxa"/>
            <w:tcBorders>
              <w:top w:val="nil"/>
            </w:tcBorders>
          </w:tcPr>
          <w:p w:rsidR="00D67F18" w:rsidRDefault="00D67F18">
            <w:pPr>
              <w:pStyle w:val="ConsPlusNormal"/>
              <w:jc w:val="center"/>
            </w:pPr>
            <w:r>
              <w:t>4.6.</w:t>
            </w:r>
          </w:p>
        </w:tc>
        <w:tc>
          <w:tcPr>
            <w:tcW w:w="2721" w:type="dxa"/>
            <w:tcBorders>
              <w:top w:val="nil"/>
            </w:tcBorders>
          </w:tcPr>
          <w:p w:rsidR="00D67F18" w:rsidRDefault="00D67F18">
            <w:pPr>
              <w:pStyle w:val="ConsPlusNormal"/>
            </w:pPr>
            <w:r>
              <w:t xml:space="preserve">Ежемесячные денежные выплаты гражданам, признанным инвалидами по причине - инвалидность с детства вследствие ранения (контузии, </w:t>
            </w:r>
            <w:r>
              <w:lastRenderedPageBreak/>
              <w:t>увечья), связанная с вооруженным конфликтом немеждународного характера в Чеченской Республике и на непосредственно прилегающей</w:t>
            </w:r>
          </w:p>
        </w:tc>
        <w:tc>
          <w:tcPr>
            <w:tcW w:w="1587" w:type="dxa"/>
            <w:vMerge w:val="restart"/>
            <w:tcBorders>
              <w:top w:val="nil"/>
              <w:bottom w:val="nil"/>
            </w:tcBorders>
          </w:tcPr>
          <w:p w:rsidR="00D67F18" w:rsidRDefault="00D67F18">
            <w:pPr>
              <w:pStyle w:val="ConsPlusNormal"/>
            </w:pPr>
          </w:p>
        </w:tc>
        <w:tc>
          <w:tcPr>
            <w:tcW w:w="1304" w:type="dxa"/>
            <w:tcBorders>
              <w:top w:val="nil"/>
            </w:tcBorders>
          </w:tcPr>
          <w:p w:rsidR="00D67F18" w:rsidRDefault="00D67F18">
            <w:pPr>
              <w:pStyle w:val="ConsPlusNormal"/>
              <w:jc w:val="center"/>
            </w:pPr>
            <w:r>
              <w:t>бюджет городского округа</w:t>
            </w:r>
          </w:p>
        </w:tc>
        <w:tc>
          <w:tcPr>
            <w:tcW w:w="1077" w:type="dxa"/>
            <w:tcBorders>
              <w:top w:val="nil"/>
            </w:tcBorders>
          </w:tcPr>
          <w:p w:rsidR="00D67F18" w:rsidRDefault="00D67F18">
            <w:pPr>
              <w:pStyle w:val="ConsPlusNormal"/>
              <w:jc w:val="center"/>
            </w:pPr>
            <w:r>
              <w:t>ежемесячно</w:t>
            </w:r>
          </w:p>
        </w:tc>
        <w:tc>
          <w:tcPr>
            <w:tcW w:w="1474" w:type="dxa"/>
            <w:tcBorders>
              <w:top w:val="nil"/>
            </w:tcBorders>
          </w:tcPr>
          <w:p w:rsidR="00D67F18" w:rsidRDefault="00D67F18">
            <w:pPr>
              <w:pStyle w:val="ConsPlusNormal"/>
              <w:jc w:val="center"/>
            </w:pPr>
            <w:r>
              <w:t>1 чел.</w:t>
            </w:r>
          </w:p>
        </w:tc>
        <w:tc>
          <w:tcPr>
            <w:tcW w:w="1361" w:type="dxa"/>
            <w:tcBorders>
              <w:top w:val="nil"/>
            </w:tcBorders>
          </w:tcPr>
          <w:p w:rsidR="00D67F18" w:rsidRDefault="00D67F18">
            <w:pPr>
              <w:pStyle w:val="ConsPlusNormal"/>
              <w:jc w:val="center"/>
            </w:pPr>
            <w:r>
              <w:t>1000,0 руб. в месяц</w:t>
            </w:r>
          </w:p>
        </w:tc>
        <w:tc>
          <w:tcPr>
            <w:tcW w:w="1531" w:type="dxa"/>
            <w:tcBorders>
              <w:top w:val="nil"/>
            </w:tcBorders>
          </w:tcPr>
          <w:p w:rsidR="00D67F18" w:rsidRDefault="00D67F18">
            <w:pPr>
              <w:pStyle w:val="ConsPlusNormal"/>
              <w:jc w:val="center"/>
            </w:pPr>
            <w:r>
              <w:t>12,0</w:t>
            </w:r>
          </w:p>
        </w:tc>
        <w:tc>
          <w:tcPr>
            <w:tcW w:w="1304" w:type="dxa"/>
            <w:tcBorders>
              <w:top w:val="nil"/>
            </w:tcBorders>
          </w:tcPr>
          <w:p w:rsidR="00D67F18" w:rsidRDefault="00D67F18">
            <w:pPr>
              <w:pStyle w:val="ConsPlusNormal"/>
              <w:jc w:val="center"/>
            </w:pPr>
            <w:r>
              <w:t>1 чел.</w:t>
            </w:r>
          </w:p>
        </w:tc>
        <w:tc>
          <w:tcPr>
            <w:tcW w:w="1247" w:type="dxa"/>
            <w:tcBorders>
              <w:top w:val="nil"/>
            </w:tcBorders>
          </w:tcPr>
          <w:p w:rsidR="00D67F18" w:rsidRDefault="00D67F18">
            <w:pPr>
              <w:pStyle w:val="ConsPlusNormal"/>
              <w:jc w:val="center"/>
            </w:pPr>
            <w:r>
              <w:t>1000,0 руб. в месяц</w:t>
            </w:r>
          </w:p>
        </w:tc>
        <w:tc>
          <w:tcPr>
            <w:tcW w:w="1191" w:type="dxa"/>
            <w:tcBorders>
              <w:top w:val="nil"/>
            </w:tcBorders>
          </w:tcPr>
          <w:p w:rsidR="00D67F18" w:rsidRDefault="00D67F18">
            <w:pPr>
              <w:pStyle w:val="ConsPlusNormal"/>
              <w:jc w:val="center"/>
            </w:pPr>
            <w:r>
              <w:t>12,0</w:t>
            </w:r>
          </w:p>
        </w:tc>
        <w:tc>
          <w:tcPr>
            <w:tcW w:w="1474" w:type="dxa"/>
            <w:tcBorders>
              <w:top w:val="nil"/>
            </w:tcBorders>
          </w:tcPr>
          <w:p w:rsidR="00D67F18" w:rsidRDefault="00D67F18">
            <w:pPr>
              <w:pStyle w:val="ConsPlusNormal"/>
              <w:jc w:val="center"/>
            </w:pPr>
            <w:r>
              <w:t>1 чел.</w:t>
            </w:r>
          </w:p>
        </w:tc>
        <w:tc>
          <w:tcPr>
            <w:tcW w:w="1361" w:type="dxa"/>
            <w:tcBorders>
              <w:top w:val="nil"/>
            </w:tcBorders>
          </w:tcPr>
          <w:p w:rsidR="00D67F18" w:rsidRDefault="00D67F18">
            <w:pPr>
              <w:pStyle w:val="ConsPlusNormal"/>
              <w:jc w:val="center"/>
            </w:pPr>
            <w:r>
              <w:t>1000,0 руб. в месяц</w:t>
            </w:r>
          </w:p>
        </w:tc>
        <w:tc>
          <w:tcPr>
            <w:tcW w:w="1474" w:type="dxa"/>
            <w:tcBorders>
              <w:top w:val="nil"/>
            </w:tcBorders>
          </w:tcPr>
          <w:p w:rsidR="00D67F18" w:rsidRDefault="00D67F18">
            <w:pPr>
              <w:pStyle w:val="ConsPlusNormal"/>
              <w:jc w:val="center"/>
            </w:pPr>
            <w:r>
              <w:t>12,0</w:t>
            </w:r>
          </w:p>
        </w:tc>
        <w:tc>
          <w:tcPr>
            <w:tcW w:w="1474" w:type="dxa"/>
            <w:tcBorders>
              <w:top w:val="nil"/>
            </w:tcBorders>
          </w:tcPr>
          <w:p w:rsidR="00D67F18" w:rsidRDefault="00D67F18">
            <w:pPr>
              <w:pStyle w:val="ConsPlusNormal"/>
              <w:jc w:val="center"/>
            </w:pPr>
            <w:r>
              <w:t>36,0</w:t>
            </w:r>
          </w:p>
        </w:tc>
      </w:tr>
      <w:tr w:rsidR="00D67F18">
        <w:tc>
          <w:tcPr>
            <w:tcW w:w="964" w:type="dxa"/>
          </w:tcPr>
          <w:p w:rsidR="00D67F18" w:rsidRDefault="00D67F18">
            <w:pPr>
              <w:pStyle w:val="ConsPlusNormal"/>
              <w:jc w:val="center"/>
            </w:pPr>
            <w:r>
              <w:lastRenderedPageBreak/>
              <w:t>4.7.</w:t>
            </w:r>
          </w:p>
        </w:tc>
        <w:tc>
          <w:tcPr>
            <w:tcW w:w="2721" w:type="dxa"/>
          </w:tcPr>
          <w:p w:rsidR="00D67F18" w:rsidRDefault="00D67F18">
            <w:pPr>
              <w:pStyle w:val="ConsPlusNormal"/>
            </w:pPr>
            <w:r>
              <w:t>Единовременные денежные выплаты на оплату оздоровительных услуг</w:t>
            </w:r>
          </w:p>
        </w:tc>
        <w:tc>
          <w:tcPr>
            <w:tcW w:w="1587" w:type="dxa"/>
            <w:vMerge/>
            <w:tcBorders>
              <w:top w:val="nil"/>
              <w:bottom w:val="nil"/>
            </w:tcBorders>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единовременно</w:t>
            </w:r>
          </w:p>
        </w:tc>
        <w:tc>
          <w:tcPr>
            <w:tcW w:w="1474" w:type="dxa"/>
          </w:tcPr>
          <w:p w:rsidR="00D67F18" w:rsidRDefault="00D67F18">
            <w:pPr>
              <w:pStyle w:val="ConsPlusNormal"/>
              <w:jc w:val="center"/>
            </w:pPr>
            <w:r>
              <w:t>2 чел.</w:t>
            </w:r>
          </w:p>
        </w:tc>
        <w:tc>
          <w:tcPr>
            <w:tcW w:w="1361" w:type="dxa"/>
          </w:tcPr>
          <w:p w:rsidR="00D67F18" w:rsidRDefault="00D67F18">
            <w:pPr>
              <w:pStyle w:val="ConsPlusNormal"/>
              <w:jc w:val="center"/>
            </w:pPr>
            <w:r>
              <w:t>50,0 т. руб. на 1 чел.</w:t>
            </w:r>
          </w:p>
        </w:tc>
        <w:tc>
          <w:tcPr>
            <w:tcW w:w="1531" w:type="dxa"/>
          </w:tcPr>
          <w:p w:rsidR="00D67F18" w:rsidRDefault="00D67F18">
            <w:pPr>
              <w:pStyle w:val="ConsPlusNormal"/>
              <w:jc w:val="center"/>
            </w:pPr>
            <w:r>
              <w:t>100,0</w:t>
            </w:r>
          </w:p>
        </w:tc>
        <w:tc>
          <w:tcPr>
            <w:tcW w:w="1304" w:type="dxa"/>
          </w:tcPr>
          <w:p w:rsidR="00D67F18" w:rsidRDefault="00D67F18">
            <w:pPr>
              <w:pStyle w:val="ConsPlusNormal"/>
              <w:jc w:val="center"/>
            </w:pPr>
            <w:r>
              <w:t>2 чел.</w:t>
            </w:r>
          </w:p>
        </w:tc>
        <w:tc>
          <w:tcPr>
            <w:tcW w:w="1247" w:type="dxa"/>
          </w:tcPr>
          <w:p w:rsidR="00D67F18" w:rsidRDefault="00D67F18">
            <w:pPr>
              <w:pStyle w:val="ConsPlusNormal"/>
              <w:jc w:val="center"/>
            </w:pPr>
            <w:r>
              <w:t>50,0 т. руб. на 1 чел.</w:t>
            </w:r>
          </w:p>
        </w:tc>
        <w:tc>
          <w:tcPr>
            <w:tcW w:w="1191" w:type="dxa"/>
          </w:tcPr>
          <w:p w:rsidR="00D67F18" w:rsidRDefault="00D67F18">
            <w:pPr>
              <w:pStyle w:val="ConsPlusNormal"/>
              <w:jc w:val="center"/>
            </w:pPr>
            <w:r>
              <w:t>100,0</w:t>
            </w:r>
          </w:p>
        </w:tc>
        <w:tc>
          <w:tcPr>
            <w:tcW w:w="1474" w:type="dxa"/>
          </w:tcPr>
          <w:p w:rsidR="00D67F18" w:rsidRDefault="00D67F18">
            <w:pPr>
              <w:pStyle w:val="ConsPlusNormal"/>
              <w:jc w:val="center"/>
            </w:pPr>
            <w:r>
              <w:t>2 чел.</w:t>
            </w:r>
          </w:p>
        </w:tc>
        <w:tc>
          <w:tcPr>
            <w:tcW w:w="1361" w:type="dxa"/>
          </w:tcPr>
          <w:p w:rsidR="00D67F18" w:rsidRDefault="00D67F18">
            <w:pPr>
              <w:pStyle w:val="ConsPlusNormal"/>
              <w:jc w:val="center"/>
            </w:pPr>
            <w:r>
              <w:t>50,0 т. руб. на 1 чел.</w:t>
            </w:r>
          </w:p>
        </w:tc>
        <w:tc>
          <w:tcPr>
            <w:tcW w:w="1474" w:type="dxa"/>
          </w:tcPr>
          <w:p w:rsidR="00D67F18" w:rsidRDefault="00D67F18">
            <w:pPr>
              <w:pStyle w:val="ConsPlusNormal"/>
              <w:jc w:val="center"/>
            </w:pPr>
            <w:r>
              <w:t>97,0</w:t>
            </w:r>
          </w:p>
        </w:tc>
        <w:tc>
          <w:tcPr>
            <w:tcW w:w="1474" w:type="dxa"/>
          </w:tcPr>
          <w:p w:rsidR="00D67F18" w:rsidRDefault="00D67F18">
            <w:pPr>
              <w:pStyle w:val="ConsPlusNormal"/>
              <w:jc w:val="center"/>
            </w:pPr>
            <w:r>
              <w:t>297,0</w:t>
            </w:r>
          </w:p>
        </w:tc>
      </w:tr>
      <w:tr w:rsidR="00D67F18">
        <w:tc>
          <w:tcPr>
            <w:tcW w:w="964" w:type="dxa"/>
          </w:tcPr>
          <w:p w:rsidR="00D67F18" w:rsidRDefault="00D67F18">
            <w:pPr>
              <w:pStyle w:val="ConsPlusNormal"/>
              <w:jc w:val="center"/>
            </w:pPr>
            <w:r>
              <w:t>4.8.</w:t>
            </w:r>
          </w:p>
        </w:tc>
        <w:tc>
          <w:tcPr>
            <w:tcW w:w="2721" w:type="dxa"/>
          </w:tcPr>
          <w:p w:rsidR="00D67F18" w:rsidRDefault="00D67F18">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587" w:type="dxa"/>
            <w:vMerge/>
            <w:tcBorders>
              <w:top w:val="nil"/>
              <w:bottom w:val="nil"/>
            </w:tcBorders>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единовременно</w:t>
            </w:r>
          </w:p>
        </w:tc>
        <w:tc>
          <w:tcPr>
            <w:tcW w:w="1474" w:type="dxa"/>
          </w:tcPr>
          <w:p w:rsidR="00D67F18" w:rsidRDefault="00D67F18">
            <w:pPr>
              <w:pStyle w:val="ConsPlusNormal"/>
              <w:jc w:val="center"/>
            </w:pPr>
            <w:r>
              <w:t>1 чел.</w:t>
            </w:r>
          </w:p>
        </w:tc>
        <w:tc>
          <w:tcPr>
            <w:tcW w:w="1361" w:type="dxa"/>
          </w:tcPr>
          <w:p w:rsidR="00D67F18" w:rsidRDefault="00D67F18">
            <w:pPr>
              <w:pStyle w:val="ConsPlusNormal"/>
              <w:jc w:val="center"/>
            </w:pPr>
            <w:r>
              <w:t>до 50,0 т. руб.</w:t>
            </w:r>
          </w:p>
        </w:tc>
        <w:tc>
          <w:tcPr>
            <w:tcW w:w="1531" w:type="dxa"/>
          </w:tcPr>
          <w:p w:rsidR="00D67F18" w:rsidRDefault="00D67F18">
            <w:pPr>
              <w:pStyle w:val="ConsPlusNormal"/>
              <w:jc w:val="center"/>
            </w:pPr>
            <w:r>
              <w:t>50,0</w:t>
            </w:r>
          </w:p>
        </w:tc>
        <w:tc>
          <w:tcPr>
            <w:tcW w:w="1304" w:type="dxa"/>
          </w:tcPr>
          <w:p w:rsidR="00D67F18" w:rsidRDefault="00D67F18">
            <w:pPr>
              <w:pStyle w:val="ConsPlusNormal"/>
              <w:jc w:val="center"/>
            </w:pPr>
            <w:r>
              <w:t>1 чел.</w:t>
            </w:r>
          </w:p>
        </w:tc>
        <w:tc>
          <w:tcPr>
            <w:tcW w:w="1247" w:type="dxa"/>
          </w:tcPr>
          <w:p w:rsidR="00D67F18" w:rsidRDefault="00D67F18">
            <w:pPr>
              <w:pStyle w:val="ConsPlusNormal"/>
              <w:jc w:val="center"/>
            </w:pPr>
            <w:r>
              <w:t>до 50,0 т. руб.</w:t>
            </w:r>
          </w:p>
        </w:tc>
        <w:tc>
          <w:tcPr>
            <w:tcW w:w="1191" w:type="dxa"/>
          </w:tcPr>
          <w:p w:rsidR="00D67F18" w:rsidRDefault="00D67F18">
            <w:pPr>
              <w:pStyle w:val="ConsPlusNormal"/>
              <w:jc w:val="center"/>
            </w:pPr>
            <w:r>
              <w:t>50,0</w:t>
            </w:r>
          </w:p>
        </w:tc>
        <w:tc>
          <w:tcPr>
            <w:tcW w:w="1474" w:type="dxa"/>
          </w:tcPr>
          <w:p w:rsidR="00D67F18" w:rsidRDefault="00D67F18">
            <w:pPr>
              <w:pStyle w:val="ConsPlusNormal"/>
              <w:jc w:val="center"/>
            </w:pPr>
            <w:r>
              <w:t>1 чел.</w:t>
            </w:r>
          </w:p>
        </w:tc>
        <w:tc>
          <w:tcPr>
            <w:tcW w:w="1361" w:type="dxa"/>
          </w:tcPr>
          <w:p w:rsidR="00D67F18" w:rsidRDefault="00D67F18">
            <w:pPr>
              <w:pStyle w:val="ConsPlusNormal"/>
              <w:jc w:val="center"/>
            </w:pPr>
            <w:r>
              <w:t>до 50,0 т. руб.</w:t>
            </w:r>
          </w:p>
        </w:tc>
        <w:tc>
          <w:tcPr>
            <w:tcW w:w="1474" w:type="dxa"/>
          </w:tcPr>
          <w:p w:rsidR="00D67F18" w:rsidRDefault="00D67F18">
            <w:pPr>
              <w:pStyle w:val="ConsPlusNormal"/>
              <w:jc w:val="center"/>
            </w:pPr>
            <w:r>
              <w:t>49,0</w:t>
            </w:r>
          </w:p>
        </w:tc>
        <w:tc>
          <w:tcPr>
            <w:tcW w:w="1474" w:type="dxa"/>
          </w:tcPr>
          <w:p w:rsidR="00D67F18" w:rsidRDefault="00D67F18">
            <w:pPr>
              <w:pStyle w:val="ConsPlusNormal"/>
              <w:jc w:val="center"/>
            </w:pPr>
            <w:r>
              <w:t>149,0</w:t>
            </w:r>
          </w:p>
        </w:tc>
      </w:tr>
      <w:tr w:rsidR="00D67F18">
        <w:tc>
          <w:tcPr>
            <w:tcW w:w="964" w:type="dxa"/>
          </w:tcPr>
          <w:p w:rsidR="00D67F18" w:rsidRDefault="00D67F18">
            <w:pPr>
              <w:pStyle w:val="ConsPlusNormal"/>
              <w:jc w:val="center"/>
            </w:pPr>
            <w:r>
              <w:t>4.9.</w:t>
            </w:r>
          </w:p>
        </w:tc>
        <w:tc>
          <w:tcPr>
            <w:tcW w:w="2721" w:type="dxa"/>
          </w:tcPr>
          <w:p w:rsidR="00D67F18" w:rsidRDefault="00D67F18">
            <w:pPr>
              <w:pStyle w:val="ConsPlusNormal"/>
            </w:pPr>
            <w:r>
              <w:t xml:space="preserve">Ежемесячное пособие на содержание детей умершего лица, замещавшего должность депутата, выборного должностного лица </w:t>
            </w:r>
            <w:r>
              <w:lastRenderedPageBreak/>
              <w:t>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87" w:type="dxa"/>
            <w:tcBorders>
              <w:top w:val="nil"/>
              <w:bottom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3 чел.</w:t>
            </w:r>
          </w:p>
        </w:tc>
        <w:tc>
          <w:tcPr>
            <w:tcW w:w="1361" w:type="dxa"/>
          </w:tcPr>
          <w:p w:rsidR="00D67F18" w:rsidRDefault="00D67F18">
            <w:pPr>
              <w:pStyle w:val="ConsPlusNormal"/>
              <w:jc w:val="center"/>
            </w:pPr>
            <w:r>
              <w:t>10,0 т. руб. на 1 чел.</w:t>
            </w:r>
          </w:p>
        </w:tc>
        <w:tc>
          <w:tcPr>
            <w:tcW w:w="1531" w:type="dxa"/>
          </w:tcPr>
          <w:p w:rsidR="00D67F18" w:rsidRDefault="00D67F18">
            <w:pPr>
              <w:pStyle w:val="ConsPlusNormal"/>
              <w:jc w:val="center"/>
            </w:pPr>
            <w:r>
              <w:t>360,0</w:t>
            </w:r>
          </w:p>
        </w:tc>
        <w:tc>
          <w:tcPr>
            <w:tcW w:w="1304" w:type="dxa"/>
          </w:tcPr>
          <w:p w:rsidR="00D67F18" w:rsidRDefault="00D67F18">
            <w:pPr>
              <w:pStyle w:val="ConsPlusNormal"/>
              <w:jc w:val="center"/>
            </w:pPr>
            <w:r>
              <w:t>3 чел.</w:t>
            </w:r>
          </w:p>
        </w:tc>
        <w:tc>
          <w:tcPr>
            <w:tcW w:w="1247" w:type="dxa"/>
          </w:tcPr>
          <w:p w:rsidR="00D67F18" w:rsidRDefault="00D67F18">
            <w:pPr>
              <w:pStyle w:val="ConsPlusNormal"/>
              <w:jc w:val="center"/>
            </w:pPr>
            <w:r>
              <w:t>10,0 т. руб. на 1 чел.</w:t>
            </w:r>
          </w:p>
        </w:tc>
        <w:tc>
          <w:tcPr>
            <w:tcW w:w="1191" w:type="dxa"/>
          </w:tcPr>
          <w:p w:rsidR="00D67F18" w:rsidRDefault="00D67F18">
            <w:pPr>
              <w:pStyle w:val="ConsPlusNormal"/>
              <w:jc w:val="center"/>
            </w:pPr>
            <w:r>
              <w:t>360,0</w:t>
            </w:r>
          </w:p>
        </w:tc>
        <w:tc>
          <w:tcPr>
            <w:tcW w:w="1474" w:type="dxa"/>
          </w:tcPr>
          <w:p w:rsidR="00D67F18" w:rsidRDefault="00D67F18">
            <w:pPr>
              <w:pStyle w:val="ConsPlusNormal"/>
              <w:jc w:val="center"/>
            </w:pPr>
            <w:r>
              <w:t>3 чел.</w:t>
            </w:r>
          </w:p>
        </w:tc>
        <w:tc>
          <w:tcPr>
            <w:tcW w:w="1361" w:type="dxa"/>
          </w:tcPr>
          <w:p w:rsidR="00D67F18" w:rsidRDefault="00D67F18">
            <w:pPr>
              <w:pStyle w:val="ConsPlusNormal"/>
              <w:jc w:val="center"/>
            </w:pPr>
            <w:r>
              <w:t>10,0 т. руб. на 1 чел.</w:t>
            </w:r>
          </w:p>
        </w:tc>
        <w:tc>
          <w:tcPr>
            <w:tcW w:w="1474" w:type="dxa"/>
          </w:tcPr>
          <w:p w:rsidR="00D67F18" w:rsidRDefault="00D67F18">
            <w:pPr>
              <w:pStyle w:val="ConsPlusNormal"/>
              <w:jc w:val="center"/>
            </w:pPr>
            <w:r>
              <w:t>349,0</w:t>
            </w:r>
          </w:p>
        </w:tc>
        <w:tc>
          <w:tcPr>
            <w:tcW w:w="1474" w:type="dxa"/>
          </w:tcPr>
          <w:p w:rsidR="00D67F18" w:rsidRDefault="00D67F18">
            <w:pPr>
              <w:pStyle w:val="ConsPlusNormal"/>
              <w:jc w:val="center"/>
            </w:pPr>
            <w:r>
              <w:t>1 069,0</w:t>
            </w:r>
          </w:p>
        </w:tc>
      </w:tr>
      <w:tr w:rsidR="00D67F18">
        <w:tc>
          <w:tcPr>
            <w:tcW w:w="964" w:type="dxa"/>
          </w:tcPr>
          <w:p w:rsidR="00D67F18" w:rsidRDefault="00D67F18">
            <w:pPr>
              <w:pStyle w:val="ConsPlusNormal"/>
              <w:jc w:val="center"/>
            </w:pPr>
            <w:r>
              <w:lastRenderedPageBreak/>
              <w:t>4.10.</w:t>
            </w:r>
          </w:p>
        </w:tc>
        <w:tc>
          <w:tcPr>
            <w:tcW w:w="2721" w:type="dxa"/>
          </w:tcPr>
          <w:p w:rsidR="00D67F18" w:rsidRDefault="00D67F18">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w:t>
            </w:r>
            <w:r>
              <w:lastRenderedPageBreak/>
              <w:t>гражданам медицинской помощи, на иных условиях, чем предусмотрено указанными программами</w:t>
            </w:r>
          </w:p>
        </w:tc>
        <w:tc>
          <w:tcPr>
            <w:tcW w:w="1587" w:type="dxa"/>
            <w:tcBorders>
              <w:top w:val="nil"/>
              <w:bottom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единовременно</w:t>
            </w:r>
          </w:p>
        </w:tc>
        <w:tc>
          <w:tcPr>
            <w:tcW w:w="1474" w:type="dxa"/>
          </w:tcPr>
          <w:p w:rsidR="00D67F18" w:rsidRDefault="00D67F18">
            <w:pPr>
              <w:pStyle w:val="ConsPlusNormal"/>
              <w:jc w:val="center"/>
            </w:pPr>
            <w:r>
              <w:t>19 чел.</w:t>
            </w:r>
          </w:p>
        </w:tc>
        <w:tc>
          <w:tcPr>
            <w:tcW w:w="1361" w:type="dxa"/>
          </w:tcPr>
          <w:p w:rsidR="00D67F18" w:rsidRDefault="00D67F18">
            <w:pPr>
              <w:pStyle w:val="ConsPlusNormal"/>
              <w:jc w:val="center"/>
            </w:pPr>
            <w:r>
              <w:t>до 10000 на 1 человека</w:t>
            </w:r>
          </w:p>
        </w:tc>
        <w:tc>
          <w:tcPr>
            <w:tcW w:w="1531" w:type="dxa"/>
          </w:tcPr>
          <w:p w:rsidR="00D67F18" w:rsidRDefault="00D67F18">
            <w:pPr>
              <w:pStyle w:val="ConsPlusNormal"/>
              <w:jc w:val="center"/>
            </w:pPr>
            <w:r>
              <w:t>190,0</w:t>
            </w:r>
          </w:p>
        </w:tc>
        <w:tc>
          <w:tcPr>
            <w:tcW w:w="1304" w:type="dxa"/>
          </w:tcPr>
          <w:p w:rsidR="00D67F18" w:rsidRDefault="00D67F18">
            <w:pPr>
              <w:pStyle w:val="ConsPlusNormal"/>
              <w:jc w:val="center"/>
            </w:pPr>
            <w:r>
              <w:t>20</w:t>
            </w:r>
          </w:p>
        </w:tc>
        <w:tc>
          <w:tcPr>
            <w:tcW w:w="1247" w:type="dxa"/>
          </w:tcPr>
          <w:p w:rsidR="00D67F18" w:rsidRDefault="00D67F18">
            <w:pPr>
              <w:pStyle w:val="ConsPlusNormal"/>
              <w:jc w:val="center"/>
            </w:pPr>
            <w:r>
              <w:t>до 10000 на 1 человека</w:t>
            </w:r>
          </w:p>
        </w:tc>
        <w:tc>
          <w:tcPr>
            <w:tcW w:w="1191" w:type="dxa"/>
          </w:tcPr>
          <w:p w:rsidR="00D67F18" w:rsidRDefault="00D67F18">
            <w:pPr>
              <w:pStyle w:val="ConsPlusNormal"/>
              <w:jc w:val="center"/>
            </w:pPr>
            <w:r>
              <w:t>100,0</w:t>
            </w:r>
          </w:p>
        </w:tc>
        <w:tc>
          <w:tcPr>
            <w:tcW w:w="1474" w:type="dxa"/>
          </w:tcPr>
          <w:p w:rsidR="00D67F18" w:rsidRDefault="00D67F18">
            <w:pPr>
              <w:pStyle w:val="ConsPlusNormal"/>
              <w:jc w:val="center"/>
            </w:pPr>
            <w:r>
              <w:t>20</w:t>
            </w:r>
          </w:p>
        </w:tc>
        <w:tc>
          <w:tcPr>
            <w:tcW w:w="1361" w:type="dxa"/>
          </w:tcPr>
          <w:p w:rsidR="00D67F18" w:rsidRDefault="00D67F18">
            <w:pPr>
              <w:pStyle w:val="ConsPlusNormal"/>
              <w:jc w:val="center"/>
            </w:pPr>
            <w:r>
              <w:t>до 10000 на 1 человека</w:t>
            </w:r>
          </w:p>
        </w:tc>
        <w:tc>
          <w:tcPr>
            <w:tcW w:w="1474" w:type="dxa"/>
          </w:tcPr>
          <w:p w:rsidR="00D67F18" w:rsidRDefault="00D67F18">
            <w:pPr>
              <w:pStyle w:val="ConsPlusNormal"/>
              <w:jc w:val="center"/>
            </w:pPr>
            <w:r>
              <w:t>97,0</w:t>
            </w:r>
          </w:p>
        </w:tc>
        <w:tc>
          <w:tcPr>
            <w:tcW w:w="1474" w:type="dxa"/>
          </w:tcPr>
          <w:p w:rsidR="00D67F18" w:rsidRDefault="00D67F18">
            <w:pPr>
              <w:pStyle w:val="ConsPlusNormal"/>
              <w:jc w:val="center"/>
            </w:pPr>
            <w:r>
              <w:t>387,0</w:t>
            </w:r>
          </w:p>
        </w:tc>
      </w:tr>
      <w:tr w:rsidR="00D67F18">
        <w:tc>
          <w:tcPr>
            <w:tcW w:w="964" w:type="dxa"/>
          </w:tcPr>
          <w:p w:rsidR="00D67F18" w:rsidRDefault="00D67F18">
            <w:pPr>
              <w:pStyle w:val="ConsPlusNormal"/>
              <w:jc w:val="center"/>
            </w:pPr>
            <w:r>
              <w:lastRenderedPageBreak/>
              <w:t>4.11.</w:t>
            </w:r>
          </w:p>
        </w:tc>
        <w:tc>
          <w:tcPr>
            <w:tcW w:w="2721" w:type="dxa"/>
          </w:tcPr>
          <w:p w:rsidR="00D67F18" w:rsidRDefault="00D67F18">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87" w:type="dxa"/>
            <w:tcBorders>
              <w:top w:val="nil"/>
              <w:bottom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единовременно</w:t>
            </w:r>
          </w:p>
        </w:tc>
        <w:tc>
          <w:tcPr>
            <w:tcW w:w="1474" w:type="dxa"/>
          </w:tcPr>
          <w:p w:rsidR="00D67F18" w:rsidRDefault="00D67F18">
            <w:pPr>
              <w:pStyle w:val="ConsPlusNormal"/>
              <w:jc w:val="center"/>
            </w:pPr>
            <w:r>
              <w:t>2</w:t>
            </w:r>
          </w:p>
        </w:tc>
        <w:tc>
          <w:tcPr>
            <w:tcW w:w="1361" w:type="dxa"/>
          </w:tcPr>
          <w:p w:rsidR="00D67F18" w:rsidRDefault="00D67F18">
            <w:pPr>
              <w:pStyle w:val="ConsPlusNormal"/>
              <w:jc w:val="center"/>
            </w:pPr>
            <w:r>
              <w:t>до 50000,0 на 1 человека</w:t>
            </w:r>
          </w:p>
        </w:tc>
        <w:tc>
          <w:tcPr>
            <w:tcW w:w="1531" w:type="dxa"/>
          </w:tcPr>
          <w:p w:rsidR="00D67F18" w:rsidRDefault="00D67F18">
            <w:pPr>
              <w:pStyle w:val="ConsPlusNormal"/>
              <w:jc w:val="center"/>
            </w:pPr>
            <w:r>
              <w:t>100,0</w:t>
            </w:r>
          </w:p>
        </w:tc>
        <w:tc>
          <w:tcPr>
            <w:tcW w:w="1304" w:type="dxa"/>
          </w:tcPr>
          <w:p w:rsidR="00D67F18" w:rsidRDefault="00D67F18">
            <w:pPr>
              <w:pStyle w:val="ConsPlusNormal"/>
              <w:jc w:val="center"/>
            </w:pPr>
            <w:r>
              <w:t>1</w:t>
            </w:r>
          </w:p>
        </w:tc>
        <w:tc>
          <w:tcPr>
            <w:tcW w:w="1247" w:type="dxa"/>
          </w:tcPr>
          <w:p w:rsidR="00D67F18" w:rsidRDefault="00D67F18">
            <w:pPr>
              <w:pStyle w:val="ConsPlusNormal"/>
              <w:jc w:val="center"/>
            </w:pPr>
            <w:r>
              <w:t>до 50000,0 на 1 человека</w:t>
            </w:r>
          </w:p>
        </w:tc>
        <w:tc>
          <w:tcPr>
            <w:tcW w:w="1191" w:type="dxa"/>
          </w:tcPr>
          <w:p w:rsidR="00D67F18" w:rsidRDefault="00D67F18">
            <w:pPr>
              <w:pStyle w:val="ConsPlusNormal"/>
              <w:jc w:val="center"/>
            </w:pPr>
            <w:r>
              <w:t>50,0</w:t>
            </w:r>
          </w:p>
        </w:tc>
        <w:tc>
          <w:tcPr>
            <w:tcW w:w="1474" w:type="dxa"/>
          </w:tcPr>
          <w:p w:rsidR="00D67F18" w:rsidRDefault="00D67F18">
            <w:pPr>
              <w:pStyle w:val="ConsPlusNormal"/>
              <w:jc w:val="center"/>
            </w:pPr>
            <w:r>
              <w:t>1</w:t>
            </w:r>
          </w:p>
        </w:tc>
        <w:tc>
          <w:tcPr>
            <w:tcW w:w="1361" w:type="dxa"/>
          </w:tcPr>
          <w:p w:rsidR="00D67F18" w:rsidRDefault="00D67F18">
            <w:pPr>
              <w:pStyle w:val="ConsPlusNormal"/>
              <w:jc w:val="center"/>
            </w:pPr>
            <w:r>
              <w:t>до 50000,0 на 1 человека</w:t>
            </w:r>
          </w:p>
        </w:tc>
        <w:tc>
          <w:tcPr>
            <w:tcW w:w="1474" w:type="dxa"/>
          </w:tcPr>
          <w:p w:rsidR="00D67F18" w:rsidRDefault="00D67F18">
            <w:pPr>
              <w:pStyle w:val="ConsPlusNormal"/>
              <w:jc w:val="center"/>
            </w:pPr>
            <w:r>
              <w:t>49,0</w:t>
            </w:r>
          </w:p>
        </w:tc>
        <w:tc>
          <w:tcPr>
            <w:tcW w:w="1474" w:type="dxa"/>
          </w:tcPr>
          <w:p w:rsidR="00D67F18" w:rsidRDefault="00D67F18">
            <w:pPr>
              <w:pStyle w:val="ConsPlusNormal"/>
              <w:jc w:val="center"/>
            </w:pPr>
            <w:r>
              <w:t>199,0</w:t>
            </w:r>
          </w:p>
        </w:tc>
      </w:tr>
      <w:tr w:rsidR="00D67F18">
        <w:tc>
          <w:tcPr>
            <w:tcW w:w="964" w:type="dxa"/>
          </w:tcPr>
          <w:p w:rsidR="00D67F18" w:rsidRDefault="00D67F18">
            <w:pPr>
              <w:pStyle w:val="ConsPlusNormal"/>
              <w:jc w:val="center"/>
            </w:pPr>
            <w:r>
              <w:t>4.12.</w:t>
            </w:r>
          </w:p>
        </w:tc>
        <w:tc>
          <w:tcPr>
            <w:tcW w:w="2721" w:type="dxa"/>
          </w:tcPr>
          <w:p w:rsidR="00D67F18" w:rsidRDefault="00D67F18">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587" w:type="dxa"/>
            <w:tcBorders>
              <w:top w:val="nil"/>
              <w:bottom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6 чел.</w:t>
            </w:r>
          </w:p>
        </w:tc>
        <w:tc>
          <w:tcPr>
            <w:tcW w:w="1361" w:type="dxa"/>
          </w:tcPr>
          <w:p w:rsidR="00D67F18" w:rsidRDefault="00D67F18">
            <w:pPr>
              <w:pStyle w:val="ConsPlusNormal"/>
              <w:jc w:val="center"/>
            </w:pPr>
            <w:r>
              <w:t>1667,0 руб. (в среднем в месяц)</w:t>
            </w:r>
          </w:p>
        </w:tc>
        <w:tc>
          <w:tcPr>
            <w:tcW w:w="1531" w:type="dxa"/>
          </w:tcPr>
          <w:p w:rsidR="00D67F18" w:rsidRDefault="00D67F18">
            <w:pPr>
              <w:pStyle w:val="ConsPlusNormal"/>
              <w:jc w:val="center"/>
            </w:pPr>
            <w:r>
              <w:t>120,0</w:t>
            </w:r>
          </w:p>
        </w:tc>
        <w:tc>
          <w:tcPr>
            <w:tcW w:w="1304" w:type="dxa"/>
          </w:tcPr>
          <w:p w:rsidR="00D67F18" w:rsidRDefault="00D67F18">
            <w:pPr>
              <w:pStyle w:val="ConsPlusNormal"/>
              <w:jc w:val="center"/>
            </w:pPr>
            <w:r>
              <w:t>5 чел.</w:t>
            </w:r>
          </w:p>
        </w:tc>
        <w:tc>
          <w:tcPr>
            <w:tcW w:w="1247" w:type="dxa"/>
          </w:tcPr>
          <w:p w:rsidR="00D67F18" w:rsidRDefault="00D67F18">
            <w:pPr>
              <w:pStyle w:val="ConsPlusNormal"/>
              <w:jc w:val="center"/>
            </w:pPr>
            <w:r>
              <w:t>1500 руб. (в среднем в месяц)</w:t>
            </w:r>
          </w:p>
        </w:tc>
        <w:tc>
          <w:tcPr>
            <w:tcW w:w="1191" w:type="dxa"/>
          </w:tcPr>
          <w:p w:rsidR="00D67F18" w:rsidRDefault="00D67F18">
            <w:pPr>
              <w:pStyle w:val="ConsPlusNormal"/>
              <w:jc w:val="center"/>
            </w:pPr>
            <w:r>
              <w:t>90,0</w:t>
            </w:r>
          </w:p>
        </w:tc>
        <w:tc>
          <w:tcPr>
            <w:tcW w:w="1474" w:type="dxa"/>
          </w:tcPr>
          <w:p w:rsidR="00D67F18" w:rsidRDefault="00D67F18">
            <w:pPr>
              <w:pStyle w:val="ConsPlusNormal"/>
              <w:jc w:val="center"/>
            </w:pPr>
            <w:r>
              <w:t>6 чел.</w:t>
            </w:r>
          </w:p>
        </w:tc>
        <w:tc>
          <w:tcPr>
            <w:tcW w:w="1361" w:type="dxa"/>
          </w:tcPr>
          <w:p w:rsidR="00D67F18" w:rsidRDefault="00D67F18">
            <w:pPr>
              <w:pStyle w:val="ConsPlusNormal"/>
              <w:jc w:val="center"/>
            </w:pPr>
            <w:r>
              <w:t>1208 руб. (в среднем в месяц)</w:t>
            </w:r>
          </w:p>
        </w:tc>
        <w:tc>
          <w:tcPr>
            <w:tcW w:w="1474" w:type="dxa"/>
          </w:tcPr>
          <w:p w:rsidR="00D67F18" w:rsidRDefault="00D67F18">
            <w:pPr>
              <w:pStyle w:val="ConsPlusNormal"/>
              <w:jc w:val="center"/>
            </w:pPr>
            <w:r>
              <w:t>87,0</w:t>
            </w:r>
          </w:p>
        </w:tc>
        <w:tc>
          <w:tcPr>
            <w:tcW w:w="1474" w:type="dxa"/>
          </w:tcPr>
          <w:p w:rsidR="00D67F18" w:rsidRDefault="00D67F18">
            <w:pPr>
              <w:pStyle w:val="ConsPlusNormal"/>
              <w:jc w:val="center"/>
            </w:pPr>
            <w:r>
              <w:t>297,0</w:t>
            </w:r>
          </w:p>
        </w:tc>
      </w:tr>
      <w:tr w:rsidR="00D67F18">
        <w:tc>
          <w:tcPr>
            <w:tcW w:w="964" w:type="dxa"/>
          </w:tcPr>
          <w:p w:rsidR="00D67F18" w:rsidRDefault="00D67F18">
            <w:pPr>
              <w:pStyle w:val="ConsPlusNormal"/>
              <w:jc w:val="center"/>
            </w:pPr>
            <w:r>
              <w:t>4.13.</w:t>
            </w:r>
          </w:p>
        </w:tc>
        <w:tc>
          <w:tcPr>
            <w:tcW w:w="2721" w:type="dxa"/>
          </w:tcPr>
          <w:p w:rsidR="00D67F18" w:rsidRDefault="00D67F18">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w:t>
            </w:r>
            <w:r>
              <w:lastRenderedPageBreak/>
              <w:t>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87" w:type="dxa"/>
            <w:tcBorders>
              <w:top w:val="nil"/>
              <w:bottom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 бюджет Самарской области</w:t>
            </w:r>
          </w:p>
        </w:tc>
        <w:tc>
          <w:tcPr>
            <w:tcW w:w="1077" w:type="dxa"/>
          </w:tcPr>
          <w:p w:rsidR="00D67F18" w:rsidRDefault="00D67F18">
            <w:pPr>
              <w:pStyle w:val="ConsPlusNormal"/>
              <w:jc w:val="center"/>
            </w:pPr>
            <w:r>
              <w:t>единовременно</w:t>
            </w:r>
          </w:p>
        </w:tc>
        <w:tc>
          <w:tcPr>
            <w:tcW w:w="1474" w:type="dxa"/>
          </w:tcPr>
          <w:p w:rsidR="00D67F18" w:rsidRDefault="00D67F18">
            <w:pPr>
              <w:pStyle w:val="ConsPlusNormal"/>
              <w:jc w:val="center"/>
            </w:pPr>
            <w:r>
              <w:t>164 чел.</w:t>
            </w:r>
          </w:p>
        </w:tc>
        <w:tc>
          <w:tcPr>
            <w:tcW w:w="1361" w:type="dxa"/>
          </w:tcPr>
          <w:p w:rsidR="00D67F18" w:rsidRDefault="00D67F18">
            <w:pPr>
              <w:pStyle w:val="ConsPlusNormal"/>
              <w:jc w:val="center"/>
            </w:pPr>
            <w:r>
              <w:t>55000 на 1 человека</w:t>
            </w:r>
          </w:p>
        </w:tc>
        <w:tc>
          <w:tcPr>
            <w:tcW w:w="1531" w:type="dxa"/>
          </w:tcPr>
          <w:p w:rsidR="00D67F18" w:rsidRDefault="00D67F18">
            <w:pPr>
              <w:pStyle w:val="ConsPlusNormal"/>
              <w:jc w:val="center"/>
            </w:pPr>
            <w:r>
              <w:t>9 020,0</w:t>
            </w:r>
          </w:p>
        </w:tc>
        <w:tc>
          <w:tcPr>
            <w:tcW w:w="1304" w:type="dxa"/>
          </w:tcPr>
          <w:p w:rsidR="00D67F18" w:rsidRDefault="00D67F18">
            <w:pPr>
              <w:pStyle w:val="ConsPlusNormal"/>
              <w:jc w:val="center"/>
            </w:pPr>
            <w:r>
              <w:t>168 чел.</w:t>
            </w:r>
          </w:p>
        </w:tc>
        <w:tc>
          <w:tcPr>
            <w:tcW w:w="1247" w:type="dxa"/>
          </w:tcPr>
          <w:p w:rsidR="00D67F18" w:rsidRDefault="00D67F18">
            <w:pPr>
              <w:pStyle w:val="ConsPlusNormal"/>
              <w:jc w:val="center"/>
            </w:pPr>
            <w:r>
              <w:t>55000 на 1 человека</w:t>
            </w:r>
          </w:p>
        </w:tc>
        <w:tc>
          <w:tcPr>
            <w:tcW w:w="1191" w:type="dxa"/>
          </w:tcPr>
          <w:p w:rsidR="00D67F18" w:rsidRDefault="00D67F18">
            <w:pPr>
              <w:pStyle w:val="ConsPlusNormal"/>
              <w:jc w:val="center"/>
            </w:pPr>
            <w:r>
              <w:t>9 267,0</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55000 на 1 человека</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18 287,0</w:t>
            </w:r>
          </w:p>
        </w:tc>
      </w:tr>
      <w:tr w:rsidR="00D67F18">
        <w:tc>
          <w:tcPr>
            <w:tcW w:w="964" w:type="dxa"/>
          </w:tcPr>
          <w:p w:rsidR="00D67F18" w:rsidRDefault="00D67F18">
            <w:pPr>
              <w:pStyle w:val="ConsPlusNormal"/>
              <w:jc w:val="center"/>
            </w:pPr>
            <w:r>
              <w:lastRenderedPageBreak/>
              <w:t>4.14.</w:t>
            </w:r>
          </w:p>
        </w:tc>
        <w:tc>
          <w:tcPr>
            <w:tcW w:w="2721" w:type="dxa"/>
          </w:tcPr>
          <w:p w:rsidR="00D67F18" w:rsidRDefault="00D67F18">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587" w:type="dxa"/>
            <w:tcBorders>
              <w:top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81,69% ч/з кред. орг., 18,31% ч/з почт. отд.</w:t>
            </w:r>
          </w:p>
        </w:tc>
        <w:tc>
          <w:tcPr>
            <w:tcW w:w="1361" w:type="dxa"/>
          </w:tcPr>
          <w:p w:rsidR="00D67F18" w:rsidRDefault="00D67F18">
            <w:pPr>
              <w:pStyle w:val="ConsPlusNormal"/>
              <w:jc w:val="center"/>
            </w:pPr>
            <w:r>
              <w:t>ком. сбор: почт. отд. - 2,18%, кред. орг. - 0,4%</w:t>
            </w:r>
          </w:p>
        </w:tc>
        <w:tc>
          <w:tcPr>
            <w:tcW w:w="1531" w:type="dxa"/>
          </w:tcPr>
          <w:p w:rsidR="00D67F18" w:rsidRDefault="00D67F18">
            <w:pPr>
              <w:pStyle w:val="ConsPlusNormal"/>
              <w:jc w:val="center"/>
            </w:pPr>
            <w:r>
              <w:t>119,0</w:t>
            </w:r>
          </w:p>
        </w:tc>
        <w:tc>
          <w:tcPr>
            <w:tcW w:w="1304" w:type="dxa"/>
          </w:tcPr>
          <w:p w:rsidR="00D67F18" w:rsidRDefault="00D67F18">
            <w:pPr>
              <w:pStyle w:val="ConsPlusNormal"/>
              <w:jc w:val="center"/>
            </w:pPr>
            <w:r>
              <w:t>82,76% ч/з кред. орг., 17,24% ч/з почт. отд.</w:t>
            </w:r>
          </w:p>
        </w:tc>
        <w:tc>
          <w:tcPr>
            <w:tcW w:w="1247" w:type="dxa"/>
          </w:tcPr>
          <w:p w:rsidR="00D67F18" w:rsidRDefault="00D67F18">
            <w:pPr>
              <w:pStyle w:val="ConsPlusNormal"/>
              <w:jc w:val="center"/>
            </w:pPr>
            <w:r>
              <w:t>ком. сбор: почт. отд. - 2,18%, кред. орг. - 0,4%</w:t>
            </w:r>
          </w:p>
        </w:tc>
        <w:tc>
          <w:tcPr>
            <w:tcW w:w="1191" w:type="dxa"/>
          </w:tcPr>
          <w:p w:rsidR="00D67F18" w:rsidRDefault="00D67F18">
            <w:pPr>
              <w:pStyle w:val="ConsPlusNormal"/>
              <w:jc w:val="center"/>
            </w:pPr>
            <w:r>
              <w:t>94,0</w:t>
            </w:r>
          </w:p>
        </w:tc>
        <w:tc>
          <w:tcPr>
            <w:tcW w:w="1474" w:type="dxa"/>
          </w:tcPr>
          <w:p w:rsidR="00D67F18" w:rsidRDefault="00D67F18">
            <w:pPr>
              <w:pStyle w:val="ConsPlusNormal"/>
              <w:jc w:val="center"/>
            </w:pPr>
            <w:r>
              <w:t>83,76% ч/з кред. орг., 16,24% ч/з почт. отд.</w:t>
            </w:r>
          </w:p>
        </w:tc>
        <w:tc>
          <w:tcPr>
            <w:tcW w:w="1361" w:type="dxa"/>
          </w:tcPr>
          <w:p w:rsidR="00D67F18" w:rsidRDefault="00D67F18">
            <w:pPr>
              <w:pStyle w:val="ConsPlusNormal"/>
              <w:jc w:val="center"/>
            </w:pPr>
            <w:r>
              <w:t>ком. сбор: почт. отд. - 2,18%, кред. орг. - 0,4%</w:t>
            </w:r>
          </w:p>
        </w:tc>
        <w:tc>
          <w:tcPr>
            <w:tcW w:w="1474" w:type="dxa"/>
          </w:tcPr>
          <w:p w:rsidR="00D67F18" w:rsidRDefault="00D67F18">
            <w:pPr>
              <w:pStyle w:val="ConsPlusNormal"/>
              <w:jc w:val="center"/>
            </w:pPr>
            <w:r>
              <w:t>115,0</w:t>
            </w:r>
          </w:p>
        </w:tc>
        <w:tc>
          <w:tcPr>
            <w:tcW w:w="1474" w:type="dxa"/>
          </w:tcPr>
          <w:p w:rsidR="00D67F18" w:rsidRDefault="00D67F18">
            <w:pPr>
              <w:pStyle w:val="ConsPlusNormal"/>
              <w:jc w:val="center"/>
            </w:pPr>
            <w:r>
              <w:t>328,0</w:t>
            </w:r>
          </w:p>
        </w:tc>
      </w:tr>
      <w:tr w:rsidR="00D67F18">
        <w:tc>
          <w:tcPr>
            <w:tcW w:w="7653" w:type="dxa"/>
            <w:gridSpan w:val="5"/>
          </w:tcPr>
          <w:p w:rsidR="00D67F18" w:rsidRDefault="00D67F18">
            <w:pPr>
              <w:pStyle w:val="ConsPlusNormal"/>
            </w:pPr>
            <w:r>
              <w:t>ВСЕГО по задаче 4,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17 805,0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17 999,0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8 825,0</w:t>
            </w:r>
          </w:p>
        </w:tc>
        <w:tc>
          <w:tcPr>
            <w:tcW w:w="1474" w:type="dxa"/>
          </w:tcPr>
          <w:p w:rsidR="00D67F18" w:rsidRDefault="00D67F18">
            <w:pPr>
              <w:pStyle w:val="ConsPlusNormal"/>
              <w:jc w:val="right"/>
            </w:pPr>
            <w:r>
              <w:t>44 629,0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17 805,0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17 999,0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8 825,0</w:t>
            </w:r>
          </w:p>
        </w:tc>
        <w:tc>
          <w:tcPr>
            <w:tcW w:w="1474" w:type="dxa"/>
          </w:tcPr>
          <w:p w:rsidR="00D67F18" w:rsidRDefault="00D67F18">
            <w:pPr>
              <w:pStyle w:val="ConsPlusNormal"/>
              <w:jc w:val="right"/>
            </w:pPr>
            <w:r>
              <w:t>44 629,0</w:t>
            </w:r>
          </w:p>
        </w:tc>
      </w:tr>
      <w:tr w:rsidR="00D67F18">
        <w:tc>
          <w:tcPr>
            <w:tcW w:w="964" w:type="dxa"/>
          </w:tcPr>
          <w:p w:rsidR="00D67F18" w:rsidRDefault="00D67F18">
            <w:pPr>
              <w:pStyle w:val="ConsPlusNormal"/>
              <w:jc w:val="center"/>
              <w:outlineLvl w:val="2"/>
            </w:pPr>
            <w:r>
              <w:t>5.</w:t>
            </w:r>
          </w:p>
        </w:tc>
        <w:tc>
          <w:tcPr>
            <w:tcW w:w="20580" w:type="dxa"/>
            <w:gridSpan w:val="14"/>
          </w:tcPr>
          <w:p w:rsidR="00D67F18" w:rsidRDefault="00D67F18">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D67F18">
        <w:tc>
          <w:tcPr>
            <w:tcW w:w="964" w:type="dxa"/>
          </w:tcPr>
          <w:p w:rsidR="00D67F18" w:rsidRDefault="00D67F18">
            <w:pPr>
              <w:pStyle w:val="ConsPlusNormal"/>
              <w:jc w:val="center"/>
            </w:pPr>
            <w:r>
              <w:t>5.1.</w:t>
            </w:r>
          </w:p>
        </w:tc>
        <w:tc>
          <w:tcPr>
            <w:tcW w:w="2721" w:type="dxa"/>
          </w:tcPr>
          <w:p w:rsidR="00D67F18" w:rsidRDefault="00D67F18">
            <w:pPr>
              <w:pStyle w:val="ConsPlusNormal"/>
            </w:pPr>
            <w:r>
              <w:t xml:space="preserve">Ежемесячные денежные выплаты спортсменам </w:t>
            </w:r>
            <w:r>
              <w:lastRenderedPageBreak/>
              <w:t>высокого класса, тренерам, подготовившим спортсменов высокого класса, бывшим работникам физкультурно-спортивных организаций</w:t>
            </w:r>
          </w:p>
        </w:tc>
        <w:tc>
          <w:tcPr>
            <w:tcW w:w="1587" w:type="dxa"/>
            <w:tcBorders>
              <w:bottom w:val="nil"/>
            </w:tcBorders>
          </w:tcPr>
          <w:p w:rsidR="00D67F18" w:rsidRDefault="00D67F18">
            <w:pPr>
              <w:pStyle w:val="ConsPlusNormal"/>
              <w:jc w:val="center"/>
            </w:pPr>
            <w:r>
              <w:lastRenderedPageBreak/>
              <w:t>Департамент информационн</w:t>
            </w:r>
            <w:r>
              <w:lastRenderedPageBreak/>
              <w:t>ых технологий и связи (МАУ "МФЦ")</w:t>
            </w:r>
          </w:p>
        </w:tc>
        <w:tc>
          <w:tcPr>
            <w:tcW w:w="1304" w:type="dxa"/>
          </w:tcPr>
          <w:p w:rsidR="00D67F18" w:rsidRDefault="00D67F18">
            <w:pPr>
              <w:pStyle w:val="ConsPlusNormal"/>
              <w:jc w:val="center"/>
            </w:pPr>
            <w:r>
              <w:lastRenderedPageBreak/>
              <w:t xml:space="preserve">бюджет городского </w:t>
            </w:r>
            <w:r>
              <w:lastRenderedPageBreak/>
              <w:t>округа</w:t>
            </w:r>
          </w:p>
        </w:tc>
        <w:tc>
          <w:tcPr>
            <w:tcW w:w="1077" w:type="dxa"/>
          </w:tcPr>
          <w:p w:rsidR="00D67F18" w:rsidRDefault="00D67F18">
            <w:pPr>
              <w:pStyle w:val="ConsPlusNormal"/>
              <w:jc w:val="center"/>
            </w:pPr>
            <w:r>
              <w:lastRenderedPageBreak/>
              <w:t>ежемесячно</w:t>
            </w:r>
          </w:p>
        </w:tc>
        <w:tc>
          <w:tcPr>
            <w:tcW w:w="1474" w:type="dxa"/>
          </w:tcPr>
          <w:p w:rsidR="00D67F18" w:rsidRDefault="00D67F18">
            <w:pPr>
              <w:pStyle w:val="ConsPlusNormal"/>
              <w:jc w:val="center"/>
            </w:pPr>
            <w:r>
              <w:t>65</w:t>
            </w:r>
          </w:p>
        </w:tc>
        <w:tc>
          <w:tcPr>
            <w:tcW w:w="1361" w:type="dxa"/>
          </w:tcPr>
          <w:p w:rsidR="00D67F18" w:rsidRDefault="00D67F18">
            <w:pPr>
              <w:pStyle w:val="ConsPlusNormal"/>
              <w:jc w:val="center"/>
            </w:pPr>
            <w:r>
              <w:t xml:space="preserve">1,369 тыс. руб. (в </w:t>
            </w:r>
            <w:r>
              <w:lastRenderedPageBreak/>
              <w:t>среднем)</w:t>
            </w:r>
          </w:p>
        </w:tc>
        <w:tc>
          <w:tcPr>
            <w:tcW w:w="1531" w:type="dxa"/>
          </w:tcPr>
          <w:p w:rsidR="00D67F18" w:rsidRDefault="00D67F18">
            <w:pPr>
              <w:pStyle w:val="ConsPlusNormal"/>
              <w:jc w:val="center"/>
            </w:pPr>
            <w:r>
              <w:lastRenderedPageBreak/>
              <w:t>1 068,0</w:t>
            </w:r>
          </w:p>
        </w:tc>
        <w:tc>
          <w:tcPr>
            <w:tcW w:w="1304" w:type="dxa"/>
          </w:tcPr>
          <w:p w:rsidR="00D67F18" w:rsidRDefault="00D67F18">
            <w:pPr>
              <w:pStyle w:val="ConsPlusNormal"/>
              <w:jc w:val="center"/>
            </w:pPr>
            <w:r>
              <w:t>80</w:t>
            </w:r>
          </w:p>
        </w:tc>
        <w:tc>
          <w:tcPr>
            <w:tcW w:w="1247" w:type="dxa"/>
          </w:tcPr>
          <w:p w:rsidR="00D67F18" w:rsidRDefault="00D67F18">
            <w:pPr>
              <w:pStyle w:val="ConsPlusNormal"/>
              <w:jc w:val="center"/>
            </w:pPr>
            <w:r>
              <w:t xml:space="preserve">1,333 тыс. руб. (в </w:t>
            </w:r>
            <w:r>
              <w:lastRenderedPageBreak/>
              <w:t>среднем)</w:t>
            </w:r>
          </w:p>
        </w:tc>
        <w:tc>
          <w:tcPr>
            <w:tcW w:w="1191" w:type="dxa"/>
          </w:tcPr>
          <w:p w:rsidR="00D67F18" w:rsidRDefault="00D67F18">
            <w:pPr>
              <w:pStyle w:val="ConsPlusNormal"/>
              <w:jc w:val="center"/>
            </w:pPr>
            <w:r>
              <w:lastRenderedPageBreak/>
              <w:t>1 068,0</w:t>
            </w:r>
          </w:p>
        </w:tc>
        <w:tc>
          <w:tcPr>
            <w:tcW w:w="1474" w:type="dxa"/>
          </w:tcPr>
          <w:p w:rsidR="00D67F18" w:rsidRDefault="00D67F18">
            <w:pPr>
              <w:pStyle w:val="ConsPlusNormal"/>
              <w:jc w:val="center"/>
            </w:pPr>
            <w:r>
              <w:t>77</w:t>
            </w:r>
          </w:p>
        </w:tc>
        <w:tc>
          <w:tcPr>
            <w:tcW w:w="1361" w:type="dxa"/>
          </w:tcPr>
          <w:p w:rsidR="00D67F18" w:rsidRDefault="00D67F18">
            <w:pPr>
              <w:pStyle w:val="ConsPlusNormal"/>
              <w:jc w:val="center"/>
            </w:pPr>
            <w:r>
              <w:t xml:space="preserve">1,333 тыс. руб. (в </w:t>
            </w:r>
            <w:r>
              <w:lastRenderedPageBreak/>
              <w:t>среднем)</w:t>
            </w:r>
          </w:p>
        </w:tc>
        <w:tc>
          <w:tcPr>
            <w:tcW w:w="1474" w:type="dxa"/>
          </w:tcPr>
          <w:p w:rsidR="00D67F18" w:rsidRDefault="00D67F18">
            <w:pPr>
              <w:pStyle w:val="ConsPlusNormal"/>
              <w:jc w:val="center"/>
            </w:pPr>
            <w:r>
              <w:lastRenderedPageBreak/>
              <w:t>1 036,0</w:t>
            </w:r>
          </w:p>
        </w:tc>
        <w:tc>
          <w:tcPr>
            <w:tcW w:w="1474" w:type="dxa"/>
          </w:tcPr>
          <w:p w:rsidR="00D67F18" w:rsidRDefault="00D67F18">
            <w:pPr>
              <w:pStyle w:val="ConsPlusNormal"/>
              <w:jc w:val="center"/>
            </w:pPr>
            <w:r>
              <w:t>3 172,0</w:t>
            </w:r>
          </w:p>
        </w:tc>
      </w:tr>
      <w:tr w:rsidR="00D67F18">
        <w:tc>
          <w:tcPr>
            <w:tcW w:w="964" w:type="dxa"/>
          </w:tcPr>
          <w:p w:rsidR="00D67F18" w:rsidRDefault="00D67F18">
            <w:pPr>
              <w:pStyle w:val="ConsPlusNormal"/>
              <w:jc w:val="center"/>
            </w:pPr>
            <w:r>
              <w:lastRenderedPageBreak/>
              <w:t>5.2.</w:t>
            </w:r>
          </w:p>
        </w:tc>
        <w:tc>
          <w:tcPr>
            <w:tcW w:w="2721"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87" w:type="dxa"/>
            <w:tcBorders>
              <w:top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531" w:type="dxa"/>
          </w:tcPr>
          <w:p w:rsidR="00D67F18" w:rsidRDefault="00D67F18">
            <w:pPr>
              <w:pStyle w:val="ConsPlusNormal"/>
              <w:jc w:val="center"/>
            </w:pPr>
            <w:r>
              <w:t>5,0</w:t>
            </w:r>
          </w:p>
        </w:tc>
        <w:tc>
          <w:tcPr>
            <w:tcW w:w="1304" w:type="dxa"/>
          </w:tcPr>
          <w:p w:rsidR="00D67F18" w:rsidRDefault="00D67F18">
            <w:pPr>
              <w:pStyle w:val="ConsPlusNormal"/>
              <w:jc w:val="center"/>
            </w:pPr>
            <w:r>
              <w:t>100% ч/з кред. орг.</w:t>
            </w:r>
          </w:p>
        </w:tc>
        <w:tc>
          <w:tcPr>
            <w:tcW w:w="1247" w:type="dxa"/>
          </w:tcPr>
          <w:p w:rsidR="00D67F18" w:rsidRDefault="00D67F18">
            <w:pPr>
              <w:pStyle w:val="ConsPlusNormal"/>
              <w:jc w:val="center"/>
            </w:pPr>
            <w:r>
              <w:t>ком. сбор: кред. орг. - 0,4%</w:t>
            </w:r>
          </w:p>
        </w:tc>
        <w:tc>
          <w:tcPr>
            <w:tcW w:w="1191" w:type="dxa"/>
          </w:tcPr>
          <w:p w:rsidR="00D67F18" w:rsidRDefault="00D67F18">
            <w:pPr>
              <w:pStyle w:val="ConsPlusNormal"/>
              <w:jc w:val="center"/>
            </w:pPr>
            <w:r>
              <w:t>5,0</w:t>
            </w:r>
          </w:p>
        </w:tc>
        <w:tc>
          <w:tcPr>
            <w:tcW w:w="1474" w:type="dxa"/>
          </w:tcPr>
          <w:p w:rsidR="00D67F18" w:rsidRDefault="00D67F18">
            <w:pPr>
              <w:pStyle w:val="ConsPlusNormal"/>
              <w:jc w:val="center"/>
            </w:pPr>
            <w:r>
              <w:t>100% ч/з кред. орг.</w:t>
            </w:r>
          </w:p>
        </w:tc>
        <w:tc>
          <w:tcPr>
            <w:tcW w:w="1361" w:type="dxa"/>
          </w:tcPr>
          <w:p w:rsidR="00D67F18" w:rsidRDefault="00D67F18">
            <w:pPr>
              <w:pStyle w:val="ConsPlusNormal"/>
              <w:jc w:val="center"/>
            </w:pPr>
            <w:r>
              <w:t>ком. сбор: кред. орг. - 0,4%</w:t>
            </w:r>
          </w:p>
        </w:tc>
        <w:tc>
          <w:tcPr>
            <w:tcW w:w="1474" w:type="dxa"/>
          </w:tcPr>
          <w:p w:rsidR="00D67F18" w:rsidRDefault="00D67F18">
            <w:pPr>
              <w:pStyle w:val="ConsPlusNormal"/>
              <w:jc w:val="center"/>
            </w:pPr>
            <w:r>
              <w:t>5,0</w:t>
            </w:r>
          </w:p>
        </w:tc>
        <w:tc>
          <w:tcPr>
            <w:tcW w:w="1474" w:type="dxa"/>
          </w:tcPr>
          <w:p w:rsidR="00D67F18" w:rsidRDefault="00D67F18">
            <w:pPr>
              <w:pStyle w:val="ConsPlusNormal"/>
              <w:jc w:val="center"/>
            </w:pPr>
            <w:r>
              <w:t>15,0</w:t>
            </w:r>
          </w:p>
        </w:tc>
      </w:tr>
      <w:tr w:rsidR="00D67F18">
        <w:tc>
          <w:tcPr>
            <w:tcW w:w="7653" w:type="dxa"/>
            <w:gridSpan w:val="5"/>
          </w:tcPr>
          <w:p w:rsidR="00D67F18" w:rsidRDefault="00D67F18">
            <w:pPr>
              <w:pStyle w:val="ConsPlusNormal"/>
            </w:pPr>
            <w:r>
              <w:t>ВСЕГО по задаче 5,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1 073,0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1 073,0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1 041,0</w:t>
            </w:r>
          </w:p>
        </w:tc>
        <w:tc>
          <w:tcPr>
            <w:tcW w:w="1474" w:type="dxa"/>
          </w:tcPr>
          <w:p w:rsidR="00D67F18" w:rsidRDefault="00D67F18">
            <w:pPr>
              <w:pStyle w:val="ConsPlusNormal"/>
              <w:jc w:val="right"/>
            </w:pPr>
            <w:r>
              <w:t>3 187,0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1 073,0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1 073,0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1 041,0</w:t>
            </w:r>
          </w:p>
        </w:tc>
        <w:tc>
          <w:tcPr>
            <w:tcW w:w="1474" w:type="dxa"/>
          </w:tcPr>
          <w:p w:rsidR="00D67F18" w:rsidRDefault="00D67F18">
            <w:pPr>
              <w:pStyle w:val="ConsPlusNormal"/>
              <w:jc w:val="right"/>
            </w:pPr>
            <w:r>
              <w:t>3 187,0</w:t>
            </w:r>
          </w:p>
        </w:tc>
      </w:tr>
      <w:tr w:rsidR="00D67F18">
        <w:tc>
          <w:tcPr>
            <w:tcW w:w="964" w:type="dxa"/>
          </w:tcPr>
          <w:p w:rsidR="00D67F18" w:rsidRDefault="00D67F18">
            <w:pPr>
              <w:pStyle w:val="ConsPlusNormal"/>
              <w:jc w:val="center"/>
              <w:outlineLvl w:val="2"/>
            </w:pPr>
            <w:r>
              <w:t>6.</w:t>
            </w:r>
          </w:p>
        </w:tc>
        <w:tc>
          <w:tcPr>
            <w:tcW w:w="20580" w:type="dxa"/>
            <w:gridSpan w:val="14"/>
          </w:tcPr>
          <w:p w:rsidR="00D67F18" w:rsidRDefault="00D67F18">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D67F18">
        <w:tc>
          <w:tcPr>
            <w:tcW w:w="964" w:type="dxa"/>
          </w:tcPr>
          <w:p w:rsidR="00D67F18" w:rsidRDefault="00D67F18">
            <w:pPr>
              <w:pStyle w:val="ConsPlusNormal"/>
              <w:jc w:val="center"/>
            </w:pPr>
            <w:r>
              <w:t>6.1.</w:t>
            </w:r>
          </w:p>
        </w:tc>
        <w:tc>
          <w:tcPr>
            <w:tcW w:w="2721" w:type="dxa"/>
          </w:tcPr>
          <w:p w:rsidR="00D67F18" w:rsidRDefault="00D67F18">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87" w:type="dxa"/>
            <w:tcBorders>
              <w:bottom w:val="nil"/>
            </w:tcBorders>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единовременно в течение одного календарного года</w:t>
            </w:r>
          </w:p>
        </w:tc>
        <w:tc>
          <w:tcPr>
            <w:tcW w:w="1474" w:type="dxa"/>
          </w:tcPr>
          <w:p w:rsidR="00D67F18" w:rsidRDefault="00D67F18">
            <w:pPr>
              <w:pStyle w:val="ConsPlusNormal"/>
              <w:jc w:val="center"/>
            </w:pPr>
            <w:r>
              <w:t>346 получателей, в т.ч.: ТЖС - 296 получателей, ЧО - 50 получателей</w:t>
            </w:r>
          </w:p>
        </w:tc>
        <w:tc>
          <w:tcPr>
            <w:tcW w:w="1361" w:type="dxa"/>
          </w:tcPr>
          <w:p w:rsidR="00D67F18" w:rsidRDefault="00D67F18">
            <w:pPr>
              <w:pStyle w:val="ConsPlusNormal"/>
              <w:jc w:val="center"/>
            </w:pPr>
            <w:r>
              <w:t xml:space="preserve">ТЖС - 1,5 т. руб. - средний размер выплаты 1 получателю, ЧО - до 9 т. руб. - </w:t>
            </w:r>
            <w:r>
              <w:lastRenderedPageBreak/>
              <w:t>средний размер выплаты 1 получателю</w:t>
            </w:r>
          </w:p>
        </w:tc>
        <w:tc>
          <w:tcPr>
            <w:tcW w:w="1531" w:type="dxa"/>
          </w:tcPr>
          <w:p w:rsidR="00D67F18" w:rsidRDefault="00D67F18">
            <w:pPr>
              <w:pStyle w:val="ConsPlusNormal"/>
              <w:jc w:val="center"/>
            </w:pPr>
            <w:r>
              <w:lastRenderedPageBreak/>
              <w:t>900,0</w:t>
            </w:r>
          </w:p>
        </w:tc>
        <w:tc>
          <w:tcPr>
            <w:tcW w:w="1304" w:type="dxa"/>
          </w:tcPr>
          <w:p w:rsidR="00D67F18" w:rsidRDefault="00D67F18">
            <w:pPr>
              <w:pStyle w:val="ConsPlusNormal"/>
              <w:jc w:val="center"/>
            </w:pPr>
            <w:r>
              <w:t>386 получателей, в т.ч.: ТЖС - 336 получателей, ЧО - 50 получателей</w:t>
            </w:r>
          </w:p>
        </w:tc>
        <w:tc>
          <w:tcPr>
            <w:tcW w:w="1247" w:type="dxa"/>
          </w:tcPr>
          <w:p w:rsidR="00D67F18" w:rsidRDefault="00D67F18">
            <w:pPr>
              <w:pStyle w:val="ConsPlusNormal"/>
              <w:jc w:val="center"/>
            </w:pPr>
            <w:r>
              <w:t xml:space="preserve">ТЖС - 1,5 т. руб. - средний размер выплаты 1 получателю, ЧО - 10 т. руб. - </w:t>
            </w:r>
            <w:r>
              <w:lastRenderedPageBreak/>
              <w:t>средний размер выплаты 1 получателю</w:t>
            </w:r>
          </w:p>
        </w:tc>
        <w:tc>
          <w:tcPr>
            <w:tcW w:w="1191" w:type="dxa"/>
          </w:tcPr>
          <w:p w:rsidR="00D67F18" w:rsidRDefault="00D67F18">
            <w:pPr>
              <w:pStyle w:val="ConsPlusNormal"/>
              <w:jc w:val="center"/>
            </w:pPr>
            <w:r>
              <w:lastRenderedPageBreak/>
              <w:t>1 000,0</w:t>
            </w:r>
          </w:p>
        </w:tc>
        <w:tc>
          <w:tcPr>
            <w:tcW w:w="1474" w:type="dxa"/>
          </w:tcPr>
          <w:p w:rsidR="00D67F18" w:rsidRDefault="00D67F18">
            <w:pPr>
              <w:pStyle w:val="ConsPlusNormal"/>
              <w:jc w:val="center"/>
            </w:pPr>
            <w:r>
              <w:t>392 получателя, в т.ч.: ТЖС. - 347 получателей, ЧО - 45 получателей</w:t>
            </w:r>
          </w:p>
        </w:tc>
        <w:tc>
          <w:tcPr>
            <w:tcW w:w="1361" w:type="dxa"/>
          </w:tcPr>
          <w:p w:rsidR="00D67F18" w:rsidRDefault="00D67F18">
            <w:pPr>
              <w:pStyle w:val="ConsPlusNormal"/>
              <w:jc w:val="center"/>
            </w:pPr>
            <w:r>
              <w:t xml:space="preserve">ТЖС - 1,5 т. руб. - средний размер выплаты 1 получателю, ЧО - 10 т. руб. - </w:t>
            </w:r>
            <w:r>
              <w:lastRenderedPageBreak/>
              <w:t>средний размер выплаты 1 получателю</w:t>
            </w:r>
          </w:p>
        </w:tc>
        <w:tc>
          <w:tcPr>
            <w:tcW w:w="1474" w:type="dxa"/>
          </w:tcPr>
          <w:p w:rsidR="00D67F18" w:rsidRDefault="00D67F18">
            <w:pPr>
              <w:pStyle w:val="ConsPlusNormal"/>
              <w:jc w:val="center"/>
            </w:pPr>
            <w:r>
              <w:lastRenderedPageBreak/>
              <w:t>970,0</w:t>
            </w:r>
          </w:p>
        </w:tc>
        <w:tc>
          <w:tcPr>
            <w:tcW w:w="1474" w:type="dxa"/>
          </w:tcPr>
          <w:p w:rsidR="00D67F18" w:rsidRDefault="00D67F18">
            <w:pPr>
              <w:pStyle w:val="ConsPlusNormal"/>
              <w:jc w:val="center"/>
            </w:pPr>
            <w:r>
              <w:t>2 870,0</w:t>
            </w:r>
          </w:p>
        </w:tc>
      </w:tr>
      <w:tr w:rsidR="00D67F18">
        <w:tc>
          <w:tcPr>
            <w:tcW w:w="964" w:type="dxa"/>
          </w:tcPr>
          <w:p w:rsidR="00D67F18" w:rsidRDefault="00D67F18">
            <w:pPr>
              <w:pStyle w:val="ConsPlusNormal"/>
              <w:jc w:val="center"/>
            </w:pPr>
            <w:r>
              <w:lastRenderedPageBreak/>
              <w:t>6.2.</w:t>
            </w:r>
          </w:p>
        </w:tc>
        <w:tc>
          <w:tcPr>
            <w:tcW w:w="2721" w:type="dxa"/>
          </w:tcPr>
          <w:p w:rsidR="00D67F18" w:rsidRDefault="00D67F18">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587" w:type="dxa"/>
            <w:tcBorders>
              <w:top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95,5% ч/з кред. орг., 4,955% ч/з почт. отд.</w:t>
            </w:r>
          </w:p>
        </w:tc>
        <w:tc>
          <w:tcPr>
            <w:tcW w:w="1361" w:type="dxa"/>
          </w:tcPr>
          <w:p w:rsidR="00D67F18" w:rsidRDefault="00D67F18">
            <w:pPr>
              <w:pStyle w:val="ConsPlusNormal"/>
              <w:jc w:val="center"/>
            </w:pPr>
            <w:r>
              <w:t>ком. сбор: почт. отд. - 2,18%, кред. орг. - 0,4%</w:t>
            </w:r>
          </w:p>
        </w:tc>
        <w:tc>
          <w:tcPr>
            <w:tcW w:w="1531" w:type="dxa"/>
          </w:tcPr>
          <w:p w:rsidR="00D67F18" w:rsidRDefault="00D67F18">
            <w:pPr>
              <w:pStyle w:val="ConsPlusNormal"/>
              <w:jc w:val="center"/>
            </w:pPr>
            <w:r>
              <w:t>6,0</w:t>
            </w:r>
          </w:p>
        </w:tc>
        <w:tc>
          <w:tcPr>
            <w:tcW w:w="1304" w:type="dxa"/>
          </w:tcPr>
          <w:p w:rsidR="00D67F18" w:rsidRDefault="00D67F18">
            <w:pPr>
              <w:pStyle w:val="ConsPlusNormal"/>
              <w:jc w:val="center"/>
            </w:pPr>
            <w:r>
              <w:t>95,5% ч/з кред. орг., 4,955% ч/з почт. отд.</w:t>
            </w:r>
          </w:p>
        </w:tc>
        <w:tc>
          <w:tcPr>
            <w:tcW w:w="1247" w:type="dxa"/>
          </w:tcPr>
          <w:p w:rsidR="00D67F18" w:rsidRDefault="00D67F18">
            <w:pPr>
              <w:pStyle w:val="ConsPlusNormal"/>
              <w:jc w:val="center"/>
            </w:pPr>
            <w:r>
              <w:t>ком. сбор: почт. отд. - 2,18%, кред. орг. - 0,4%</w:t>
            </w:r>
          </w:p>
        </w:tc>
        <w:tc>
          <w:tcPr>
            <w:tcW w:w="1191" w:type="dxa"/>
          </w:tcPr>
          <w:p w:rsidR="00D67F18" w:rsidRDefault="00D67F18">
            <w:pPr>
              <w:pStyle w:val="ConsPlusNormal"/>
              <w:jc w:val="center"/>
            </w:pPr>
            <w:r>
              <w:t>6,0</w:t>
            </w:r>
          </w:p>
        </w:tc>
        <w:tc>
          <w:tcPr>
            <w:tcW w:w="1474" w:type="dxa"/>
          </w:tcPr>
          <w:p w:rsidR="00D67F18" w:rsidRDefault="00D67F18">
            <w:pPr>
              <w:pStyle w:val="ConsPlusNormal"/>
              <w:jc w:val="center"/>
            </w:pPr>
            <w:r>
              <w:t>95,5% ч/з кред. орг., 4,955% ч/з почт. отд.</w:t>
            </w:r>
          </w:p>
        </w:tc>
        <w:tc>
          <w:tcPr>
            <w:tcW w:w="1361" w:type="dxa"/>
          </w:tcPr>
          <w:p w:rsidR="00D67F18" w:rsidRDefault="00D67F18">
            <w:pPr>
              <w:pStyle w:val="ConsPlusNormal"/>
              <w:jc w:val="center"/>
            </w:pPr>
            <w:r>
              <w:t>ком. сбор: почт. отд. - 2,18%, кред. орг. - 0,4%</w:t>
            </w:r>
          </w:p>
        </w:tc>
        <w:tc>
          <w:tcPr>
            <w:tcW w:w="1474" w:type="dxa"/>
          </w:tcPr>
          <w:p w:rsidR="00D67F18" w:rsidRDefault="00D67F18">
            <w:pPr>
              <w:pStyle w:val="ConsPlusNormal"/>
              <w:jc w:val="center"/>
            </w:pPr>
            <w:r>
              <w:t>6,0</w:t>
            </w:r>
          </w:p>
        </w:tc>
        <w:tc>
          <w:tcPr>
            <w:tcW w:w="1474" w:type="dxa"/>
          </w:tcPr>
          <w:p w:rsidR="00D67F18" w:rsidRDefault="00D67F18">
            <w:pPr>
              <w:pStyle w:val="ConsPlusNormal"/>
              <w:jc w:val="center"/>
            </w:pPr>
            <w:r>
              <w:t>18,0</w:t>
            </w:r>
          </w:p>
        </w:tc>
      </w:tr>
      <w:tr w:rsidR="00D67F18">
        <w:tc>
          <w:tcPr>
            <w:tcW w:w="7653" w:type="dxa"/>
            <w:gridSpan w:val="5"/>
          </w:tcPr>
          <w:p w:rsidR="00D67F18" w:rsidRDefault="00D67F18">
            <w:pPr>
              <w:pStyle w:val="ConsPlusNormal"/>
            </w:pPr>
            <w:r>
              <w:t>ВСЕГО по задаче 6,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906,0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1 006,0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976,0</w:t>
            </w:r>
          </w:p>
        </w:tc>
        <w:tc>
          <w:tcPr>
            <w:tcW w:w="1474" w:type="dxa"/>
          </w:tcPr>
          <w:p w:rsidR="00D67F18" w:rsidRDefault="00D67F18">
            <w:pPr>
              <w:pStyle w:val="ConsPlusNormal"/>
              <w:jc w:val="right"/>
            </w:pPr>
            <w:r>
              <w:t>2 888,0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906,0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1 006,0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976,0</w:t>
            </w:r>
          </w:p>
        </w:tc>
        <w:tc>
          <w:tcPr>
            <w:tcW w:w="1474" w:type="dxa"/>
          </w:tcPr>
          <w:p w:rsidR="00D67F18" w:rsidRDefault="00D67F18">
            <w:pPr>
              <w:pStyle w:val="ConsPlusNormal"/>
              <w:jc w:val="right"/>
            </w:pPr>
            <w:r>
              <w:t>2 888,0</w:t>
            </w:r>
          </w:p>
        </w:tc>
      </w:tr>
      <w:tr w:rsidR="00D67F18">
        <w:tc>
          <w:tcPr>
            <w:tcW w:w="964" w:type="dxa"/>
          </w:tcPr>
          <w:p w:rsidR="00D67F18" w:rsidRDefault="00D67F18">
            <w:pPr>
              <w:pStyle w:val="ConsPlusNormal"/>
              <w:jc w:val="center"/>
              <w:outlineLvl w:val="2"/>
            </w:pPr>
            <w:r>
              <w:t>7.</w:t>
            </w:r>
          </w:p>
        </w:tc>
        <w:tc>
          <w:tcPr>
            <w:tcW w:w="20580" w:type="dxa"/>
            <w:gridSpan w:val="14"/>
          </w:tcPr>
          <w:p w:rsidR="00D67F18" w:rsidRDefault="00D67F18">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D67F18">
        <w:tc>
          <w:tcPr>
            <w:tcW w:w="964" w:type="dxa"/>
          </w:tcPr>
          <w:p w:rsidR="00D67F18" w:rsidRDefault="00D67F18">
            <w:pPr>
              <w:pStyle w:val="ConsPlusNormal"/>
              <w:jc w:val="center"/>
            </w:pPr>
            <w:r>
              <w:t>7.1.</w:t>
            </w:r>
          </w:p>
        </w:tc>
        <w:tc>
          <w:tcPr>
            <w:tcW w:w="2721" w:type="dxa"/>
          </w:tcPr>
          <w:p w:rsidR="00D67F18" w:rsidRDefault="00D67F18">
            <w:pPr>
              <w:pStyle w:val="ConsPlusNormal"/>
            </w:pPr>
            <w:r>
              <w:t>Выплата ренты по договорам пожизненной ренты</w:t>
            </w:r>
          </w:p>
        </w:tc>
        <w:tc>
          <w:tcPr>
            <w:tcW w:w="1587" w:type="dxa"/>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8 чел.</w:t>
            </w:r>
          </w:p>
        </w:tc>
        <w:tc>
          <w:tcPr>
            <w:tcW w:w="1361" w:type="dxa"/>
          </w:tcPr>
          <w:p w:rsidR="00D67F18" w:rsidRDefault="00D67F18">
            <w:pPr>
              <w:pStyle w:val="ConsPlusNormal"/>
              <w:jc w:val="center"/>
            </w:pPr>
            <w:r>
              <w:t>18300 руб. средний платеж по договору ренты в месяц (включая услуги по уходу)</w:t>
            </w:r>
          </w:p>
        </w:tc>
        <w:tc>
          <w:tcPr>
            <w:tcW w:w="1531" w:type="dxa"/>
          </w:tcPr>
          <w:p w:rsidR="00D67F18" w:rsidRDefault="00D67F18">
            <w:pPr>
              <w:pStyle w:val="ConsPlusNormal"/>
              <w:jc w:val="center"/>
            </w:pPr>
            <w:r>
              <w:t>1 830,0</w:t>
            </w:r>
          </w:p>
        </w:tc>
        <w:tc>
          <w:tcPr>
            <w:tcW w:w="1304" w:type="dxa"/>
          </w:tcPr>
          <w:p w:rsidR="00D67F18" w:rsidRDefault="00D67F18">
            <w:pPr>
              <w:pStyle w:val="ConsPlusNormal"/>
              <w:jc w:val="center"/>
            </w:pPr>
            <w:r>
              <w:t>10 чел.</w:t>
            </w:r>
          </w:p>
        </w:tc>
        <w:tc>
          <w:tcPr>
            <w:tcW w:w="1247" w:type="dxa"/>
          </w:tcPr>
          <w:p w:rsidR="00D67F18" w:rsidRDefault="00D67F18">
            <w:pPr>
              <w:pStyle w:val="ConsPlusNormal"/>
              <w:jc w:val="center"/>
            </w:pPr>
            <w:r>
              <w:t>15283 руб. средний платеж по договору ренты в месяц (включая услуги по уходу)</w:t>
            </w:r>
          </w:p>
        </w:tc>
        <w:tc>
          <w:tcPr>
            <w:tcW w:w="1191" w:type="dxa"/>
          </w:tcPr>
          <w:p w:rsidR="00D67F18" w:rsidRDefault="00D67F18">
            <w:pPr>
              <w:pStyle w:val="ConsPlusNormal"/>
              <w:jc w:val="center"/>
            </w:pPr>
            <w:r>
              <w:t>1 834,0</w:t>
            </w:r>
          </w:p>
        </w:tc>
        <w:tc>
          <w:tcPr>
            <w:tcW w:w="1474" w:type="dxa"/>
          </w:tcPr>
          <w:p w:rsidR="00D67F18" w:rsidRDefault="00D67F18">
            <w:pPr>
              <w:pStyle w:val="ConsPlusNormal"/>
              <w:jc w:val="center"/>
            </w:pPr>
            <w:r>
              <w:t>10 чел.</w:t>
            </w:r>
          </w:p>
        </w:tc>
        <w:tc>
          <w:tcPr>
            <w:tcW w:w="1361" w:type="dxa"/>
          </w:tcPr>
          <w:p w:rsidR="00D67F18" w:rsidRDefault="00D67F18">
            <w:pPr>
              <w:pStyle w:val="ConsPlusNormal"/>
              <w:jc w:val="center"/>
            </w:pPr>
            <w:r>
              <w:t>14825 руб. средний платеж по договору ренты в месяц (включая услуги по уходу)</w:t>
            </w:r>
          </w:p>
        </w:tc>
        <w:tc>
          <w:tcPr>
            <w:tcW w:w="1474" w:type="dxa"/>
          </w:tcPr>
          <w:p w:rsidR="00D67F18" w:rsidRDefault="00D67F18">
            <w:pPr>
              <w:pStyle w:val="ConsPlusNormal"/>
              <w:jc w:val="center"/>
            </w:pPr>
            <w:r>
              <w:t>1 779,0</w:t>
            </w:r>
          </w:p>
        </w:tc>
        <w:tc>
          <w:tcPr>
            <w:tcW w:w="1474" w:type="dxa"/>
          </w:tcPr>
          <w:p w:rsidR="00D67F18" w:rsidRDefault="00D67F18">
            <w:pPr>
              <w:pStyle w:val="ConsPlusNormal"/>
              <w:jc w:val="center"/>
            </w:pPr>
            <w:r>
              <w:t>5 443,0</w:t>
            </w:r>
          </w:p>
        </w:tc>
      </w:tr>
      <w:tr w:rsidR="00D67F18">
        <w:tc>
          <w:tcPr>
            <w:tcW w:w="964" w:type="dxa"/>
          </w:tcPr>
          <w:p w:rsidR="00D67F18" w:rsidRDefault="00D67F18">
            <w:pPr>
              <w:pStyle w:val="ConsPlusNormal"/>
              <w:jc w:val="center"/>
            </w:pPr>
            <w:r>
              <w:t>7.2.</w:t>
            </w:r>
          </w:p>
        </w:tc>
        <w:tc>
          <w:tcPr>
            <w:tcW w:w="2721" w:type="dxa"/>
          </w:tcPr>
          <w:p w:rsidR="00D67F18" w:rsidRDefault="00D67F18">
            <w:pPr>
              <w:pStyle w:val="ConsPlusNormal"/>
            </w:pPr>
            <w:r>
              <w:t xml:space="preserve">Расходы на оплату услуг нотариуса, ритуальных </w:t>
            </w:r>
            <w:r>
              <w:lastRenderedPageBreak/>
              <w:t>услуг и другие расходы, связанные с заключением и сопровождением договоров пожизненной ренты</w:t>
            </w:r>
          </w:p>
        </w:tc>
        <w:tc>
          <w:tcPr>
            <w:tcW w:w="1587" w:type="dxa"/>
          </w:tcPr>
          <w:p w:rsidR="00D67F18" w:rsidRDefault="00D67F18">
            <w:pPr>
              <w:pStyle w:val="ConsPlusNormal"/>
              <w:jc w:val="center"/>
            </w:pPr>
            <w:r>
              <w:lastRenderedPageBreak/>
              <w:t xml:space="preserve">Департамент социального </w:t>
            </w:r>
            <w:r>
              <w:lastRenderedPageBreak/>
              <w:t>обеспечения</w:t>
            </w:r>
          </w:p>
        </w:tc>
        <w:tc>
          <w:tcPr>
            <w:tcW w:w="1304" w:type="dxa"/>
          </w:tcPr>
          <w:p w:rsidR="00D67F18" w:rsidRDefault="00D67F18">
            <w:pPr>
              <w:pStyle w:val="ConsPlusNormal"/>
              <w:jc w:val="center"/>
            </w:pPr>
            <w:r>
              <w:lastRenderedPageBreak/>
              <w:t xml:space="preserve">бюджет городского </w:t>
            </w:r>
            <w:r>
              <w:lastRenderedPageBreak/>
              <w:t>округа</w:t>
            </w:r>
          </w:p>
        </w:tc>
        <w:tc>
          <w:tcPr>
            <w:tcW w:w="1077" w:type="dxa"/>
          </w:tcPr>
          <w:p w:rsidR="00D67F18" w:rsidRDefault="00D67F18">
            <w:pPr>
              <w:pStyle w:val="ConsPlusNormal"/>
              <w:jc w:val="center"/>
            </w:pPr>
            <w:r>
              <w:lastRenderedPageBreak/>
              <w:t>по мере необходи</w:t>
            </w:r>
            <w:r>
              <w:lastRenderedPageBreak/>
              <w:t>мости</w:t>
            </w:r>
          </w:p>
        </w:tc>
        <w:tc>
          <w:tcPr>
            <w:tcW w:w="1474" w:type="dxa"/>
          </w:tcPr>
          <w:p w:rsidR="00D67F18" w:rsidRDefault="00D67F18">
            <w:pPr>
              <w:pStyle w:val="ConsPlusNormal"/>
              <w:jc w:val="center"/>
            </w:pPr>
            <w:r>
              <w:lastRenderedPageBreak/>
              <w:t>2 умерших рентополучат</w:t>
            </w:r>
            <w:r>
              <w:lastRenderedPageBreak/>
              <w:t>еля</w:t>
            </w:r>
          </w:p>
        </w:tc>
        <w:tc>
          <w:tcPr>
            <w:tcW w:w="1361" w:type="dxa"/>
          </w:tcPr>
          <w:p w:rsidR="00D67F18" w:rsidRDefault="00D67F18">
            <w:pPr>
              <w:pStyle w:val="ConsPlusNormal"/>
              <w:jc w:val="center"/>
            </w:pPr>
            <w:r>
              <w:lastRenderedPageBreak/>
              <w:t xml:space="preserve">29000 руб. - оплата </w:t>
            </w:r>
            <w:r>
              <w:lastRenderedPageBreak/>
              <w:t>ритуальных услуг на 2 чел.</w:t>
            </w:r>
          </w:p>
        </w:tc>
        <w:tc>
          <w:tcPr>
            <w:tcW w:w="1531" w:type="dxa"/>
          </w:tcPr>
          <w:p w:rsidR="00D67F18" w:rsidRDefault="00D67F18">
            <w:pPr>
              <w:pStyle w:val="ConsPlusNormal"/>
              <w:jc w:val="center"/>
            </w:pPr>
            <w:r>
              <w:lastRenderedPageBreak/>
              <w:t>58,0</w:t>
            </w:r>
          </w:p>
        </w:tc>
        <w:tc>
          <w:tcPr>
            <w:tcW w:w="1304" w:type="dxa"/>
          </w:tcPr>
          <w:p w:rsidR="00D67F18" w:rsidRDefault="00D67F18">
            <w:pPr>
              <w:pStyle w:val="ConsPlusNormal"/>
              <w:jc w:val="center"/>
            </w:pPr>
            <w:r>
              <w:t xml:space="preserve">2 заявителя на </w:t>
            </w:r>
            <w:r>
              <w:lastRenderedPageBreak/>
              <w:t>заключение договора ренты/2 умерших рентополучателя</w:t>
            </w:r>
          </w:p>
        </w:tc>
        <w:tc>
          <w:tcPr>
            <w:tcW w:w="1247" w:type="dxa"/>
          </w:tcPr>
          <w:p w:rsidR="00D67F18" w:rsidRDefault="00D67F18">
            <w:pPr>
              <w:pStyle w:val="ConsPlusNormal"/>
              <w:jc w:val="center"/>
            </w:pPr>
            <w:r>
              <w:lastRenderedPageBreak/>
              <w:t xml:space="preserve">36000 руб. - оплата </w:t>
            </w:r>
            <w:r>
              <w:lastRenderedPageBreak/>
              <w:t>услуг, связанных с заключением договоров ренты/25000 руб. - оплата ритуальных услуг на 1 чел.</w:t>
            </w:r>
          </w:p>
        </w:tc>
        <w:tc>
          <w:tcPr>
            <w:tcW w:w="1191" w:type="dxa"/>
          </w:tcPr>
          <w:p w:rsidR="00D67F18" w:rsidRDefault="00D67F18">
            <w:pPr>
              <w:pStyle w:val="ConsPlusNormal"/>
              <w:jc w:val="center"/>
            </w:pPr>
            <w:r>
              <w:lastRenderedPageBreak/>
              <w:t>86,0</w:t>
            </w:r>
          </w:p>
        </w:tc>
        <w:tc>
          <w:tcPr>
            <w:tcW w:w="1474" w:type="dxa"/>
          </w:tcPr>
          <w:p w:rsidR="00D67F18" w:rsidRDefault="00D67F18">
            <w:pPr>
              <w:pStyle w:val="ConsPlusNormal"/>
              <w:jc w:val="center"/>
            </w:pPr>
            <w:r>
              <w:t xml:space="preserve">1 заявитель на </w:t>
            </w:r>
            <w:r>
              <w:lastRenderedPageBreak/>
              <w:t>заключение договора ренты / 2 умерших рентополучателя</w:t>
            </w:r>
          </w:p>
        </w:tc>
        <w:tc>
          <w:tcPr>
            <w:tcW w:w="1361" w:type="dxa"/>
          </w:tcPr>
          <w:p w:rsidR="00D67F18" w:rsidRDefault="00D67F18">
            <w:pPr>
              <w:pStyle w:val="ConsPlusNormal"/>
              <w:jc w:val="center"/>
            </w:pPr>
            <w:r>
              <w:lastRenderedPageBreak/>
              <w:t xml:space="preserve">24000 руб. - оплата услуг, </w:t>
            </w:r>
            <w:r>
              <w:lastRenderedPageBreak/>
              <w:t>связанных с заключением договоров ренты / 28000 руб. - оплата ритуальных услуг на 1 чел</w:t>
            </w:r>
          </w:p>
        </w:tc>
        <w:tc>
          <w:tcPr>
            <w:tcW w:w="1474" w:type="dxa"/>
          </w:tcPr>
          <w:p w:rsidR="00D67F18" w:rsidRDefault="00D67F18">
            <w:pPr>
              <w:pStyle w:val="ConsPlusNormal"/>
              <w:jc w:val="center"/>
            </w:pPr>
            <w:r>
              <w:lastRenderedPageBreak/>
              <w:t>80,0</w:t>
            </w:r>
          </w:p>
        </w:tc>
        <w:tc>
          <w:tcPr>
            <w:tcW w:w="1474" w:type="dxa"/>
          </w:tcPr>
          <w:p w:rsidR="00D67F18" w:rsidRDefault="00D67F18">
            <w:pPr>
              <w:pStyle w:val="ConsPlusNormal"/>
              <w:jc w:val="center"/>
            </w:pPr>
            <w:r>
              <w:t>224,0</w:t>
            </w:r>
          </w:p>
        </w:tc>
      </w:tr>
      <w:tr w:rsidR="00D67F18">
        <w:tc>
          <w:tcPr>
            <w:tcW w:w="964" w:type="dxa"/>
          </w:tcPr>
          <w:p w:rsidR="00D67F18" w:rsidRDefault="00D67F18">
            <w:pPr>
              <w:pStyle w:val="ConsPlusNormal"/>
              <w:jc w:val="center"/>
            </w:pPr>
            <w:r>
              <w:lastRenderedPageBreak/>
              <w:t>7.3.</w:t>
            </w:r>
          </w:p>
        </w:tc>
        <w:tc>
          <w:tcPr>
            <w:tcW w:w="2721" w:type="dxa"/>
          </w:tcPr>
          <w:p w:rsidR="00D67F18" w:rsidRDefault="00D67F18">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87" w:type="dxa"/>
            <w:vMerge w:val="restart"/>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из пол-ей ч/з: почт. отд. - 48%, кред. орг. - 52%</w:t>
            </w:r>
          </w:p>
        </w:tc>
        <w:tc>
          <w:tcPr>
            <w:tcW w:w="1361" w:type="dxa"/>
          </w:tcPr>
          <w:p w:rsidR="00D67F18" w:rsidRDefault="00D67F18">
            <w:pPr>
              <w:pStyle w:val="ConsPlusNormal"/>
              <w:jc w:val="center"/>
            </w:pPr>
            <w:r>
              <w:t>ком. сбор: почт. отд. - 2,18%, кред. орг. - 0,4%</w:t>
            </w:r>
          </w:p>
        </w:tc>
        <w:tc>
          <w:tcPr>
            <w:tcW w:w="1531" w:type="dxa"/>
          </w:tcPr>
          <w:p w:rsidR="00D67F18" w:rsidRDefault="00D67F18">
            <w:pPr>
              <w:pStyle w:val="ConsPlusNormal"/>
              <w:jc w:val="center"/>
            </w:pPr>
            <w:r>
              <w:t>23,0</w:t>
            </w:r>
          </w:p>
        </w:tc>
        <w:tc>
          <w:tcPr>
            <w:tcW w:w="1304" w:type="dxa"/>
          </w:tcPr>
          <w:p w:rsidR="00D67F18" w:rsidRDefault="00D67F18">
            <w:pPr>
              <w:pStyle w:val="ConsPlusNormal"/>
              <w:jc w:val="center"/>
            </w:pPr>
            <w:r>
              <w:t>из пол-ей ч/з: почт. отд. - 48%, кред. орг. - 52%</w:t>
            </w:r>
          </w:p>
        </w:tc>
        <w:tc>
          <w:tcPr>
            <w:tcW w:w="1247" w:type="dxa"/>
          </w:tcPr>
          <w:p w:rsidR="00D67F18" w:rsidRDefault="00D67F18">
            <w:pPr>
              <w:pStyle w:val="ConsPlusNormal"/>
              <w:jc w:val="center"/>
            </w:pPr>
            <w:r>
              <w:t>ком. сбор: почт. отд. - 2,18%, кред. орг. - 0,4%</w:t>
            </w:r>
          </w:p>
        </w:tc>
        <w:tc>
          <w:tcPr>
            <w:tcW w:w="1191" w:type="dxa"/>
          </w:tcPr>
          <w:p w:rsidR="00D67F18" w:rsidRDefault="00D67F18">
            <w:pPr>
              <w:pStyle w:val="ConsPlusNormal"/>
              <w:jc w:val="center"/>
            </w:pPr>
            <w:r>
              <w:t>23,0</w:t>
            </w:r>
          </w:p>
        </w:tc>
        <w:tc>
          <w:tcPr>
            <w:tcW w:w="1474" w:type="dxa"/>
          </w:tcPr>
          <w:p w:rsidR="00D67F18" w:rsidRDefault="00D67F18">
            <w:pPr>
              <w:pStyle w:val="ConsPlusNormal"/>
              <w:jc w:val="center"/>
            </w:pPr>
            <w:r>
              <w:t>из пол-ей ч/з: почт. отд. - 48%, кред. орг. - 52%</w:t>
            </w:r>
          </w:p>
        </w:tc>
        <w:tc>
          <w:tcPr>
            <w:tcW w:w="1361" w:type="dxa"/>
          </w:tcPr>
          <w:p w:rsidR="00D67F18" w:rsidRDefault="00D67F18">
            <w:pPr>
              <w:pStyle w:val="ConsPlusNormal"/>
              <w:jc w:val="center"/>
            </w:pPr>
            <w:r>
              <w:t>ком. сбор: почт. отд. - 2,18%, кред. орг. - 0,4%</w:t>
            </w:r>
          </w:p>
        </w:tc>
        <w:tc>
          <w:tcPr>
            <w:tcW w:w="1474" w:type="dxa"/>
          </w:tcPr>
          <w:p w:rsidR="00D67F18" w:rsidRDefault="00D67F18">
            <w:pPr>
              <w:pStyle w:val="ConsPlusNormal"/>
              <w:jc w:val="center"/>
            </w:pPr>
            <w:r>
              <w:t>22,0</w:t>
            </w:r>
          </w:p>
        </w:tc>
        <w:tc>
          <w:tcPr>
            <w:tcW w:w="1474" w:type="dxa"/>
          </w:tcPr>
          <w:p w:rsidR="00D67F18" w:rsidRDefault="00D67F18">
            <w:pPr>
              <w:pStyle w:val="ConsPlusNormal"/>
              <w:jc w:val="center"/>
            </w:pPr>
            <w:r>
              <w:t>68,0</w:t>
            </w:r>
          </w:p>
        </w:tc>
      </w:tr>
      <w:tr w:rsidR="00D67F18">
        <w:tc>
          <w:tcPr>
            <w:tcW w:w="964" w:type="dxa"/>
          </w:tcPr>
          <w:p w:rsidR="00D67F18" w:rsidRDefault="00D67F18">
            <w:pPr>
              <w:pStyle w:val="ConsPlusNormal"/>
              <w:jc w:val="center"/>
            </w:pPr>
            <w:r>
              <w:t>7.4.</w:t>
            </w:r>
          </w:p>
        </w:tc>
        <w:tc>
          <w:tcPr>
            <w:tcW w:w="2721" w:type="dxa"/>
          </w:tcPr>
          <w:p w:rsidR="00D67F18" w:rsidRDefault="00D67F18">
            <w:pPr>
              <w:pStyle w:val="ConsPlusNormal"/>
            </w:pPr>
            <w:r>
              <w:t>Оплата неустойки за несвоевременное исполнение договоров пожизненной ренты</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по мере необходимости</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0,05% от платежей по дог. ренты</w:t>
            </w:r>
          </w:p>
        </w:tc>
        <w:tc>
          <w:tcPr>
            <w:tcW w:w="1531" w:type="dxa"/>
          </w:tcPr>
          <w:p w:rsidR="00D67F18" w:rsidRDefault="00D67F18">
            <w:pPr>
              <w:pStyle w:val="ConsPlusNormal"/>
              <w:jc w:val="center"/>
            </w:pPr>
            <w:r>
              <w:t>1,0</w:t>
            </w:r>
          </w:p>
        </w:tc>
        <w:tc>
          <w:tcPr>
            <w:tcW w:w="1304" w:type="dxa"/>
          </w:tcPr>
          <w:p w:rsidR="00D67F18" w:rsidRDefault="00D67F18">
            <w:pPr>
              <w:pStyle w:val="ConsPlusNormal"/>
              <w:jc w:val="center"/>
            </w:pPr>
            <w:r>
              <w:t>-</w:t>
            </w:r>
          </w:p>
        </w:tc>
        <w:tc>
          <w:tcPr>
            <w:tcW w:w="1247" w:type="dxa"/>
          </w:tcPr>
          <w:p w:rsidR="00D67F18" w:rsidRDefault="00D67F18">
            <w:pPr>
              <w:pStyle w:val="ConsPlusNormal"/>
              <w:jc w:val="center"/>
            </w:pPr>
            <w:r>
              <w:t>0,05% от платежей по дог. ренты</w:t>
            </w:r>
          </w:p>
        </w:tc>
        <w:tc>
          <w:tcPr>
            <w:tcW w:w="1191" w:type="dxa"/>
          </w:tcPr>
          <w:p w:rsidR="00D67F18" w:rsidRDefault="00D67F18">
            <w:pPr>
              <w:pStyle w:val="ConsPlusNormal"/>
              <w:jc w:val="center"/>
            </w:pPr>
            <w:r>
              <w:t>1,0</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0,05% от платежей по дог. ренты</w:t>
            </w:r>
          </w:p>
        </w:tc>
        <w:tc>
          <w:tcPr>
            <w:tcW w:w="1474" w:type="dxa"/>
          </w:tcPr>
          <w:p w:rsidR="00D67F18" w:rsidRDefault="00D67F18">
            <w:pPr>
              <w:pStyle w:val="ConsPlusNormal"/>
              <w:jc w:val="center"/>
            </w:pPr>
            <w:r>
              <w:t>1,0</w:t>
            </w:r>
          </w:p>
        </w:tc>
        <w:tc>
          <w:tcPr>
            <w:tcW w:w="1474" w:type="dxa"/>
          </w:tcPr>
          <w:p w:rsidR="00D67F18" w:rsidRDefault="00D67F18">
            <w:pPr>
              <w:pStyle w:val="ConsPlusNormal"/>
              <w:jc w:val="center"/>
            </w:pPr>
            <w:r>
              <w:t>3,0</w:t>
            </w:r>
          </w:p>
        </w:tc>
      </w:tr>
      <w:tr w:rsidR="00D67F18">
        <w:tc>
          <w:tcPr>
            <w:tcW w:w="7653" w:type="dxa"/>
            <w:gridSpan w:val="5"/>
          </w:tcPr>
          <w:p w:rsidR="00D67F18" w:rsidRDefault="00D67F18">
            <w:pPr>
              <w:pStyle w:val="ConsPlusNormal"/>
            </w:pPr>
            <w:r>
              <w:t>ВСЕГО по задаче 7,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1 912,0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1 944,0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1 882,0</w:t>
            </w:r>
          </w:p>
        </w:tc>
        <w:tc>
          <w:tcPr>
            <w:tcW w:w="1474" w:type="dxa"/>
          </w:tcPr>
          <w:p w:rsidR="00D67F18" w:rsidRDefault="00D67F18">
            <w:pPr>
              <w:pStyle w:val="ConsPlusNormal"/>
              <w:jc w:val="right"/>
            </w:pPr>
            <w:r>
              <w:t>5 738,0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1 854,0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1 858,0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1 802,0</w:t>
            </w:r>
          </w:p>
        </w:tc>
        <w:tc>
          <w:tcPr>
            <w:tcW w:w="1474" w:type="dxa"/>
          </w:tcPr>
          <w:p w:rsidR="00D67F18" w:rsidRDefault="00D67F18">
            <w:pPr>
              <w:pStyle w:val="ConsPlusNormal"/>
              <w:jc w:val="right"/>
            </w:pPr>
            <w:r>
              <w:t>5 514,0</w:t>
            </w:r>
          </w:p>
        </w:tc>
      </w:tr>
      <w:tr w:rsidR="00D67F18">
        <w:tc>
          <w:tcPr>
            <w:tcW w:w="7653" w:type="dxa"/>
            <w:gridSpan w:val="5"/>
          </w:tcPr>
          <w:p w:rsidR="00D67F18" w:rsidRDefault="00D67F18">
            <w:pPr>
              <w:pStyle w:val="ConsPlusNormal"/>
            </w:pPr>
            <w:r>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58,0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86,0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80,0</w:t>
            </w:r>
          </w:p>
        </w:tc>
        <w:tc>
          <w:tcPr>
            <w:tcW w:w="1474" w:type="dxa"/>
          </w:tcPr>
          <w:p w:rsidR="00D67F18" w:rsidRDefault="00D67F18">
            <w:pPr>
              <w:pStyle w:val="ConsPlusNormal"/>
              <w:jc w:val="right"/>
            </w:pPr>
            <w:r>
              <w:t>224,0</w:t>
            </w:r>
          </w:p>
        </w:tc>
      </w:tr>
      <w:tr w:rsidR="00D67F18">
        <w:tc>
          <w:tcPr>
            <w:tcW w:w="964" w:type="dxa"/>
          </w:tcPr>
          <w:p w:rsidR="00D67F18" w:rsidRDefault="00D67F18">
            <w:pPr>
              <w:pStyle w:val="ConsPlusNormal"/>
              <w:jc w:val="center"/>
              <w:outlineLvl w:val="2"/>
            </w:pPr>
            <w:r>
              <w:t>8.</w:t>
            </w:r>
          </w:p>
        </w:tc>
        <w:tc>
          <w:tcPr>
            <w:tcW w:w="20580" w:type="dxa"/>
            <w:gridSpan w:val="14"/>
          </w:tcPr>
          <w:p w:rsidR="00D67F18" w:rsidRDefault="00D67F18">
            <w:pPr>
              <w:pStyle w:val="ConsPlusNormal"/>
            </w:pPr>
            <w:r>
              <w:t xml:space="preserve">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w:t>
            </w:r>
            <w:r>
              <w:lastRenderedPageBreak/>
              <w:t>местного значения, расширения сферы оказания социально значимых услуг отдельным категориям граждан</w:t>
            </w:r>
          </w:p>
        </w:tc>
      </w:tr>
      <w:tr w:rsidR="00D67F18">
        <w:tc>
          <w:tcPr>
            <w:tcW w:w="964" w:type="dxa"/>
          </w:tcPr>
          <w:p w:rsidR="00D67F18" w:rsidRDefault="00D67F18">
            <w:pPr>
              <w:pStyle w:val="ConsPlusNormal"/>
              <w:jc w:val="center"/>
            </w:pPr>
            <w:r>
              <w:lastRenderedPageBreak/>
              <w:t>8.1.</w:t>
            </w:r>
          </w:p>
        </w:tc>
        <w:tc>
          <w:tcPr>
            <w:tcW w:w="2721" w:type="dxa"/>
          </w:tcPr>
          <w:p w:rsidR="00D67F18" w:rsidRDefault="00D67F18">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587" w:type="dxa"/>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4-й квартал, единовременно</w:t>
            </w:r>
          </w:p>
        </w:tc>
        <w:tc>
          <w:tcPr>
            <w:tcW w:w="1474" w:type="dxa"/>
          </w:tcPr>
          <w:p w:rsidR="00D67F18" w:rsidRDefault="00D67F18">
            <w:pPr>
              <w:pStyle w:val="ConsPlusNormal"/>
              <w:jc w:val="center"/>
            </w:pPr>
            <w:r>
              <w:t>18 чел.</w:t>
            </w:r>
          </w:p>
        </w:tc>
        <w:tc>
          <w:tcPr>
            <w:tcW w:w="1361" w:type="dxa"/>
          </w:tcPr>
          <w:p w:rsidR="00D67F18" w:rsidRDefault="00D67F18">
            <w:pPr>
              <w:pStyle w:val="ConsPlusNormal"/>
              <w:jc w:val="center"/>
            </w:pPr>
            <w:r>
              <w:t>5,0 т. руб.</w:t>
            </w:r>
          </w:p>
        </w:tc>
        <w:tc>
          <w:tcPr>
            <w:tcW w:w="1531" w:type="dxa"/>
          </w:tcPr>
          <w:p w:rsidR="00D67F18" w:rsidRDefault="00D67F18">
            <w:pPr>
              <w:pStyle w:val="ConsPlusNormal"/>
              <w:jc w:val="center"/>
            </w:pPr>
            <w:r>
              <w:t>90,0</w:t>
            </w:r>
          </w:p>
        </w:tc>
        <w:tc>
          <w:tcPr>
            <w:tcW w:w="1304" w:type="dxa"/>
          </w:tcPr>
          <w:p w:rsidR="00D67F18" w:rsidRDefault="00D67F18">
            <w:pPr>
              <w:pStyle w:val="ConsPlusNormal"/>
              <w:jc w:val="center"/>
            </w:pPr>
            <w:r>
              <w:t>18 чел.</w:t>
            </w:r>
          </w:p>
        </w:tc>
        <w:tc>
          <w:tcPr>
            <w:tcW w:w="1247" w:type="dxa"/>
          </w:tcPr>
          <w:p w:rsidR="00D67F18" w:rsidRDefault="00D67F18">
            <w:pPr>
              <w:pStyle w:val="ConsPlusNormal"/>
              <w:jc w:val="center"/>
            </w:pPr>
            <w:r>
              <w:t>20,0 т. руб.</w:t>
            </w:r>
          </w:p>
        </w:tc>
        <w:tc>
          <w:tcPr>
            <w:tcW w:w="1191" w:type="dxa"/>
          </w:tcPr>
          <w:p w:rsidR="00D67F18" w:rsidRDefault="00D67F18">
            <w:pPr>
              <w:pStyle w:val="ConsPlusNormal"/>
              <w:jc w:val="center"/>
            </w:pPr>
            <w:r>
              <w:t>360,0</w:t>
            </w:r>
          </w:p>
        </w:tc>
        <w:tc>
          <w:tcPr>
            <w:tcW w:w="1474" w:type="dxa"/>
          </w:tcPr>
          <w:p w:rsidR="00D67F18" w:rsidRDefault="00D67F18">
            <w:pPr>
              <w:pStyle w:val="ConsPlusNormal"/>
              <w:jc w:val="center"/>
            </w:pPr>
            <w:r>
              <w:t>18 чел.</w:t>
            </w:r>
          </w:p>
        </w:tc>
        <w:tc>
          <w:tcPr>
            <w:tcW w:w="1361" w:type="dxa"/>
          </w:tcPr>
          <w:p w:rsidR="00D67F18" w:rsidRDefault="00D67F18">
            <w:pPr>
              <w:pStyle w:val="ConsPlusNormal"/>
              <w:jc w:val="center"/>
            </w:pPr>
            <w:r>
              <w:t>5,0 т. руб.</w:t>
            </w:r>
          </w:p>
        </w:tc>
        <w:tc>
          <w:tcPr>
            <w:tcW w:w="1474" w:type="dxa"/>
          </w:tcPr>
          <w:p w:rsidR="00D67F18" w:rsidRDefault="00D67F18">
            <w:pPr>
              <w:pStyle w:val="ConsPlusNormal"/>
              <w:jc w:val="center"/>
            </w:pPr>
            <w:r>
              <w:t>87,0</w:t>
            </w:r>
          </w:p>
        </w:tc>
        <w:tc>
          <w:tcPr>
            <w:tcW w:w="1474" w:type="dxa"/>
          </w:tcPr>
          <w:p w:rsidR="00D67F18" w:rsidRDefault="00D67F18">
            <w:pPr>
              <w:pStyle w:val="ConsPlusNormal"/>
              <w:jc w:val="center"/>
            </w:pPr>
            <w:r>
              <w:t>537,0</w:t>
            </w:r>
          </w:p>
        </w:tc>
      </w:tr>
      <w:tr w:rsidR="00D67F18">
        <w:tc>
          <w:tcPr>
            <w:tcW w:w="964" w:type="dxa"/>
          </w:tcPr>
          <w:p w:rsidR="00D67F18" w:rsidRDefault="00D67F18">
            <w:pPr>
              <w:pStyle w:val="ConsPlusNormal"/>
              <w:jc w:val="center"/>
            </w:pPr>
            <w:r>
              <w:t>8.2.</w:t>
            </w:r>
          </w:p>
        </w:tc>
        <w:tc>
          <w:tcPr>
            <w:tcW w:w="2721" w:type="dxa"/>
          </w:tcPr>
          <w:p w:rsidR="00D67F18" w:rsidRDefault="00D67F18">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587" w:type="dxa"/>
            <w:vMerge w:val="restart"/>
          </w:tcPr>
          <w:p w:rsidR="00D67F18" w:rsidRDefault="00D67F18">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4-й квартал, единовременно</w:t>
            </w:r>
          </w:p>
        </w:tc>
        <w:tc>
          <w:tcPr>
            <w:tcW w:w="1474" w:type="dxa"/>
          </w:tcPr>
          <w:p w:rsidR="00D67F18" w:rsidRDefault="00D67F18">
            <w:pPr>
              <w:pStyle w:val="ConsPlusNormal"/>
              <w:jc w:val="center"/>
            </w:pPr>
            <w:r>
              <w:t>18 чел.</w:t>
            </w:r>
          </w:p>
        </w:tc>
        <w:tc>
          <w:tcPr>
            <w:tcW w:w="1361" w:type="dxa"/>
          </w:tcPr>
          <w:p w:rsidR="00D67F18" w:rsidRDefault="00D67F18">
            <w:pPr>
              <w:pStyle w:val="ConsPlusNormal"/>
              <w:jc w:val="center"/>
            </w:pPr>
            <w:r>
              <w:t>666,7 руб.</w:t>
            </w:r>
          </w:p>
        </w:tc>
        <w:tc>
          <w:tcPr>
            <w:tcW w:w="1531" w:type="dxa"/>
          </w:tcPr>
          <w:p w:rsidR="00D67F18" w:rsidRDefault="00D67F18">
            <w:pPr>
              <w:pStyle w:val="ConsPlusNormal"/>
              <w:jc w:val="center"/>
            </w:pPr>
            <w:r>
              <w:t>12,0</w:t>
            </w:r>
          </w:p>
        </w:tc>
        <w:tc>
          <w:tcPr>
            <w:tcW w:w="1304" w:type="dxa"/>
          </w:tcPr>
          <w:p w:rsidR="00D67F18" w:rsidRDefault="00D67F18">
            <w:pPr>
              <w:pStyle w:val="ConsPlusNormal"/>
              <w:jc w:val="center"/>
            </w:pPr>
            <w:r>
              <w:t>0</w:t>
            </w:r>
          </w:p>
        </w:tc>
        <w:tc>
          <w:tcPr>
            <w:tcW w:w="1247" w:type="dxa"/>
          </w:tcPr>
          <w:p w:rsidR="00D67F18" w:rsidRDefault="00D67F18">
            <w:pPr>
              <w:pStyle w:val="ConsPlusNormal"/>
              <w:jc w:val="center"/>
            </w:pPr>
            <w:r>
              <w:t>0</w:t>
            </w: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12,0</w:t>
            </w:r>
          </w:p>
        </w:tc>
      </w:tr>
      <w:tr w:rsidR="00D67F18">
        <w:tc>
          <w:tcPr>
            <w:tcW w:w="964" w:type="dxa"/>
          </w:tcPr>
          <w:p w:rsidR="00D67F18" w:rsidRDefault="00D67F18">
            <w:pPr>
              <w:pStyle w:val="ConsPlusNormal"/>
              <w:jc w:val="center"/>
            </w:pPr>
            <w:r>
              <w:t>8.3.</w:t>
            </w:r>
          </w:p>
        </w:tc>
        <w:tc>
          <w:tcPr>
            <w:tcW w:w="2721" w:type="dxa"/>
          </w:tcPr>
          <w:p w:rsidR="00D67F18" w:rsidRDefault="00D67F18">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месяц - май</w:t>
            </w:r>
          </w:p>
        </w:tc>
        <w:tc>
          <w:tcPr>
            <w:tcW w:w="1474" w:type="dxa"/>
          </w:tcPr>
          <w:p w:rsidR="00D67F18" w:rsidRDefault="00D67F18">
            <w:pPr>
              <w:pStyle w:val="ConsPlusNormal"/>
              <w:jc w:val="center"/>
            </w:pPr>
            <w:r>
              <w:t>1 меропр.</w:t>
            </w:r>
          </w:p>
        </w:tc>
        <w:tc>
          <w:tcPr>
            <w:tcW w:w="1361" w:type="dxa"/>
          </w:tcPr>
          <w:p w:rsidR="00D67F18" w:rsidRDefault="00D67F18">
            <w:pPr>
              <w:pStyle w:val="ConsPlusNormal"/>
              <w:jc w:val="center"/>
            </w:pPr>
            <w:r>
              <w:t>179,0 т. руб. (в средн.)</w:t>
            </w:r>
          </w:p>
        </w:tc>
        <w:tc>
          <w:tcPr>
            <w:tcW w:w="1531" w:type="dxa"/>
          </w:tcPr>
          <w:p w:rsidR="00D67F18" w:rsidRDefault="00D67F18">
            <w:pPr>
              <w:pStyle w:val="ConsPlusNormal"/>
              <w:jc w:val="center"/>
            </w:pPr>
            <w:r>
              <w:t>179,0</w:t>
            </w:r>
          </w:p>
        </w:tc>
        <w:tc>
          <w:tcPr>
            <w:tcW w:w="1304" w:type="dxa"/>
          </w:tcPr>
          <w:p w:rsidR="00D67F18" w:rsidRDefault="00D67F18">
            <w:pPr>
              <w:pStyle w:val="ConsPlusNormal"/>
              <w:jc w:val="center"/>
            </w:pPr>
            <w:r>
              <w:t>1 меропр.</w:t>
            </w:r>
          </w:p>
        </w:tc>
        <w:tc>
          <w:tcPr>
            <w:tcW w:w="1247" w:type="dxa"/>
          </w:tcPr>
          <w:p w:rsidR="00D67F18" w:rsidRDefault="00D67F18">
            <w:pPr>
              <w:pStyle w:val="ConsPlusNormal"/>
              <w:jc w:val="center"/>
            </w:pPr>
            <w:r>
              <w:t>145,0 т. руб. (в средн.)</w:t>
            </w:r>
          </w:p>
        </w:tc>
        <w:tc>
          <w:tcPr>
            <w:tcW w:w="1191" w:type="dxa"/>
          </w:tcPr>
          <w:p w:rsidR="00D67F18" w:rsidRDefault="00D67F18">
            <w:pPr>
              <w:pStyle w:val="ConsPlusNormal"/>
              <w:jc w:val="center"/>
            </w:pPr>
            <w:r>
              <w:t>145,0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324,0</w:t>
            </w:r>
          </w:p>
        </w:tc>
      </w:tr>
      <w:tr w:rsidR="00D67F18">
        <w:tc>
          <w:tcPr>
            <w:tcW w:w="964" w:type="dxa"/>
          </w:tcPr>
          <w:p w:rsidR="00D67F18" w:rsidRDefault="00D67F18">
            <w:pPr>
              <w:pStyle w:val="ConsPlusNormal"/>
              <w:jc w:val="center"/>
            </w:pPr>
            <w:r>
              <w:t>8.3.1.</w:t>
            </w:r>
          </w:p>
        </w:tc>
        <w:tc>
          <w:tcPr>
            <w:tcW w:w="2721" w:type="dxa"/>
          </w:tcPr>
          <w:p w:rsidR="00D67F18" w:rsidRDefault="00D67F18">
            <w:pPr>
              <w:pStyle w:val="ConsPlusNormal"/>
            </w:pPr>
            <w:r>
              <w:t xml:space="preserve">Проведение концерта, в рамках культурно-массового мероприятия, посвященного празднованию очередной годовщины Дня Победы </w:t>
            </w:r>
            <w:r>
              <w:lastRenderedPageBreak/>
              <w:t>советского народа в Великой Отечественной войне 1941 - 1945 годов</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месяц - май</w:t>
            </w:r>
          </w:p>
        </w:tc>
        <w:tc>
          <w:tcPr>
            <w:tcW w:w="1474" w:type="dxa"/>
          </w:tcPr>
          <w:p w:rsidR="00D67F18" w:rsidRDefault="00D67F18">
            <w:pPr>
              <w:pStyle w:val="ConsPlusNormal"/>
              <w:jc w:val="center"/>
            </w:pPr>
            <w:r>
              <w:t>1 меропр.</w:t>
            </w:r>
          </w:p>
        </w:tc>
        <w:tc>
          <w:tcPr>
            <w:tcW w:w="1361" w:type="dxa"/>
          </w:tcPr>
          <w:p w:rsidR="00D67F18" w:rsidRDefault="00D67F18">
            <w:pPr>
              <w:pStyle w:val="ConsPlusNormal"/>
              <w:jc w:val="center"/>
            </w:pPr>
            <w:r>
              <w:t>34,0 т. руб. (в средн.)</w:t>
            </w:r>
          </w:p>
        </w:tc>
        <w:tc>
          <w:tcPr>
            <w:tcW w:w="1531" w:type="dxa"/>
          </w:tcPr>
          <w:p w:rsidR="00D67F18" w:rsidRDefault="00D67F18">
            <w:pPr>
              <w:pStyle w:val="ConsPlusNormal"/>
              <w:jc w:val="center"/>
            </w:pPr>
            <w:r>
              <w:t>34,0</w:t>
            </w:r>
          </w:p>
        </w:tc>
        <w:tc>
          <w:tcPr>
            <w:tcW w:w="1304" w:type="dxa"/>
          </w:tcPr>
          <w:p w:rsidR="00D67F18" w:rsidRDefault="00D67F18">
            <w:pPr>
              <w:pStyle w:val="ConsPlusNormal"/>
              <w:jc w:val="center"/>
            </w:pPr>
            <w:r>
              <w:t>0</w:t>
            </w:r>
          </w:p>
        </w:tc>
        <w:tc>
          <w:tcPr>
            <w:tcW w:w="1247" w:type="dxa"/>
          </w:tcPr>
          <w:p w:rsidR="00D67F18" w:rsidRDefault="00D67F18">
            <w:pPr>
              <w:pStyle w:val="ConsPlusNormal"/>
              <w:jc w:val="center"/>
            </w:pPr>
            <w:r>
              <w:t>0</w:t>
            </w: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34,0</w:t>
            </w:r>
          </w:p>
        </w:tc>
      </w:tr>
      <w:tr w:rsidR="00D67F18">
        <w:tc>
          <w:tcPr>
            <w:tcW w:w="964" w:type="dxa"/>
          </w:tcPr>
          <w:p w:rsidR="00D67F18" w:rsidRDefault="00D67F18">
            <w:pPr>
              <w:pStyle w:val="ConsPlusNormal"/>
              <w:jc w:val="center"/>
            </w:pPr>
            <w:r>
              <w:lastRenderedPageBreak/>
              <w:t>8.3.2.</w:t>
            </w:r>
          </w:p>
        </w:tc>
        <w:tc>
          <w:tcPr>
            <w:tcW w:w="2721" w:type="dxa"/>
          </w:tcPr>
          <w:p w:rsidR="00D67F18" w:rsidRDefault="00D67F18">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месяц - май</w:t>
            </w:r>
          </w:p>
        </w:tc>
        <w:tc>
          <w:tcPr>
            <w:tcW w:w="1474" w:type="dxa"/>
          </w:tcPr>
          <w:p w:rsidR="00D67F18" w:rsidRDefault="00D67F18">
            <w:pPr>
              <w:pStyle w:val="ConsPlusNormal"/>
              <w:jc w:val="center"/>
            </w:pPr>
            <w:r>
              <w:t>100 чел.</w:t>
            </w:r>
          </w:p>
        </w:tc>
        <w:tc>
          <w:tcPr>
            <w:tcW w:w="1361" w:type="dxa"/>
          </w:tcPr>
          <w:p w:rsidR="00D67F18" w:rsidRDefault="00D67F18">
            <w:pPr>
              <w:pStyle w:val="ConsPlusNormal"/>
              <w:jc w:val="center"/>
            </w:pPr>
            <w:r>
              <w:t>1100,0 руб.</w:t>
            </w:r>
          </w:p>
        </w:tc>
        <w:tc>
          <w:tcPr>
            <w:tcW w:w="1531" w:type="dxa"/>
          </w:tcPr>
          <w:p w:rsidR="00D67F18" w:rsidRDefault="00D67F18">
            <w:pPr>
              <w:pStyle w:val="ConsPlusNormal"/>
              <w:jc w:val="center"/>
            </w:pPr>
            <w:r>
              <w:t>110,0</w:t>
            </w:r>
          </w:p>
        </w:tc>
        <w:tc>
          <w:tcPr>
            <w:tcW w:w="1304" w:type="dxa"/>
          </w:tcPr>
          <w:p w:rsidR="00D67F18" w:rsidRDefault="00D67F18">
            <w:pPr>
              <w:pStyle w:val="ConsPlusNormal"/>
              <w:jc w:val="center"/>
            </w:pPr>
            <w:r>
              <w:t>100 чел.</w:t>
            </w:r>
          </w:p>
        </w:tc>
        <w:tc>
          <w:tcPr>
            <w:tcW w:w="1247" w:type="dxa"/>
          </w:tcPr>
          <w:p w:rsidR="00D67F18" w:rsidRDefault="00D67F18">
            <w:pPr>
              <w:pStyle w:val="ConsPlusNormal"/>
              <w:jc w:val="center"/>
            </w:pPr>
            <w:r>
              <w:t>1100,0 руб.</w:t>
            </w:r>
          </w:p>
        </w:tc>
        <w:tc>
          <w:tcPr>
            <w:tcW w:w="1191" w:type="dxa"/>
          </w:tcPr>
          <w:p w:rsidR="00D67F18" w:rsidRDefault="00D67F18">
            <w:pPr>
              <w:pStyle w:val="ConsPlusNormal"/>
              <w:jc w:val="center"/>
            </w:pPr>
            <w:r>
              <w:t>110,0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220,0</w:t>
            </w:r>
          </w:p>
        </w:tc>
      </w:tr>
      <w:tr w:rsidR="00D67F18">
        <w:tc>
          <w:tcPr>
            <w:tcW w:w="964" w:type="dxa"/>
          </w:tcPr>
          <w:p w:rsidR="00D67F18" w:rsidRDefault="00D67F18">
            <w:pPr>
              <w:pStyle w:val="ConsPlusNormal"/>
              <w:jc w:val="center"/>
            </w:pPr>
            <w:r>
              <w:t>8.3.3.</w:t>
            </w:r>
          </w:p>
        </w:tc>
        <w:tc>
          <w:tcPr>
            <w:tcW w:w="2721" w:type="dxa"/>
          </w:tcPr>
          <w:p w:rsidR="00D67F18" w:rsidRDefault="00D67F18">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месяц - май</w:t>
            </w:r>
          </w:p>
        </w:tc>
        <w:tc>
          <w:tcPr>
            <w:tcW w:w="1474" w:type="dxa"/>
          </w:tcPr>
          <w:p w:rsidR="00D67F18" w:rsidRDefault="00D67F18">
            <w:pPr>
              <w:pStyle w:val="ConsPlusNormal"/>
              <w:jc w:val="center"/>
            </w:pPr>
            <w:r>
              <w:t>100 чел.</w:t>
            </w:r>
          </w:p>
        </w:tc>
        <w:tc>
          <w:tcPr>
            <w:tcW w:w="1361" w:type="dxa"/>
          </w:tcPr>
          <w:p w:rsidR="00D67F18" w:rsidRDefault="00D67F18">
            <w:pPr>
              <w:pStyle w:val="ConsPlusNormal"/>
              <w:jc w:val="center"/>
            </w:pPr>
            <w:r>
              <w:t>250,0 руб.</w:t>
            </w:r>
          </w:p>
        </w:tc>
        <w:tc>
          <w:tcPr>
            <w:tcW w:w="1531" w:type="dxa"/>
          </w:tcPr>
          <w:p w:rsidR="00D67F18" w:rsidRDefault="00D67F18">
            <w:pPr>
              <w:pStyle w:val="ConsPlusNormal"/>
              <w:jc w:val="center"/>
            </w:pPr>
            <w:r>
              <w:t>25,0</w:t>
            </w:r>
          </w:p>
        </w:tc>
        <w:tc>
          <w:tcPr>
            <w:tcW w:w="1304" w:type="dxa"/>
          </w:tcPr>
          <w:p w:rsidR="00D67F18" w:rsidRDefault="00D67F18">
            <w:pPr>
              <w:pStyle w:val="ConsPlusNormal"/>
              <w:jc w:val="center"/>
            </w:pPr>
            <w:r>
              <w:t>100 чел.</w:t>
            </w:r>
          </w:p>
        </w:tc>
        <w:tc>
          <w:tcPr>
            <w:tcW w:w="1247" w:type="dxa"/>
          </w:tcPr>
          <w:p w:rsidR="00D67F18" w:rsidRDefault="00D67F18">
            <w:pPr>
              <w:pStyle w:val="ConsPlusNormal"/>
              <w:jc w:val="center"/>
            </w:pPr>
            <w:r>
              <w:t>250,0 руб.</w:t>
            </w:r>
          </w:p>
        </w:tc>
        <w:tc>
          <w:tcPr>
            <w:tcW w:w="1191" w:type="dxa"/>
          </w:tcPr>
          <w:p w:rsidR="00D67F18" w:rsidRDefault="00D67F18">
            <w:pPr>
              <w:pStyle w:val="ConsPlusNormal"/>
              <w:jc w:val="center"/>
            </w:pPr>
            <w:r>
              <w:t>25,0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50,0</w:t>
            </w:r>
          </w:p>
        </w:tc>
      </w:tr>
      <w:tr w:rsidR="00D67F18">
        <w:tc>
          <w:tcPr>
            <w:tcW w:w="964" w:type="dxa"/>
          </w:tcPr>
          <w:p w:rsidR="00D67F18" w:rsidRDefault="00D67F18">
            <w:pPr>
              <w:pStyle w:val="ConsPlusNormal"/>
              <w:jc w:val="center"/>
            </w:pPr>
            <w:r>
              <w:t>8.3.4.</w:t>
            </w:r>
          </w:p>
        </w:tc>
        <w:tc>
          <w:tcPr>
            <w:tcW w:w="2721" w:type="dxa"/>
          </w:tcPr>
          <w:p w:rsidR="00D67F18" w:rsidRDefault="00D67F18">
            <w:pPr>
              <w:pStyle w:val="ConsPlusNormal"/>
            </w:pPr>
            <w:r>
              <w:t xml:space="preserve">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w:t>
            </w:r>
            <w:r>
              <w:lastRenderedPageBreak/>
              <w:t>годовщины Дня Победы советского народа в Великой Отечественной войне 1941 - 1945 годов</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месяц - май</w:t>
            </w:r>
          </w:p>
        </w:tc>
        <w:tc>
          <w:tcPr>
            <w:tcW w:w="1474" w:type="dxa"/>
          </w:tcPr>
          <w:p w:rsidR="00D67F18" w:rsidRDefault="00D67F18">
            <w:pPr>
              <w:pStyle w:val="ConsPlusNormal"/>
              <w:jc w:val="center"/>
            </w:pPr>
            <w:r>
              <w:t>бланки - 100 шт.</w:t>
            </w:r>
          </w:p>
        </w:tc>
        <w:tc>
          <w:tcPr>
            <w:tcW w:w="1361" w:type="dxa"/>
          </w:tcPr>
          <w:p w:rsidR="00D67F18" w:rsidRDefault="00D67F18">
            <w:pPr>
              <w:pStyle w:val="ConsPlusNormal"/>
              <w:jc w:val="center"/>
            </w:pPr>
            <w:r>
              <w:t>40,0 руб.</w:t>
            </w:r>
          </w:p>
        </w:tc>
        <w:tc>
          <w:tcPr>
            <w:tcW w:w="1531" w:type="dxa"/>
          </w:tcPr>
          <w:p w:rsidR="00D67F18" w:rsidRDefault="00D67F18">
            <w:pPr>
              <w:pStyle w:val="ConsPlusNormal"/>
              <w:jc w:val="center"/>
            </w:pPr>
            <w:r>
              <w:t>4,0</w:t>
            </w:r>
          </w:p>
        </w:tc>
        <w:tc>
          <w:tcPr>
            <w:tcW w:w="1304" w:type="dxa"/>
          </w:tcPr>
          <w:p w:rsidR="00D67F18" w:rsidRDefault="00D67F18">
            <w:pPr>
              <w:pStyle w:val="ConsPlusNormal"/>
              <w:jc w:val="center"/>
            </w:pPr>
            <w:r>
              <w:t>бланки - 100 шт.</w:t>
            </w:r>
          </w:p>
        </w:tc>
        <w:tc>
          <w:tcPr>
            <w:tcW w:w="1247" w:type="dxa"/>
          </w:tcPr>
          <w:p w:rsidR="00D67F18" w:rsidRDefault="00D67F18">
            <w:pPr>
              <w:pStyle w:val="ConsPlusNormal"/>
              <w:jc w:val="center"/>
            </w:pPr>
            <w:r>
              <w:t>40,0 руб.</w:t>
            </w:r>
          </w:p>
        </w:tc>
        <w:tc>
          <w:tcPr>
            <w:tcW w:w="1191" w:type="dxa"/>
          </w:tcPr>
          <w:p w:rsidR="00D67F18" w:rsidRDefault="00D67F18">
            <w:pPr>
              <w:pStyle w:val="ConsPlusNormal"/>
              <w:jc w:val="center"/>
            </w:pPr>
            <w:r>
              <w:t>4,0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8,0</w:t>
            </w:r>
          </w:p>
        </w:tc>
      </w:tr>
      <w:tr w:rsidR="00D67F18">
        <w:tc>
          <w:tcPr>
            <w:tcW w:w="964" w:type="dxa"/>
          </w:tcPr>
          <w:p w:rsidR="00D67F18" w:rsidRDefault="00D67F18">
            <w:pPr>
              <w:pStyle w:val="ConsPlusNormal"/>
              <w:jc w:val="center"/>
            </w:pPr>
            <w:r>
              <w:lastRenderedPageBreak/>
              <w:t>8.3.5.</w:t>
            </w:r>
          </w:p>
        </w:tc>
        <w:tc>
          <w:tcPr>
            <w:tcW w:w="2721" w:type="dxa"/>
          </w:tcPr>
          <w:p w:rsidR="00D67F18" w:rsidRDefault="00D67F18">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месяц - май</w:t>
            </w:r>
          </w:p>
        </w:tc>
        <w:tc>
          <w:tcPr>
            <w:tcW w:w="1474" w:type="dxa"/>
          </w:tcPr>
          <w:p w:rsidR="00D67F18" w:rsidRDefault="00D67F18">
            <w:pPr>
              <w:pStyle w:val="ConsPlusNormal"/>
              <w:jc w:val="center"/>
            </w:pPr>
            <w:r>
              <w:t>1 меропр.</w:t>
            </w:r>
          </w:p>
        </w:tc>
        <w:tc>
          <w:tcPr>
            <w:tcW w:w="1361" w:type="dxa"/>
          </w:tcPr>
          <w:p w:rsidR="00D67F18" w:rsidRDefault="00D67F18">
            <w:pPr>
              <w:pStyle w:val="ConsPlusNormal"/>
              <w:jc w:val="center"/>
            </w:pPr>
            <w:r>
              <w:t>6000,0 руб.</w:t>
            </w:r>
          </w:p>
        </w:tc>
        <w:tc>
          <w:tcPr>
            <w:tcW w:w="1531" w:type="dxa"/>
          </w:tcPr>
          <w:p w:rsidR="00D67F18" w:rsidRDefault="00D67F18">
            <w:pPr>
              <w:pStyle w:val="ConsPlusNormal"/>
              <w:jc w:val="center"/>
            </w:pPr>
            <w:r>
              <w:t>6,0</w:t>
            </w:r>
          </w:p>
        </w:tc>
        <w:tc>
          <w:tcPr>
            <w:tcW w:w="1304" w:type="dxa"/>
          </w:tcPr>
          <w:p w:rsidR="00D67F18" w:rsidRDefault="00D67F18">
            <w:pPr>
              <w:pStyle w:val="ConsPlusNormal"/>
              <w:jc w:val="center"/>
            </w:pPr>
            <w:r>
              <w:t>1 меропр.</w:t>
            </w:r>
          </w:p>
        </w:tc>
        <w:tc>
          <w:tcPr>
            <w:tcW w:w="1247" w:type="dxa"/>
          </w:tcPr>
          <w:p w:rsidR="00D67F18" w:rsidRDefault="00D67F18">
            <w:pPr>
              <w:pStyle w:val="ConsPlusNormal"/>
              <w:jc w:val="center"/>
            </w:pPr>
            <w:r>
              <w:t>6000,0 руб.</w:t>
            </w:r>
          </w:p>
        </w:tc>
        <w:tc>
          <w:tcPr>
            <w:tcW w:w="1191" w:type="dxa"/>
          </w:tcPr>
          <w:p w:rsidR="00D67F18" w:rsidRDefault="00D67F18">
            <w:pPr>
              <w:pStyle w:val="ConsPlusNormal"/>
              <w:jc w:val="center"/>
            </w:pPr>
            <w:r>
              <w:t>6,0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12,0</w:t>
            </w:r>
          </w:p>
        </w:tc>
      </w:tr>
      <w:tr w:rsidR="00D67F18">
        <w:tc>
          <w:tcPr>
            <w:tcW w:w="964" w:type="dxa"/>
          </w:tcPr>
          <w:p w:rsidR="00D67F18" w:rsidRDefault="00D67F18">
            <w:pPr>
              <w:pStyle w:val="ConsPlusNormal"/>
              <w:jc w:val="center"/>
            </w:pPr>
            <w:r>
              <w:t>8.4.</w:t>
            </w:r>
          </w:p>
        </w:tc>
        <w:tc>
          <w:tcPr>
            <w:tcW w:w="2721" w:type="dxa"/>
          </w:tcPr>
          <w:p w:rsidR="00D67F18" w:rsidRDefault="00D67F18">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в течение года</w:t>
            </w:r>
          </w:p>
        </w:tc>
        <w:tc>
          <w:tcPr>
            <w:tcW w:w="1474" w:type="dxa"/>
          </w:tcPr>
          <w:p w:rsidR="00D67F18" w:rsidRDefault="00D67F18">
            <w:pPr>
              <w:pStyle w:val="ConsPlusNormal"/>
              <w:jc w:val="center"/>
            </w:pPr>
            <w:r>
              <w:t>4 поездки</w:t>
            </w:r>
          </w:p>
        </w:tc>
        <w:tc>
          <w:tcPr>
            <w:tcW w:w="1361" w:type="dxa"/>
          </w:tcPr>
          <w:p w:rsidR="00D67F18" w:rsidRDefault="00D67F18">
            <w:pPr>
              <w:pStyle w:val="ConsPlusNormal"/>
              <w:jc w:val="center"/>
            </w:pPr>
            <w:r>
              <w:t>1 поездка - 7,75 т. руб.</w:t>
            </w:r>
          </w:p>
        </w:tc>
        <w:tc>
          <w:tcPr>
            <w:tcW w:w="1531" w:type="dxa"/>
          </w:tcPr>
          <w:p w:rsidR="00D67F18" w:rsidRDefault="00D67F18">
            <w:pPr>
              <w:pStyle w:val="ConsPlusNormal"/>
              <w:jc w:val="center"/>
            </w:pPr>
            <w:r>
              <w:t>31,0</w:t>
            </w:r>
          </w:p>
        </w:tc>
        <w:tc>
          <w:tcPr>
            <w:tcW w:w="1304" w:type="dxa"/>
          </w:tcPr>
          <w:p w:rsidR="00D67F18" w:rsidRDefault="00D67F18">
            <w:pPr>
              <w:pStyle w:val="ConsPlusNormal"/>
              <w:jc w:val="center"/>
            </w:pPr>
            <w:r>
              <w:t>7 поездках</w:t>
            </w:r>
          </w:p>
        </w:tc>
        <w:tc>
          <w:tcPr>
            <w:tcW w:w="1247" w:type="dxa"/>
          </w:tcPr>
          <w:p w:rsidR="00D67F18" w:rsidRDefault="00D67F18">
            <w:pPr>
              <w:pStyle w:val="ConsPlusNormal"/>
              <w:jc w:val="center"/>
            </w:pPr>
            <w:r>
              <w:t>1 поездка - 9,29 т. руб.</w:t>
            </w:r>
          </w:p>
        </w:tc>
        <w:tc>
          <w:tcPr>
            <w:tcW w:w="1191" w:type="dxa"/>
          </w:tcPr>
          <w:p w:rsidR="00D67F18" w:rsidRDefault="00D67F18">
            <w:pPr>
              <w:pStyle w:val="ConsPlusNormal"/>
              <w:jc w:val="center"/>
            </w:pPr>
            <w:r>
              <w:t>65,0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96,0</w:t>
            </w:r>
          </w:p>
        </w:tc>
      </w:tr>
      <w:tr w:rsidR="00D67F18">
        <w:tc>
          <w:tcPr>
            <w:tcW w:w="964" w:type="dxa"/>
          </w:tcPr>
          <w:p w:rsidR="00D67F18" w:rsidRDefault="00D67F18">
            <w:pPr>
              <w:pStyle w:val="ConsPlusNormal"/>
              <w:jc w:val="center"/>
            </w:pPr>
            <w:r>
              <w:t>8.5.</w:t>
            </w:r>
          </w:p>
        </w:tc>
        <w:tc>
          <w:tcPr>
            <w:tcW w:w="2721" w:type="dxa"/>
          </w:tcPr>
          <w:p w:rsidR="00D67F18" w:rsidRDefault="00D67F18">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w:t>
            </w:r>
            <w:r>
              <w:lastRenderedPageBreak/>
              <w:t>летия</w:t>
            </w:r>
          </w:p>
        </w:tc>
        <w:tc>
          <w:tcPr>
            <w:tcW w:w="1587" w:type="dxa"/>
          </w:tcPr>
          <w:p w:rsidR="00D67F18" w:rsidRDefault="00D67F18">
            <w:pPr>
              <w:pStyle w:val="ConsPlusNormal"/>
              <w:jc w:val="center"/>
            </w:pPr>
            <w:r>
              <w:lastRenderedPageBreak/>
              <w:t xml:space="preserve">МКУ "ЦП НКО и ТОС" (Департамент социального обеспечения) по 02.08.2017; Департамент социального обеспечения с </w:t>
            </w:r>
            <w:r>
              <w:lastRenderedPageBreak/>
              <w:t>03.08.2017</w:t>
            </w:r>
          </w:p>
        </w:tc>
        <w:tc>
          <w:tcPr>
            <w:tcW w:w="1304" w:type="dxa"/>
          </w:tcPr>
          <w:p w:rsidR="00D67F18" w:rsidRDefault="00D67F18">
            <w:pPr>
              <w:pStyle w:val="ConsPlusNormal"/>
              <w:jc w:val="center"/>
            </w:pPr>
            <w:r>
              <w:lastRenderedPageBreak/>
              <w:t>бюджет городского округа</w:t>
            </w:r>
          </w:p>
        </w:tc>
        <w:tc>
          <w:tcPr>
            <w:tcW w:w="1077" w:type="dxa"/>
          </w:tcPr>
          <w:p w:rsidR="00D67F18" w:rsidRDefault="00D67F18">
            <w:pPr>
              <w:pStyle w:val="ConsPlusNormal"/>
              <w:jc w:val="center"/>
            </w:pPr>
            <w:r>
              <w:t>в течение года</w:t>
            </w:r>
          </w:p>
        </w:tc>
        <w:tc>
          <w:tcPr>
            <w:tcW w:w="1474" w:type="dxa"/>
          </w:tcPr>
          <w:p w:rsidR="00D67F18" w:rsidRDefault="00D67F18">
            <w:pPr>
              <w:pStyle w:val="ConsPlusNormal"/>
              <w:jc w:val="center"/>
            </w:pPr>
            <w:r>
              <w:t>594 чел.</w:t>
            </w:r>
          </w:p>
        </w:tc>
        <w:tc>
          <w:tcPr>
            <w:tcW w:w="1361" w:type="dxa"/>
          </w:tcPr>
          <w:p w:rsidR="00D67F18" w:rsidRDefault="00D67F18">
            <w:pPr>
              <w:pStyle w:val="ConsPlusNormal"/>
              <w:jc w:val="center"/>
            </w:pPr>
            <w:r>
              <w:t>906,0 руб.</w:t>
            </w:r>
          </w:p>
        </w:tc>
        <w:tc>
          <w:tcPr>
            <w:tcW w:w="1531" w:type="dxa"/>
          </w:tcPr>
          <w:p w:rsidR="00D67F18" w:rsidRDefault="00D67F18">
            <w:pPr>
              <w:pStyle w:val="ConsPlusNormal"/>
              <w:jc w:val="center"/>
            </w:pPr>
            <w:r>
              <w:t>538,0</w:t>
            </w:r>
          </w:p>
        </w:tc>
        <w:tc>
          <w:tcPr>
            <w:tcW w:w="1304" w:type="dxa"/>
          </w:tcPr>
          <w:p w:rsidR="00D67F18" w:rsidRDefault="00D67F18">
            <w:pPr>
              <w:pStyle w:val="ConsPlusNormal"/>
              <w:jc w:val="center"/>
            </w:pPr>
            <w:r>
              <w:t>485 чел.</w:t>
            </w:r>
          </w:p>
        </w:tc>
        <w:tc>
          <w:tcPr>
            <w:tcW w:w="1247" w:type="dxa"/>
          </w:tcPr>
          <w:p w:rsidR="00D67F18" w:rsidRDefault="00D67F18">
            <w:pPr>
              <w:pStyle w:val="ConsPlusNormal"/>
              <w:jc w:val="center"/>
            </w:pPr>
            <w:r>
              <w:t>662 руб.</w:t>
            </w:r>
          </w:p>
        </w:tc>
        <w:tc>
          <w:tcPr>
            <w:tcW w:w="1191" w:type="dxa"/>
          </w:tcPr>
          <w:p w:rsidR="00D67F18" w:rsidRDefault="00D67F18">
            <w:pPr>
              <w:pStyle w:val="ConsPlusNormal"/>
              <w:jc w:val="center"/>
            </w:pPr>
            <w:r>
              <w:t>321,0</w:t>
            </w:r>
          </w:p>
        </w:tc>
        <w:tc>
          <w:tcPr>
            <w:tcW w:w="1474" w:type="dxa"/>
          </w:tcPr>
          <w:p w:rsidR="00D67F18" w:rsidRDefault="00D67F18">
            <w:pPr>
              <w:pStyle w:val="ConsPlusNormal"/>
              <w:jc w:val="center"/>
            </w:pPr>
            <w:r>
              <w:t>485 чел.</w:t>
            </w:r>
          </w:p>
        </w:tc>
        <w:tc>
          <w:tcPr>
            <w:tcW w:w="1361" w:type="dxa"/>
          </w:tcPr>
          <w:p w:rsidR="00D67F18" w:rsidRDefault="00D67F18">
            <w:pPr>
              <w:pStyle w:val="ConsPlusNormal"/>
              <w:jc w:val="center"/>
            </w:pPr>
            <w:r>
              <w:t>682 руб.</w:t>
            </w:r>
          </w:p>
        </w:tc>
        <w:tc>
          <w:tcPr>
            <w:tcW w:w="1474" w:type="dxa"/>
          </w:tcPr>
          <w:p w:rsidR="00D67F18" w:rsidRDefault="00D67F18">
            <w:pPr>
              <w:pStyle w:val="ConsPlusNormal"/>
              <w:jc w:val="center"/>
            </w:pPr>
            <w:r>
              <w:t>331,0</w:t>
            </w:r>
          </w:p>
        </w:tc>
        <w:tc>
          <w:tcPr>
            <w:tcW w:w="1474" w:type="dxa"/>
          </w:tcPr>
          <w:p w:rsidR="00D67F18" w:rsidRDefault="00D67F18">
            <w:pPr>
              <w:pStyle w:val="ConsPlusNormal"/>
              <w:jc w:val="center"/>
            </w:pPr>
            <w:r>
              <w:t>1 190,0</w:t>
            </w:r>
          </w:p>
        </w:tc>
      </w:tr>
      <w:tr w:rsidR="00D67F18">
        <w:tc>
          <w:tcPr>
            <w:tcW w:w="964" w:type="dxa"/>
          </w:tcPr>
          <w:p w:rsidR="00D67F18" w:rsidRDefault="00D67F18">
            <w:pPr>
              <w:pStyle w:val="ConsPlusNormal"/>
              <w:jc w:val="center"/>
            </w:pPr>
            <w:r>
              <w:lastRenderedPageBreak/>
              <w:t>8.6.</w:t>
            </w:r>
          </w:p>
        </w:tc>
        <w:tc>
          <w:tcPr>
            <w:tcW w:w="2721" w:type="dxa"/>
          </w:tcPr>
          <w:p w:rsidR="00D67F18" w:rsidRDefault="00D67F18">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87" w:type="dxa"/>
          </w:tcPr>
          <w:p w:rsidR="00D67F18" w:rsidRDefault="00D67F18">
            <w:pPr>
              <w:pStyle w:val="ConsPlusNormal"/>
              <w:jc w:val="center"/>
            </w:pPr>
            <w:r>
              <w:t>Управление взаимодействия с общественностью</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в течение года</w:t>
            </w:r>
          </w:p>
        </w:tc>
        <w:tc>
          <w:tcPr>
            <w:tcW w:w="1474" w:type="dxa"/>
          </w:tcPr>
          <w:p w:rsidR="00D67F18" w:rsidRDefault="00D67F18">
            <w:pPr>
              <w:pStyle w:val="ConsPlusNormal"/>
              <w:jc w:val="center"/>
            </w:pPr>
            <w:r>
              <w:t>27 догов.</w:t>
            </w:r>
          </w:p>
        </w:tc>
        <w:tc>
          <w:tcPr>
            <w:tcW w:w="1361" w:type="dxa"/>
          </w:tcPr>
          <w:p w:rsidR="00D67F18" w:rsidRDefault="00D67F18">
            <w:pPr>
              <w:pStyle w:val="ConsPlusNormal"/>
              <w:jc w:val="center"/>
            </w:pPr>
            <w:r>
              <w:t>111,11 т. руб. (в средн.)</w:t>
            </w:r>
          </w:p>
        </w:tc>
        <w:tc>
          <w:tcPr>
            <w:tcW w:w="1531" w:type="dxa"/>
          </w:tcPr>
          <w:p w:rsidR="00D67F18" w:rsidRDefault="00D67F18">
            <w:pPr>
              <w:pStyle w:val="ConsPlusNormal"/>
              <w:jc w:val="center"/>
            </w:pPr>
            <w:r>
              <w:t>3 000,0</w:t>
            </w:r>
          </w:p>
        </w:tc>
        <w:tc>
          <w:tcPr>
            <w:tcW w:w="1304" w:type="dxa"/>
          </w:tcPr>
          <w:p w:rsidR="00D67F18" w:rsidRDefault="00D67F18">
            <w:pPr>
              <w:pStyle w:val="ConsPlusNormal"/>
              <w:jc w:val="center"/>
            </w:pPr>
            <w:r>
              <w:t>-</w:t>
            </w:r>
          </w:p>
        </w:tc>
        <w:tc>
          <w:tcPr>
            <w:tcW w:w="1247" w:type="dxa"/>
          </w:tcPr>
          <w:p w:rsidR="00D67F18" w:rsidRDefault="00D67F18">
            <w:pPr>
              <w:pStyle w:val="ConsPlusNormal"/>
            </w:pP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w:t>
            </w: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3 000,0</w:t>
            </w:r>
          </w:p>
        </w:tc>
      </w:tr>
      <w:tr w:rsidR="00D67F18">
        <w:tc>
          <w:tcPr>
            <w:tcW w:w="964" w:type="dxa"/>
          </w:tcPr>
          <w:p w:rsidR="00D67F18" w:rsidRDefault="00D67F18">
            <w:pPr>
              <w:pStyle w:val="ConsPlusNormal"/>
              <w:jc w:val="center"/>
            </w:pPr>
            <w:r>
              <w:t>8.7.</w:t>
            </w:r>
          </w:p>
        </w:tc>
        <w:tc>
          <w:tcPr>
            <w:tcW w:w="2721" w:type="dxa"/>
          </w:tcPr>
          <w:p w:rsidR="00D67F18" w:rsidRDefault="00D67F18">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587" w:type="dxa"/>
          </w:tcPr>
          <w:p w:rsidR="00D67F18" w:rsidRDefault="00D67F18">
            <w:pPr>
              <w:pStyle w:val="ConsPlusNormal"/>
              <w:jc w:val="center"/>
            </w:pPr>
            <w:r>
              <w:t>Управление взаимодействия с общественностью</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в течение года</w:t>
            </w:r>
          </w:p>
        </w:tc>
        <w:tc>
          <w:tcPr>
            <w:tcW w:w="1474" w:type="dxa"/>
          </w:tcPr>
          <w:p w:rsidR="00D67F18" w:rsidRDefault="00D67F18">
            <w:pPr>
              <w:pStyle w:val="ConsPlusNormal"/>
              <w:jc w:val="center"/>
            </w:pPr>
            <w:r>
              <w:t>30 договоров</w:t>
            </w:r>
          </w:p>
        </w:tc>
        <w:tc>
          <w:tcPr>
            <w:tcW w:w="1361" w:type="dxa"/>
          </w:tcPr>
          <w:p w:rsidR="00D67F18" w:rsidRDefault="00D67F18">
            <w:pPr>
              <w:pStyle w:val="ConsPlusNormal"/>
              <w:jc w:val="center"/>
            </w:pPr>
            <w:r>
              <w:t>115,4 т. руб. (в средн.)</w:t>
            </w:r>
          </w:p>
        </w:tc>
        <w:tc>
          <w:tcPr>
            <w:tcW w:w="1531" w:type="dxa"/>
          </w:tcPr>
          <w:p w:rsidR="00D67F18" w:rsidRDefault="00D67F18">
            <w:pPr>
              <w:pStyle w:val="ConsPlusNormal"/>
              <w:jc w:val="center"/>
            </w:pPr>
            <w:r>
              <w:t>3 463,0</w:t>
            </w:r>
          </w:p>
        </w:tc>
        <w:tc>
          <w:tcPr>
            <w:tcW w:w="1304" w:type="dxa"/>
          </w:tcPr>
          <w:p w:rsidR="00D67F18" w:rsidRDefault="00D67F18">
            <w:pPr>
              <w:pStyle w:val="ConsPlusNormal"/>
              <w:jc w:val="center"/>
            </w:pPr>
            <w:r>
              <w:t>-</w:t>
            </w:r>
          </w:p>
        </w:tc>
        <w:tc>
          <w:tcPr>
            <w:tcW w:w="1247" w:type="dxa"/>
          </w:tcPr>
          <w:p w:rsidR="00D67F18" w:rsidRDefault="00D67F18">
            <w:pPr>
              <w:pStyle w:val="ConsPlusNormal"/>
            </w:pP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w:t>
            </w: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3 463,0</w:t>
            </w:r>
          </w:p>
        </w:tc>
      </w:tr>
      <w:tr w:rsidR="00D67F18">
        <w:tc>
          <w:tcPr>
            <w:tcW w:w="964" w:type="dxa"/>
          </w:tcPr>
          <w:p w:rsidR="00D67F18" w:rsidRDefault="00D67F18">
            <w:pPr>
              <w:pStyle w:val="ConsPlusNormal"/>
              <w:jc w:val="center"/>
            </w:pPr>
            <w:r>
              <w:t>8.8.</w:t>
            </w:r>
          </w:p>
        </w:tc>
        <w:tc>
          <w:tcPr>
            <w:tcW w:w="2721" w:type="dxa"/>
          </w:tcPr>
          <w:p w:rsidR="00D67F18" w:rsidRDefault="00D67F18">
            <w:pPr>
              <w:pStyle w:val="ConsPlusNormal"/>
            </w:pPr>
            <w:r>
              <w:t xml:space="preserve">Реализация мероприятий в сфере социальной поддержки населения юридическими лицами, </w:t>
            </w:r>
            <w:r>
              <w:lastRenderedPageBreak/>
              <w:t>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1587" w:type="dxa"/>
          </w:tcPr>
          <w:p w:rsidR="00D67F18" w:rsidRDefault="00D67F18">
            <w:pPr>
              <w:pStyle w:val="ConsPlusNormal"/>
              <w:jc w:val="center"/>
            </w:pPr>
            <w:r>
              <w:lastRenderedPageBreak/>
              <w:t>Департамент социального обеспечения</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в течение года</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w:t>
            </w:r>
          </w:p>
        </w:tc>
        <w:tc>
          <w:tcPr>
            <w:tcW w:w="1304" w:type="dxa"/>
          </w:tcPr>
          <w:p w:rsidR="00D67F18" w:rsidRDefault="00D67F18">
            <w:pPr>
              <w:pStyle w:val="ConsPlusNormal"/>
              <w:jc w:val="center"/>
            </w:pPr>
            <w:r>
              <w:t>-</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w:t>
            </w:r>
          </w:p>
        </w:tc>
        <w:tc>
          <w:tcPr>
            <w:tcW w:w="1474" w:type="dxa"/>
          </w:tcPr>
          <w:p w:rsidR="00D67F18" w:rsidRDefault="00D67F18">
            <w:pPr>
              <w:pStyle w:val="ConsPlusNormal"/>
              <w:jc w:val="center"/>
            </w:pPr>
            <w:r>
              <w:t>-</w:t>
            </w:r>
          </w:p>
        </w:tc>
      </w:tr>
      <w:tr w:rsidR="00D67F18">
        <w:tc>
          <w:tcPr>
            <w:tcW w:w="7653" w:type="dxa"/>
            <w:gridSpan w:val="5"/>
          </w:tcPr>
          <w:p w:rsidR="00D67F18" w:rsidRDefault="00D67F18">
            <w:pPr>
              <w:pStyle w:val="ConsPlusNormal"/>
            </w:pPr>
            <w:r>
              <w:lastRenderedPageBreak/>
              <w:t>ВСЕГО по задаче 8,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7 313,0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891,0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418,0</w:t>
            </w:r>
          </w:p>
        </w:tc>
        <w:tc>
          <w:tcPr>
            <w:tcW w:w="1474" w:type="dxa"/>
          </w:tcPr>
          <w:p w:rsidR="00D67F18" w:rsidRDefault="00D67F18">
            <w:pPr>
              <w:pStyle w:val="ConsPlusNormal"/>
              <w:jc w:val="right"/>
            </w:pPr>
            <w:r>
              <w:t>8 622,0</w:t>
            </w:r>
          </w:p>
        </w:tc>
      </w:tr>
      <w:tr w:rsidR="00D67F18">
        <w:tc>
          <w:tcPr>
            <w:tcW w:w="7653" w:type="dxa"/>
            <w:gridSpan w:val="5"/>
          </w:tcPr>
          <w:p w:rsidR="00D67F18" w:rsidRDefault="00D67F18">
            <w:pPr>
              <w:pStyle w:val="ConsPlusNormal"/>
            </w:pPr>
            <w:r>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538,0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321,0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331,0</w:t>
            </w:r>
          </w:p>
        </w:tc>
        <w:tc>
          <w:tcPr>
            <w:tcW w:w="1474" w:type="dxa"/>
          </w:tcPr>
          <w:p w:rsidR="00D67F18" w:rsidRDefault="00D67F18">
            <w:pPr>
              <w:pStyle w:val="ConsPlusNormal"/>
              <w:jc w:val="right"/>
            </w:pPr>
            <w:r>
              <w:t>1 190,0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90,0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360,0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87,0</w:t>
            </w:r>
          </w:p>
        </w:tc>
        <w:tc>
          <w:tcPr>
            <w:tcW w:w="1474" w:type="dxa"/>
          </w:tcPr>
          <w:p w:rsidR="00D67F18" w:rsidRDefault="00D67F18">
            <w:pPr>
              <w:pStyle w:val="ConsPlusNormal"/>
              <w:jc w:val="right"/>
            </w:pPr>
            <w:r>
              <w:t>537,0</w:t>
            </w:r>
          </w:p>
        </w:tc>
      </w:tr>
      <w:tr w:rsidR="00D67F18">
        <w:tc>
          <w:tcPr>
            <w:tcW w:w="7653" w:type="dxa"/>
            <w:gridSpan w:val="5"/>
          </w:tcPr>
          <w:p w:rsidR="00D67F18" w:rsidRDefault="00D67F18">
            <w:pPr>
              <w:pStyle w:val="ConsPlusNormal"/>
            </w:pPr>
            <w:r>
              <w:t>Управление взаимодействия с общественностью</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6 685,0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210,0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0,0</w:t>
            </w:r>
          </w:p>
        </w:tc>
        <w:tc>
          <w:tcPr>
            <w:tcW w:w="1474" w:type="dxa"/>
          </w:tcPr>
          <w:p w:rsidR="00D67F18" w:rsidRDefault="00D67F18">
            <w:pPr>
              <w:pStyle w:val="ConsPlusNormal"/>
              <w:jc w:val="right"/>
            </w:pPr>
            <w:r>
              <w:t>6 895,0</w:t>
            </w:r>
          </w:p>
        </w:tc>
      </w:tr>
      <w:tr w:rsidR="00D67F18">
        <w:tc>
          <w:tcPr>
            <w:tcW w:w="964" w:type="dxa"/>
          </w:tcPr>
          <w:p w:rsidR="00D67F18" w:rsidRDefault="00D67F18">
            <w:pPr>
              <w:pStyle w:val="ConsPlusNormal"/>
              <w:jc w:val="center"/>
              <w:outlineLvl w:val="2"/>
            </w:pPr>
            <w:r>
              <w:t>9.</w:t>
            </w:r>
          </w:p>
        </w:tc>
        <w:tc>
          <w:tcPr>
            <w:tcW w:w="20580" w:type="dxa"/>
            <w:gridSpan w:val="14"/>
          </w:tcPr>
          <w:p w:rsidR="00D67F18" w:rsidRDefault="00D67F18">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D67F18">
        <w:tc>
          <w:tcPr>
            <w:tcW w:w="964" w:type="dxa"/>
          </w:tcPr>
          <w:p w:rsidR="00D67F18" w:rsidRDefault="00D67F18">
            <w:pPr>
              <w:pStyle w:val="ConsPlusNormal"/>
              <w:jc w:val="center"/>
            </w:pPr>
            <w:r>
              <w:t>9.1.</w:t>
            </w:r>
          </w:p>
        </w:tc>
        <w:tc>
          <w:tcPr>
            <w:tcW w:w="2721" w:type="dxa"/>
          </w:tcPr>
          <w:p w:rsidR="00D67F18" w:rsidRDefault="00D67F18">
            <w:pPr>
              <w:pStyle w:val="ConsPlusNormal"/>
            </w:pPr>
            <w:r>
              <w:t xml:space="preserve">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w:t>
            </w:r>
            <w:r>
              <w:lastRenderedPageBreak/>
              <w:t>меры социальной поддержки)</w:t>
            </w:r>
          </w:p>
        </w:tc>
        <w:tc>
          <w:tcPr>
            <w:tcW w:w="1587" w:type="dxa"/>
            <w:vMerge w:val="restart"/>
          </w:tcPr>
          <w:p w:rsidR="00D67F18" w:rsidRDefault="00D67F18">
            <w:pPr>
              <w:pStyle w:val="ConsPlusNormal"/>
              <w:jc w:val="center"/>
            </w:pPr>
            <w:r>
              <w:lastRenderedPageBreak/>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в течение года</w:t>
            </w:r>
          </w:p>
        </w:tc>
        <w:tc>
          <w:tcPr>
            <w:tcW w:w="1474" w:type="dxa"/>
          </w:tcPr>
          <w:p w:rsidR="00D67F18" w:rsidRDefault="00D67F18">
            <w:pPr>
              <w:pStyle w:val="ConsPlusNormal"/>
              <w:jc w:val="center"/>
            </w:pPr>
            <w:r>
              <w:t>2 прогр.</w:t>
            </w:r>
          </w:p>
        </w:tc>
        <w:tc>
          <w:tcPr>
            <w:tcW w:w="1361" w:type="dxa"/>
          </w:tcPr>
          <w:p w:rsidR="00D67F18" w:rsidRDefault="00D67F18">
            <w:pPr>
              <w:pStyle w:val="ConsPlusNormal"/>
              <w:jc w:val="center"/>
            </w:pPr>
            <w:r>
              <w:t>79,5 т. руб. (в средн.)</w:t>
            </w:r>
          </w:p>
        </w:tc>
        <w:tc>
          <w:tcPr>
            <w:tcW w:w="1531" w:type="dxa"/>
          </w:tcPr>
          <w:p w:rsidR="00D67F18" w:rsidRDefault="00D67F18">
            <w:pPr>
              <w:pStyle w:val="ConsPlusNormal"/>
              <w:jc w:val="center"/>
            </w:pPr>
            <w:r>
              <w:t>159,0</w:t>
            </w:r>
          </w:p>
        </w:tc>
        <w:tc>
          <w:tcPr>
            <w:tcW w:w="1304" w:type="dxa"/>
          </w:tcPr>
          <w:p w:rsidR="00D67F18" w:rsidRDefault="00D67F18">
            <w:pPr>
              <w:pStyle w:val="ConsPlusNormal"/>
              <w:jc w:val="center"/>
            </w:pPr>
            <w:r>
              <w:t>2 прогр.</w:t>
            </w:r>
          </w:p>
        </w:tc>
        <w:tc>
          <w:tcPr>
            <w:tcW w:w="1247" w:type="dxa"/>
          </w:tcPr>
          <w:p w:rsidR="00D67F18" w:rsidRDefault="00D67F18">
            <w:pPr>
              <w:pStyle w:val="ConsPlusNormal"/>
              <w:jc w:val="center"/>
            </w:pPr>
            <w:r>
              <w:t>115,0 т. руб. (в средн.)</w:t>
            </w:r>
          </w:p>
        </w:tc>
        <w:tc>
          <w:tcPr>
            <w:tcW w:w="1191" w:type="dxa"/>
          </w:tcPr>
          <w:p w:rsidR="00D67F18" w:rsidRDefault="00D67F18">
            <w:pPr>
              <w:pStyle w:val="ConsPlusNormal"/>
              <w:jc w:val="center"/>
            </w:pPr>
            <w:r>
              <w:t>230,0</w:t>
            </w:r>
          </w:p>
        </w:tc>
        <w:tc>
          <w:tcPr>
            <w:tcW w:w="1474" w:type="dxa"/>
          </w:tcPr>
          <w:p w:rsidR="00D67F18" w:rsidRDefault="00D67F18">
            <w:pPr>
              <w:pStyle w:val="ConsPlusNormal"/>
              <w:jc w:val="center"/>
            </w:pPr>
            <w:r>
              <w:t>2 прогр.</w:t>
            </w:r>
          </w:p>
        </w:tc>
        <w:tc>
          <w:tcPr>
            <w:tcW w:w="1361" w:type="dxa"/>
          </w:tcPr>
          <w:p w:rsidR="00D67F18" w:rsidRDefault="00D67F18">
            <w:pPr>
              <w:pStyle w:val="ConsPlusNormal"/>
              <w:jc w:val="center"/>
            </w:pPr>
            <w:r>
              <w:t>72,5 т. руб. (в средн.)</w:t>
            </w:r>
          </w:p>
        </w:tc>
        <w:tc>
          <w:tcPr>
            <w:tcW w:w="1474" w:type="dxa"/>
          </w:tcPr>
          <w:p w:rsidR="00D67F18" w:rsidRDefault="00D67F18">
            <w:pPr>
              <w:pStyle w:val="ConsPlusNormal"/>
              <w:jc w:val="center"/>
            </w:pPr>
            <w:r>
              <w:t>154,0</w:t>
            </w:r>
          </w:p>
        </w:tc>
        <w:tc>
          <w:tcPr>
            <w:tcW w:w="1474" w:type="dxa"/>
          </w:tcPr>
          <w:p w:rsidR="00D67F18" w:rsidRDefault="00D67F18">
            <w:pPr>
              <w:pStyle w:val="ConsPlusNormal"/>
              <w:jc w:val="center"/>
            </w:pPr>
            <w:r>
              <w:t>543,0</w:t>
            </w:r>
          </w:p>
        </w:tc>
      </w:tr>
      <w:tr w:rsidR="00D67F18">
        <w:tc>
          <w:tcPr>
            <w:tcW w:w="964" w:type="dxa"/>
          </w:tcPr>
          <w:p w:rsidR="00D67F18" w:rsidRDefault="00D67F18">
            <w:pPr>
              <w:pStyle w:val="ConsPlusNormal"/>
              <w:jc w:val="center"/>
            </w:pPr>
            <w:r>
              <w:lastRenderedPageBreak/>
              <w:t>9.2.</w:t>
            </w:r>
          </w:p>
        </w:tc>
        <w:tc>
          <w:tcPr>
            <w:tcW w:w="2721" w:type="dxa"/>
          </w:tcPr>
          <w:p w:rsidR="00D67F18" w:rsidRDefault="00D67F18">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587" w:type="dxa"/>
            <w:vMerge/>
          </w:tcPr>
          <w:p w:rsidR="00D67F18" w:rsidRDefault="00D67F18"/>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0,01% от объема ден. выпл.</w:t>
            </w:r>
          </w:p>
        </w:tc>
        <w:tc>
          <w:tcPr>
            <w:tcW w:w="1531" w:type="dxa"/>
          </w:tcPr>
          <w:p w:rsidR="00D67F18" w:rsidRDefault="00D67F18">
            <w:pPr>
              <w:pStyle w:val="ConsPlusNormal"/>
              <w:jc w:val="center"/>
            </w:pPr>
            <w:r>
              <w:t>6,0</w:t>
            </w:r>
          </w:p>
        </w:tc>
        <w:tc>
          <w:tcPr>
            <w:tcW w:w="1304" w:type="dxa"/>
          </w:tcPr>
          <w:p w:rsidR="00D67F18" w:rsidRDefault="00D67F18">
            <w:pPr>
              <w:pStyle w:val="ConsPlusNormal"/>
              <w:jc w:val="center"/>
            </w:pPr>
            <w:r>
              <w:t>-</w:t>
            </w:r>
          </w:p>
        </w:tc>
        <w:tc>
          <w:tcPr>
            <w:tcW w:w="1247" w:type="dxa"/>
          </w:tcPr>
          <w:p w:rsidR="00D67F18" w:rsidRDefault="00D67F18">
            <w:pPr>
              <w:pStyle w:val="ConsPlusNormal"/>
              <w:jc w:val="center"/>
            </w:pPr>
            <w:r>
              <w:t>0,01% от объема ден. выпл.</w:t>
            </w:r>
          </w:p>
        </w:tc>
        <w:tc>
          <w:tcPr>
            <w:tcW w:w="1191" w:type="dxa"/>
          </w:tcPr>
          <w:p w:rsidR="00D67F18" w:rsidRDefault="00D67F18">
            <w:pPr>
              <w:pStyle w:val="ConsPlusNormal"/>
              <w:jc w:val="center"/>
            </w:pPr>
            <w:r>
              <w:t>6,0</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0,01% от объема ден. выпл.</w:t>
            </w:r>
          </w:p>
        </w:tc>
        <w:tc>
          <w:tcPr>
            <w:tcW w:w="1474" w:type="dxa"/>
          </w:tcPr>
          <w:p w:rsidR="00D67F18" w:rsidRDefault="00D67F18">
            <w:pPr>
              <w:pStyle w:val="ConsPlusNormal"/>
              <w:jc w:val="center"/>
            </w:pPr>
            <w:r>
              <w:t>6,0</w:t>
            </w:r>
          </w:p>
        </w:tc>
        <w:tc>
          <w:tcPr>
            <w:tcW w:w="1474" w:type="dxa"/>
          </w:tcPr>
          <w:p w:rsidR="00D67F18" w:rsidRDefault="00D67F18">
            <w:pPr>
              <w:pStyle w:val="ConsPlusNormal"/>
              <w:jc w:val="center"/>
            </w:pPr>
            <w:r>
              <w:t>18,0</w:t>
            </w:r>
          </w:p>
        </w:tc>
      </w:tr>
      <w:tr w:rsidR="00D67F18">
        <w:tc>
          <w:tcPr>
            <w:tcW w:w="7653" w:type="dxa"/>
            <w:gridSpan w:val="5"/>
          </w:tcPr>
          <w:p w:rsidR="00D67F18" w:rsidRDefault="00D67F18">
            <w:pPr>
              <w:pStyle w:val="ConsPlusNormal"/>
            </w:pPr>
            <w:r>
              <w:t>ВСЕГО по задаче 9,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165,0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236,0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160,0</w:t>
            </w:r>
          </w:p>
        </w:tc>
        <w:tc>
          <w:tcPr>
            <w:tcW w:w="1474" w:type="dxa"/>
          </w:tcPr>
          <w:p w:rsidR="00D67F18" w:rsidRDefault="00D67F18">
            <w:pPr>
              <w:pStyle w:val="ConsPlusNormal"/>
              <w:jc w:val="right"/>
            </w:pPr>
            <w:r>
              <w:t>561,0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right"/>
            </w:pPr>
            <w:r>
              <w:t>165,0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right"/>
            </w:pPr>
            <w:r>
              <w:t>236,0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right"/>
            </w:pPr>
            <w:r>
              <w:t>160,0</w:t>
            </w:r>
          </w:p>
        </w:tc>
        <w:tc>
          <w:tcPr>
            <w:tcW w:w="1474" w:type="dxa"/>
          </w:tcPr>
          <w:p w:rsidR="00D67F18" w:rsidRDefault="00D67F18">
            <w:pPr>
              <w:pStyle w:val="ConsPlusNormal"/>
              <w:jc w:val="right"/>
            </w:pPr>
            <w:r>
              <w:t>561,0</w:t>
            </w:r>
          </w:p>
        </w:tc>
      </w:tr>
      <w:tr w:rsidR="00D67F18">
        <w:tc>
          <w:tcPr>
            <w:tcW w:w="964" w:type="dxa"/>
          </w:tcPr>
          <w:p w:rsidR="00D67F18" w:rsidRDefault="00D67F18">
            <w:pPr>
              <w:pStyle w:val="ConsPlusNormal"/>
              <w:jc w:val="center"/>
              <w:outlineLvl w:val="2"/>
            </w:pPr>
            <w:r>
              <w:t>10.</w:t>
            </w:r>
          </w:p>
        </w:tc>
        <w:tc>
          <w:tcPr>
            <w:tcW w:w="20580" w:type="dxa"/>
            <w:gridSpan w:val="14"/>
          </w:tcPr>
          <w:p w:rsidR="00D67F18" w:rsidRDefault="00D67F18">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D67F18">
        <w:tc>
          <w:tcPr>
            <w:tcW w:w="964" w:type="dxa"/>
          </w:tcPr>
          <w:p w:rsidR="00D67F18" w:rsidRDefault="00D67F18">
            <w:pPr>
              <w:pStyle w:val="ConsPlusNormal"/>
              <w:jc w:val="center"/>
            </w:pPr>
            <w:r>
              <w:t>10.1.</w:t>
            </w:r>
          </w:p>
        </w:tc>
        <w:tc>
          <w:tcPr>
            <w:tcW w:w="2721" w:type="dxa"/>
          </w:tcPr>
          <w:p w:rsidR="00D67F18" w:rsidRDefault="00D67F18">
            <w:pPr>
              <w:pStyle w:val="ConsPlusNormal"/>
            </w:pPr>
            <w:r>
              <w:t>Ежемесячные денежные выплаты к пенсии отдельным категориям граждан</w:t>
            </w:r>
          </w:p>
        </w:tc>
        <w:tc>
          <w:tcPr>
            <w:tcW w:w="1587" w:type="dxa"/>
            <w:vMerge w:val="restart"/>
          </w:tcPr>
          <w:p w:rsidR="00D67F18" w:rsidRDefault="00D67F18">
            <w:pPr>
              <w:pStyle w:val="ConsPlusNormal"/>
              <w:jc w:val="center"/>
            </w:pPr>
            <w:r>
              <w:t>Департамент информационных технологий и связи (МАУ "МФЦ")</w:t>
            </w:r>
          </w:p>
        </w:tc>
        <w:tc>
          <w:tcPr>
            <w:tcW w:w="1304" w:type="dxa"/>
            <w:vMerge w:val="restart"/>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4588 чел. + 38 чел. + 462 чел. = 5088 чел.</w:t>
            </w:r>
          </w:p>
        </w:tc>
        <w:tc>
          <w:tcPr>
            <w:tcW w:w="1361" w:type="dxa"/>
          </w:tcPr>
          <w:p w:rsidR="00D67F18" w:rsidRDefault="00D67F18">
            <w:pPr>
              <w:pStyle w:val="ConsPlusNormal"/>
              <w:jc w:val="center"/>
            </w:pPr>
            <w:r>
              <w:t>4588 чел. x 342,08 руб., x 12 мес. = 18833,56 тыс. руб. 38 чел. x 291,34 руб. x 12 мес. = 132,85 тыс. руб.,</w:t>
            </w:r>
          </w:p>
          <w:p w:rsidR="00D67F18" w:rsidRDefault="00D67F18">
            <w:pPr>
              <w:pStyle w:val="ConsPlusNormal"/>
              <w:jc w:val="center"/>
            </w:pPr>
            <w:r>
              <w:t>462 чел. x 342,08 руб. x 6 мес. = 948,25 тыс. руб.</w:t>
            </w:r>
          </w:p>
        </w:tc>
        <w:tc>
          <w:tcPr>
            <w:tcW w:w="1531" w:type="dxa"/>
          </w:tcPr>
          <w:p w:rsidR="00D67F18" w:rsidRDefault="00D67F18">
            <w:pPr>
              <w:pStyle w:val="ConsPlusNormal"/>
              <w:jc w:val="center"/>
            </w:pPr>
            <w:r>
              <w:t>19 915,0</w:t>
            </w:r>
          </w:p>
        </w:tc>
        <w:tc>
          <w:tcPr>
            <w:tcW w:w="1304" w:type="dxa"/>
          </w:tcPr>
          <w:p w:rsidR="00D67F18" w:rsidRDefault="00D67F18">
            <w:pPr>
              <w:pStyle w:val="ConsPlusNormal"/>
              <w:jc w:val="center"/>
            </w:pPr>
            <w:r>
              <w:t>5410 чел. (4940 чел. + 470 чел. новых получателей 2018 г.)</w:t>
            </w:r>
          </w:p>
        </w:tc>
        <w:tc>
          <w:tcPr>
            <w:tcW w:w="1247" w:type="dxa"/>
          </w:tcPr>
          <w:p w:rsidR="00D67F18" w:rsidRDefault="00D67F18">
            <w:pPr>
              <w:pStyle w:val="ConsPlusNormal"/>
              <w:jc w:val="center"/>
            </w:pPr>
            <w:r>
              <w:t>4940 чел. x 340,35 руб. x 12 мес. + 470 чел. x 340,35 x 6 мес. = 20176 тыс. руб. + 960 тыс. руб. = 21136</w:t>
            </w:r>
          </w:p>
        </w:tc>
        <w:tc>
          <w:tcPr>
            <w:tcW w:w="1191" w:type="dxa"/>
          </w:tcPr>
          <w:p w:rsidR="00D67F18" w:rsidRDefault="00D67F18">
            <w:pPr>
              <w:pStyle w:val="ConsPlusNormal"/>
              <w:jc w:val="center"/>
            </w:pPr>
            <w:r>
              <w:t>21 316,0</w:t>
            </w:r>
          </w:p>
        </w:tc>
        <w:tc>
          <w:tcPr>
            <w:tcW w:w="1474" w:type="dxa"/>
          </w:tcPr>
          <w:p w:rsidR="00D67F18" w:rsidRDefault="00D67F18">
            <w:pPr>
              <w:pStyle w:val="ConsPlusNormal"/>
              <w:jc w:val="center"/>
            </w:pPr>
            <w:r>
              <w:t>5063 чел.</w:t>
            </w:r>
          </w:p>
        </w:tc>
        <w:tc>
          <w:tcPr>
            <w:tcW w:w="1361" w:type="dxa"/>
          </w:tcPr>
          <w:p w:rsidR="00D67F18" w:rsidRDefault="00D67F18">
            <w:pPr>
              <w:pStyle w:val="ConsPlusNormal"/>
              <w:jc w:val="center"/>
            </w:pPr>
            <w:r>
              <w:t>5063 чел. x 340,35 руб. x 12 мес. = 20677 тыс. руб.</w:t>
            </w:r>
          </w:p>
        </w:tc>
        <w:tc>
          <w:tcPr>
            <w:tcW w:w="1474" w:type="dxa"/>
          </w:tcPr>
          <w:p w:rsidR="00D67F18" w:rsidRDefault="00D67F18">
            <w:pPr>
              <w:pStyle w:val="ConsPlusNormal"/>
              <w:jc w:val="center"/>
            </w:pPr>
            <w:r>
              <w:t>20 677,0</w:t>
            </w:r>
          </w:p>
        </w:tc>
        <w:tc>
          <w:tcPr>
            <w:tcW w:w="1474" w:type="dxa"/>
          </w:tcPr>
          <w:p w:rsidR="00D67F18" w:rsidRDefault="00D67F18">
            <w:pPr>
              <w:pStyle w:val="ConsPlusNormal"/>
              <w:jc w:val="center"/>
            </w:pPr>
            <w:r>
              <w:t>61 908,0</w:t>
            </w:r>
          </w:p>
        </w:tc>
      </w:tr>
      <w:tr w:rsidR="00D67F18">
        <w:tc>
          <w:tcPr>
            <w:tcW w:w="964" w:type="dxa"/>
          </w:tcPr>
          <w:p w:rsidR="00D67F18" w:rsidRDefault="00D67F18">
            <w:pPr>
              <w:pStyle w:val="ConsPlusNormal"/>
              <w:jc w:val="center"/>
            </w:pPr>
            <w:r>
              <w:t>10.2.</w:t>
            </w:r>
          </w:p>
        </w:tc>
        <w:tc>
          <w:tcPr>
            <w:tcW w:w="2721" w:type="dxa"/>
          </w:tcPr>
          <w:p w:rsidR="00D67F18" w:rsidRDefault="00D67F18">
            <w:pPr>
              <w:pStyle w:val="ConsPlusNormal"/>
            </w:pPr>
            <w:r>
              <w:t xml:space="preserve">Комиссионное вознаграждение по </w:t>
            </w:r>
            <w:r>
              <w:lastRenderedPageBreak/>
              <w:t>операциям кредитной организации, связанным с перечислением ежемесячных денежных выплат к пенсии отдельным категориям граждан</w:t>
            </w:r>
          </w:p>
        </w:tc>
        <w:tc>
          <w:tcPr>
            <w:tcW w:w="1587" w:type="dxa"/>
            <w:vMerge/>
          </w:tcPr>
          <w:p w:rsidR="00D67F18" w:rsidRDefault="00D67F18"/>
        </w:tc>
        <w:tc>
          <w:tcPr>
            <w:tcW w:w="1304" w:type="dxa"/>
            <w:vMerge/>
          </w:tcPr>
          <w:p w:rsidR="00D67F18" w:rsidRDefault="00D67F18"/>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100,0% ч/з кред. орг.</w:t>
            </w:r>
          </w:p>
        </w:tc>
        <w:tc>
          <w:tcPr>
            <w:tcW w:w="1361" w:type="dxa"/>
          </w:tcPr>
          <w:p w:rsidR="00D67F18" w:rsidRDefault="00D67F18">
            <w:pPr>
              <w:pStyle w:val="ConsPlusNormal"/>
              <w:jc w:val="center"/>
            </w:pPr>
            <w:r>
              <w:t xml:space="preserve">ком. сбор: кред. орг. - </w:t>
            </w:r>
            <w:r>
              <w:lastRenderedPageBreak/>
              <w:t>0,4%</w:t>
            </w:r>
          </w:p>
        </w:tc>
        <w:tc>
          <w:tcPr>
            <w:tcW w:w="1531" w:type="dxa"/>
          </w:tcPr>
          <w:p w:rsidR="00D67F18" w:rsidRDefault="00D67F18">
            <w:pPr>
              <w:pStyle w:val="ConsPlusNormal"/>
              <w:jc w:val="center"/>
            </w:pPr>
            <w:r>
              <w:lastRenderedPageBreak/>
              <w:t>81,0</w:t>
            </w:r>
          </w:p>
        </w:tc>
        <w:tc>
          <w:tcPr>
            <w:tcW w:w="1304" w:type="dxa"/>
          </w:tcPr>
          <w:p w:rsidR="00D67F18" w:rsidRDefault="00D67F18">
            <w:pPr>
              <w:pStyle w:val="ConsPlusNormal"/>
              <w:jc w:val="center"/>
            </w:pPr>
            <w:r>
              <w:t>100,0% ч/з кред. орг.</w:t>
            </w:r>
          </w:p>
        </w:tc>
        <w:tc>
          <w:tcPr>
            <w:tcW w:w="1247" w:type="dxa"/>
          </w:tcPr>
          <w:p w:rsidR="00D67F18" w:rsidRDefault="00D67F18">
            <w:pPr>
              <w:pStyle w:val="ConsPlusNormal"/>
              <w:jc w:val="center"/>
            </w:pPr>
            <w:r>
              <w:t xml:space="preserve">ком. сбор: кред. орг. - </w:t>
            </w:r>
            <w:r>
              <w:lastRenderedPageBreak/>
              <w:t>0,4%</w:t>
            </w:r>
          </w:p>
        </w:tc>
        <w:tc>
          <w:tcPr>
            <w:tcW w:w="1191" w:type="dxa"/>
          </w:tcPr>
          <w:p w:rsidR="00D67F18" w:rsidRDefault="00D67F18">
            <w:pPr>
              <w:pStyle w:val="ConsPlusNormal"/>
              <w:jc w:val="center"/>
            </w:pPr>
            <w:r>
              <w:lastRenderedPageBreak/>
              <w:t>81,0</w:t>
            </w:r>
          </w:p>
        </w:tc>
        <w:tc>
          <w:tcPr>
            <w:tcW w:w="1474" w:type="dxa"/>
          </w:tcPr>
          <w:p w:rsidR="00D67F18" w:rsidRDefault="00D67F18">
            <w:pPr>
              <w:pStyle w:val="ConsPlusNormal"/>
              <w:jc w:val="center"/>
            </w:pPr>
            <w:r>
              <w:t>100,0% ч/з кред. орг.</w:t>
            </w:r>
          </w:p>
        </w:tc>
        <w:tc>
          <w:tcPr>
            <w:tcW w:w="1361" w:type="dxa"/>
          </w:tcPr>
          <w:p w:rsidR="00D67F18" w:rsidRDefault="00D67F18">
            <w:pPr>
              <w:pStyle w:val="ConsPlusNormal"/>
              <w:jc w:val="center"/>
            </w:pPr>
            <w:r>
              <w:t xml:space="preserve">ком. сбор: кред. орг. - </w:t>
            </w:r>
            <w:r>
              <w:lastRenderedPageBreak/>
              <w:t>0,4%</w:t>
            </w:r>
          </w:p>
        </w:tc>
        <w:tc>
          <w:tcPr>
            <w:tcW w:w="1474" w:type="dxa"/>
          </w:tcPr>
          <w:p w:rsidR="00D67F18" w:rsidRDefault="00D67F18">
            <w:pPr>
              <w:pStyle w:val="ConsPlusNormal"/>
              <w:jc w:val="center"/>
            </w:pPr>
            <w:r>
              <w:lastRenderedPageBreak/>
              <w:t>79,0</w:t>
            </w:r>
          </w:p>
        </w:tc>
        <w:tc>
          <w:tcPr>
            <w:tcW w:w="1474" w:type="dxa"/>
          </w:tcPr>
          <w:p w:rsidR="00D67F18" w:rsidRDefault="00D67F18">
            <w:pPr>
              <w:pStyle w:val="ConsPlusNormal"/>
              <w:jc w:val="center"/>
            </w:pPr>
            <w:r>
              <w:t>241,0</w:t>
            </w:r>
          </w:p>
        </w:tc>
      </w:tr>
      <w:tr w:rsidR="00D67F18">
        <w:tc>
          <w:tcPr>
            <w:tcW w:w="7653" w:type="dxa"/>
            <w:gridSpan w:val="5"/>
          </w:tcPr>
          <w:p w:rsidR="00D67F18" w:rsidRDefault="00D67F18">
            <w:pPr>
              <w:pStyle w:val="ConsPlusNormal"/>
            </w:pPr>
            <w:r>
              <w:lastRenderedPageBreak/>
              <w:t>ВСЕГО по задаче 10,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19 996,0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21 397,0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20 756,0</w:t>
            </w:r>
          </w:p>
        </w:tc>
        <w:tc>
          <w:tcPr>
            <w:tcW w:w="1474" w:type="dxa"/>
          </w:tcPr>
          <w:p w:rsidR="00D67F18" w:rsidRDefault="00D67F18">
            <w:pPr>
              <w:pStyle w:val="ConsPlusNormal"/>
              <w:jc w:val="center"/>
            </w:pPr>
            <w:r>
              <w:t>62 149,0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19 996,0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21 397,0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20 756,0</w:t>
            </w:r>
          </w:p>
        </w:tc>
        <w:tc>
          <w:tcPr>
            <w:tcW w:w="1474" w:type="dxa"/>
          </w:tcPr>
          <w:p w:rsidR="00D67F18" w:rsidRDefault="00D67F18">
            <w:pPr>
              <w:pStyle w:val="ConsPlusNormal"/>
              <w:jc w:val="center"/>
            </w:pPr>
            <w:r>
              <w:t>62 149,0</w:t>
            </w:r>
          </w:p>
        </w:tc>
      </w:tr>
      <w:tr w:rsidR="00D67F18">
        <w:tc>
          <w:tcPr>
            <w:tcW w:w="964" w:type="dxa"/>
          </w:tcPr>
          <w:p w:rsidR="00D67F18" w:rsidRDefault="00D67F18">
            <w:pPr>
              <w:pStyle w:val="ConsPlusNormal"/>
              <w:jc w:val="center"/>
              <w:outlineLvl w:val="2"/>
            </w:pPr>
            <w:r>
              <w:t>11.</w:t>
            </w:r>
          </w:p>
        </w:tc>
        <w:tc>
          <w:tcPr>
            <w:tcW w:w="20580" w:type="dxa"/>
            <w:gridSpan w:val="14"/>
          </w:tcPr>
          <w:p w:rsidR="00D67F18" w:rsidRDefault="00D67F18">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D67F18">
        <w:tc>
          <w:tcPr>
            <w:tcW w:w="964" w:type="dxa"/>
          </w:tcPr>
          <w:p w:rsidR="00D67F18" w:rsidRDefault="00D67F18">
            <w:pPr>
              <w:pStyle w:val="ConsPlusNormal"/>
              <w:jc w:val="center"/>
            </w:pPr>
            <w:r>
              <w:t>11.1.</w:t>
            </w:r>
          </w:p>
        </w:tc>
        <w:tc>
          <w:tcPr>
            <w:tcW w:w="2721" w:type="dxa"/>
          </w:tcPr>
          <w:p w:rsidR="00D67F18" w:rsidRDefault="00D67F18">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87" w:type="dxa"/>
          </w:tcPr>
          <w:p w:rsidR="00D67F18" w:rsidRDefault="00D67F18">
            <w:pPr>
              <w:pStyle w:val="ConsPlusNormal"/>
              <w:jc w:val="center"/>
            </w:pPr>
            <w:r>
              <w:t>МАООУ "Пансионат "Радуга" (Департамент образования)</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апрель, май, сентябрь</w:t>
            </w:r>
          </w:p>
        </w:tc>
        <w:tc>
          <w:tcPr>
            <w:tcW w:w="1474" w:type="dxa"/>
          </w:tcPr>
          <w:p w:rsidR="00D67F18" w:rsidRDefault="00D67F18">
            <w:pPr>
              <w:pStyle w:val="ConsPlusNormal"/>
              <w:jc w:val="center"/>
            </w:pPr>
            <w:r>
              <w:t>-</w:t>
            </w: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w:t>
            </w:r>
          </w:p>
        </w:tc>
        <w:tc>
          <w:tcPr>
            <w:tcW w:w="1247" w:type="dxa"/>
          </w:tcPr>
          <w:p w:rsidR="00D67F18" w:rsidRDefault="00D67F18">
            <w:pPr>
              <w:pStyle w:val="ConsPlusNormal"/>
            </w:pP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w:t>
            </w: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0,0</w:t>
            </w:r>
          </w:p>
        </w:tc>
      </w:tr>
      <w:tr w:rsidR="00D67F18">
        <w:tc>
          <w:tcPr>
            <w:tcW w:w="7653" w:type="dxa"/>
            <w:gridSpan w:val="5"/>
          </w:tcPr>
          <w:p w:rsidR="00D67F18" w:rsidRDefault="00D67F18">
            <w:pPr>
              <w:pStyle w:val="ConsPlusNormal"/>
            </w:pPr>
            <w:r>
              <w:t>ВСЕГО по задаче 11,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0,0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0,0</w:t>
            </w:r>
          </w:p>
        </w:tc>
      </w:tr>
      <w:tr w:rsidR="00D67F18">
        <w:tc>
          <w:tcPr>
            <w:tcW w:w="7653" w:type="dxa"/>
            <w:gridSpan w:val="5"/>
          </w:tcPr>
          <w:p w:rsidR="00D67F18" w:rsidRDefault="00D67F18">
            <w:pPr>
              <w:pStyle w:val="ConsPlusNormal"/>
            </w:pPr>
            <w:r>
              <w:t>Департамент образования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0,0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0,0</w:t>
            </w:r>
          </w:p>
        </w:tc>
      </w:tr>
      <w:tr w:rsidR="00D67F18">
        <w:tc>
          <w:tcPr>
            <w:tcW w:w="964" w:type="dxa"/>
          </w:tcPr>
          <w:p w:rsidR="00D67F18" w:rsidRDefault="00D67F18">
            <w:pPr>
              <w:pStyle w:val="ConsPlusNormal"/>
              <w:jc w:val="center"/>
              <w:outlineLvl w:val="2"/>
            </w:pPr>
            <w:r>
              <w:t>12.</w:t>
            </w:r>
          </w:p>
        </w:tc>
        <w:tc>
          <w:tcPr>
            <w:tcW w:w="20580" w:type="dxa"/>
            <w:gridSpan w:val="14"/>
          </w:tcPr>
          <w:p w:rsidR="00D67F18" w:rsidRDefault="00D67F18">
            <w:pPr>
              <w:pStyle w:val="ConsPlusNormal"/>
            </w:pPr>
            <w:r>
              <w:t>Задача: Организация транспортного обслуживания инвалидов и других маломобильных групп населения</w:t>
            </w:r>
          </w:p>
        </w:tc>
      </w:tr>
      <w:tr w:rsidR="00D67F18">
        <w:tc>
          <w:tcPr>
            <w:tcW w:w="964" w:type="dxa"/>
          </w:tcPr>
          <w:p w:rsidR="00D67F18" w:rsidRDefault="00D67F18">
            <w:pPr>
              <w:pStyle w:val="ConsPlusNormal"/>
              <w:jc w:val="center"/>
            </w:pPr>
            <w:r>
              <w:t>12.1.</w:t>
            </w:r>
          </w:p>
        </w:tc>
        <w:tc>
          <w:tcPr>
            <w:tcW w:w="2721" w:type="dxa"/>
          </w:tcPr>
          <w:p w:rsidR="00D67F18" w:rsidRDefault="00D67F18">
            <w:pPr>
              <w:pStyle w:val="ConsPlusNormal"/>
            </w:pPr>
            <w:r>
              <w:t>Предоставление услуги "Социальное такси" отдельным категориям граждан городского округа Тольятти</w:t>
            </w:r>
          </w:p>
        </w:tc>
        <w:tc>
          <w:tcPr>
            <w:tcW w:w="1587" w:type="dxa"/>
          </w:tcPr>
          <w:p w:rsidR="00D67F18" w:rsidRDefault="00D67F18">
            <w:pPr>
              <w:pStyle w:val="ConsPlusNormal"/>
              <w:jc w:val="center"/>
            </w:pPr>
            <w:r>
              <w:t>Департамент социального обеспечения</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2017 - 2019</w:t>
            </w:r>
          </w:p>
        </w:tc>
        <w:tc>
          <w:tcPr>
            <w:tcW w:w="1474" w:type="dxa"/>
          </w:tcPr>
          <w:p w:rsidR="00D67F18" w:rsidRDefault="00D67F18">
            <w:pPr>
              <w:pStyle w:val="ConsPlusNormal"/>
              <w:jc w:val="center"/>
            </w:pPr>
            <w:r>
              <w:t xml:space="preserve">29949 поездок (оплата 100%), 8560 поездок </w:t>
            </w:r>
            <w:r>
              <w:lastRenderedPageBreak/>
              <w:t>(оплата 50%)</w:t>
            </w:r>
          </w:p>
        </w:tc>
        <w:tc>
          <w:tcPr>
            <w:tcW w:w="1361" w:type="dxa"/>
          </w:tcPr>
          <w:p w:rsidR="00D67F18" w:rsidRDefault="00D67F18">
            <w:pPr>
              <w:pStyle w:val="ConsPlusNormal"/>
              <w:jc w:val="center"/>
            </w:pPr>
            <w:r>
              <w:lastRenderedPageBreak/>
              <w:t>170,0 руб. ср. ст-ть разовой поездки</w:t>
            </w:r>
          </w:p>
        </w:tc>
        <w:tc>
          <w:tcPr>
            <w:tcW w:w="1531" w:type="dxa"/>
          </w:tcPr>
          <w:p w:rsidR="00D67F18" w:rsidRDefault="00D67F18">
            <w:pPr>
              <w:pStyle w:val="ConsPlusNormal"/>
              <w:jc w:val="center"/>
            </w:pPr>
            <w:r>
              <w:t>5819,0</w:t>
            </w:r>
          </w:p>
        </w:tc>
        <w:tc>
          <w:tcPr>
            <w:tcW w:w="1304" w:type="dxa"/>
          </w:tcPr>
          <w:p w:rsidR="00D67F18" w:rsidRDefault="00D67F18">
            <w:pPr>
              <w:pStyle w:val="ConsPlusNormal"/>
              <w:jc w:val="center"/>
            </w:pPr>
            <w:r>
              <w:t>0</w:t>
            </w:r>
          </w:p>
        </w:tc>
        <w:tc>
          <w:tcPr>
            <w:tcW w:w="1247" w:type="dxa"/>
          </w:tcPr>
          <w:p w:rsidR="00D67F18" w:rsidRDefault="00D67F18">
            <w:pPr>
              <w:pStyle w:val="ConsPlusNormal"/>
              <w:jc w:val="center"/>
            </w:pPr>
            <w:r>
              <w:t>0</w:t>
            </w:r>
          </w:p>
        </w:tc>
        <w:tc>
          <w:tcPr>
            <w:tcW w:w="1191" w:type="dxa"/>
          </w:tcPr>
          <w:p w:rsidR="00D67F18" w:rsidRDefault="00D67F18">
            <w:pPr>
              <w:pStyle w:val="ConsPlusNormal"/>
              <w:jc w:val="center"/>
            </w:pPr>
            <w:r>
              <w:t>0,0</w:t>
            </w:r>
          </w:p>
        </w:tc>
        <w:tc>
          <w:tcPr>
            <w:tcW w:w="1474" w:type="dxa"/>
          </w:tcPr>
          <w:p w:rsidR="00D67F18" w:rsidRDefault="00D67F18">
            <w:pPr>
              <w:pStyle w:val="ConsPlusNormal"/>
              <w:jc w:val="center"/>
            </w:pPr>
            <w:r>
              <w:t>0</w:t>
            </w:r>
          </w:p>
        </w:tc>
        <w:tc>
          <w:tcPr>
            <w:tcW w:w="1361" w:type="dxa"/>
          </w:tcPr>
          <w:p w:rsidR="00D67F18" w:rsidRDefault="00D67F18">
            <w:pPr>
              <w:pStyle w:val="ConsPlusNormal"/>
              <w:jc w:val="center"/>
            </w:pPr>
            <w:r>
              <w:t>0</w:t>
            </w:r>
          </w:p>
        </w:tc>
        <w:tc>
          <w:tcPr>
            <w:tcW w:w="1474" w:type="dxa"/>
          </w:tcPr>
          <w:p w:rsidR="00D67F18" w:rsidRDefault="00D67F18">
            <w:pPr>
              <w:pStyle w:val="ConsPlusNormal"/>
              <w:jc w:val="center"/>
            </w:pPr>
            <w:r>
              <w:t>4494,0</w:t>
            </w:r>
          </w:p>
        </w:tc>
        <w:tc>
          <w:tcPr>
            <w:tcW w:w="1474" w:type="dxa"/>
          </w:tcPr>
          <w:p w:rsidR="00D67F18" w:rsidRDefault="00D67F18">
            <w:pPr>
              <w:pStyle w:val="ConsPlusNormal"/>
              <w:jc w:val="center"/>
            </w:pPr>
            <w:r>
              <w:t>10 313,0</w:t>
            </w:r>
          </w:p>
        </w:tc>
      </w:tr>
      <w:tr w:rsidR="00D67F18">
        <w:tc>
          <w:tcPr>
            <w:tcW w:w="964" w:type="dxa"/>
          </w:tcPr>
          <w:p w:rsidR="00D67F18" w:rsidRDefault="00D67F18">
            <w:pPr>
              <w:pStyle w:val="ConsPlusNormal"/>
              <w:jc w:val="center"/>
            </w:pPr>
            <w:r>
              <w:lastRenderedPageBreak/>
              <w:t>12.2</w:t>
            </w:r>
          </w:p>
        </w:tc>
        <w:tc>
          <w:tcPr>
            <w:tcW w:w="2721" w:type="dxa"/>
          </w:tcPr>
          <w:p w:rsidR="00D67F18" w:rsidRDefault="00D67F18">
            <w:pPr>
              <w:pStyle w:val="ConsPlusNormal"/>
            </w:pPr>
            <w:r>
              <w:t>Ежемесячные денежные выплаты на проезд для отдельных категорий граждан из числа инвалидов</w:t>
            </w:r>
          </w:p>
        </w:tc>
        <w:tc>
          <w:tcPr>
            <w:tcW w:w="1587" w:type="dxa"/>
            <w:tcBorders>
              <w:bottom w:val="nil"/>
            </w:tcBorders>
          </w:tcPr>
          <w:p w:rsidR="00D67F18" w:rsidRDefault="00D67F18">
            <w:pPr>
              <w:pStyle w:val="ConsPlusNormal"/>
              <w:jc w:val="center"/>
            </w:pPr>
            <w:r>
              <w:t>Департамент информационных технологий и связи (МАУ "МФЦ")</w:t>
            </w: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2018</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285 чел.</w:t>
            </w:r>
          </w:p>
        </w:tc>
        <w:tc>
          <w:tcPr>
            <w:tcW w:w="1247" w:type="dxa"/>
          </w:tcPr>
          <w:p w:rsidR="00D67F18" w:rsidRDefault="00D67F18">
            <w:pPr>
              <w:pStyle w:val="ConsPlusNormal"/>
              <w:jc w:val="center"/>
            </w:pPr>
            <w:r>
              <w:t>2000 руб. усредненный размер выплаты в месяц</w:t>
            </w:r>
          </w:p>
        </w:tc>
        <w:tc>
          <w:tcPr>
            <w:tcW w:w="1191" w:type="dxa"/>
          </w:tcPr>
          <w:p w:rsidR="00D67F18" w:rsidRDefault="00D67F18">
            <w:pPr>
              <w:pStyle w:val="ConsPlusNormal"/>
              <w:jc w:val="center"/>
            </w:pPr>
            <w:r>
              <w:t>5911,0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5 911,0</w:t>
            </w:r>
          </w:p>
        </w:tc>
      </w:tr>
      <w:tr w:rsidR="00D67F18">
        <w:tc>
          <w:tcPr>
            <w:tcW w:w="964" w:type="dxa"/>
          </w:tcPr>
          <w:p w:rsidR="00D67F18" w:rsidRDefault="00D67F18">
            <w:pPr>
              <w:pStyle w:val="ConsPlusNormal"/>
              <w:jc w:val="center"/>
            </w:pPr>
            <w:r>
              <w:t>12.3</w:t>
            </w:r>
          </w:p>
        </w:tc>
        <w:tc>
          <w:tcPr>
            <w:tcW w:w="2721" w:type="dxa"/>
          </w:tcPr>
          <w:p w:rsidR="00D67F18" w:rsidRDefault="00D67F18">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87" w:type="dxa"/>
            <w:tcBorders>
              <w:top w:val="nil"/>
            </w:tcBorders>
          </w:tcPr>
          <w:p w:rsidR="00D67F18" w:rsidRDefault="00D67F18">
            <w:pPr>
              <w:pStyle w:val="ConsPlusNormal"/>
            </w:pPr>
          </w:p>
        </w:tc>
        <w:tc>
          <w:tcPr>
            <w:tcW w:w="1304" w:type="dxa"/>
          </w:tcPr>
          <w:p w:rsidR="00D67F18" w:rsidRDefault="00D67F18">
            <w:pPr>
              <w:pStyle w:val="ConsPlusNormal"/>
              <w:jc w:val="center"/>
            </w:pPr>
            <w:r>
              <w:t>бюджет городского округа</w:t>
            </w:r>
          </w:p>
        </w:tc>
        <w:tc>
          <w:tcPr>
            <w:tcW w:w="1077" w:type="dxa"/>
          </w:tcPr>
          <w:p w:rsidR="00D67F18" w:rsidRDefault="00D67F18">
            <w:pPr>
              <w:pStyle w:val="ConsPlusNormal"/>
              <w:jc w:val="center"/>
            </w:pPr>
            <w:r>
              <w:t>2018</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pPr>
          </w:p>
        </w:tc>
        <w:tc>
          <w:tcPr>
            <w:tcW w:w="1304" w:type="dxa"/>
          </w:tcPr>
          <w:p w:rsidR="00D67F18" w:rsidRDefault="00D67F18">
            <w:pPr>
              <w:pStyle w:val="ConsPlusNormal"/>
              <w:jc w:val="center"/>
            </w:pPr>
            <w:r>
              <w:t>-</w:t>
            </w:r>
          </w:p>
        </w:tc>
        <w:tc>
          <w:tcPr>
            <w:tcW w:w="1247" w:type="dxa"/>
          </w:tcPr>
          <w:p w:rsidR="00D67F18" w:rsidRDefault="00D67F18">
            <w:pPr>
              <w:pStyle w:val="ConsPlusNormal"/>
              <w:jc w:val="center"/>
            </w:pPr>
            <w:r>
              <w:t>ком. сбор: почт. отд. - 2,18%, кред. орг. - 0,4%</w:t>
            </w:r>
          </w:p>
        </w:tc>
        <w:tc>
          <w:tcPr>
            <w:tcW w:w="1191" w:type="dxa"/>
          </w:tcPr>
          <w:p w:rsidR="00D67F18" w:rsidRDefault="00D67F18">
            <w:pPr>
              <w:pStyle w:val="ConsPlusNormal"/>
              <w:jc w:val="center"/>
            </w:pPr>
            <w:r>
              <w:t>50,0</w:t>
            </w:r>
          </w:p>
        </w:tc>
        <w:tc>
          <w:tcPr>
            <w:tcW w:w="1474" w:type="dxa"/>
          </w:tcPr>
          <w:p w:rsidR="00D67F18" w:rsidRDefault="00D67F18">
            <w:pPr>
              <w:pStyle w:val="ConsPlusNormal"/>
              <w:jc w:val="center"/>
            </w:pPr>
            <w:r>
              <w:t>-</w:t>
            </w:r>
          </w:p>
        </w:tc>
        <w:tc>
          <w:tcPr>
            <w:tcW w:w="1361" w:type="dxa"/>
          </w:tcPr>
          <w:p w:rsidR="00D67F18" w:rsidRDefault="00D67F18">
            <w:pPr>
              <w:pStyle w:val="ConsPlusNormal"/>
            </w:pPr>
          </w:p>
        </w:tc>
        <w:tc>
          <w:tcPr>
            <w:tcW w:w="1474" w:type="dxa"/>
          </w:tcPr>
          <w:p w:rsidR="00D67F18" w:rsidRDefault="00D67F18">
            <w:pPr>
              <w:pStyle w:val="ConsPlusNormal"/>
            </w:pPr>
          </w:p>
        </w:tc>
        <w:tc>
          <w:tcPr>
            <w:tcW w:w="1474" w:type="dxa"/>
          </w:tcPr>
          <w:p w:rsidR="00D67F18" w:rsidRDefault="00D67F18">
            <w:pPr>
              <w:pStyle w:val="ConsPlusNormal"/>
              <w:jc w:val="center"/>
            </w:pPr>
            <w:r>
              <w:t>50,0</w:t>
            </w:r>
          </w:p>
        </w:tc>
      </w:tr>
      <w:tr w:rsidR="00D67F18">
        <w:tc>
          <w:tcPr>
            <w:tcW w:w="7653" w:type="dxa"/>
            <w:gridSpan w:val="5"/>
          </w:tcPr>
          <w:p w:rsidR="00D67F18" w:rsidRDefault="00D67F18">
            <w:pPr>
              <w:pStyle w:val="ConsPlusNormal"/>
            </w:pPr>
            <w:r>
              <w:t>ВСЕГО по задаче 12, из них по главным распорядителям бюджетных средств:</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5 819,0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5 961,0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4 494,0</w:t>
            </w:r>
          </w:p>
        </w:tc>
        <w:tc>
          <w:tcPr>
            <w:tcW w:w="1474" w:type="dxa"/>
          </w:tcPr>
          <w:p w:rsidR="00D67F18" w:rsidRDefault="00D67F18">
            <w:pPr>
              <w:pStyle w:val="ConsPlusNormal"/>
              <w:jc w:val="center"/>
            </w:pPr>
            <w:r>
              <w:t>16 274,0</w:t>
            </w:r>
          </w:p>
        </w:tc>
      </w:tr>
      <w:tr w:rsidR="00D67F18">
        <w:tc>
          <w:tcPr>
            <w:tcW w:w="7653" w:type="dxa"/>
            <w:gridSpan w:val="5"/>
          </w:tcPr>
          <w:p w:rsidR="00D67F18" w:rsidRDefault="00D67F18">
            <w:pPr>
              <w:pStyle w:val="ConsPlusNormal"/>
            </w:pPr>
            <w:r>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5 819,0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0,0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4 494,0</w:t>
            </w:r>
          </w:p>
        </w:tc>
        <w:tc>
          <w:tcPr>
            <w:tcW w:w="1474" w:type="dxa"/>
          </w:tcPr>
          <w:p w:rsidR="00D67F18" w:rsidRDefault="00D67F18">
            <w:pPr>
              <w:pStyle w:val="ConsPlusNormal"/>
              <w:jc w:val="center"/>
            </w:pPr>
            <w:r>
              <w:t>10 313,0</w:t>
            </w:r>
          </w:p>
        </w:tc>
      </w:tr>
      <w:tr w:rsidR="00D67F18">
        <w:tc>
          <w:tcPr>
            <w:tcW w:w="7653" w:type="dxa"/>
            <w:gridSpan w:val="5"/>
          </w:tcPr>
          <w:p w:rsidR="00D67F18" w:rsidRDefault="00D67F18">
            <w:pPr>
              <w:pStyle w:val="ConsPlusNormal"/>
            </w:pPr>
            <w:r>
              <w:t>Департамент информационных технологий и связи</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5 961,0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0,0</w:t>
            </w:r>
          </w:p>
        </w:tc>
        <w:tc>
          <w:tcPr>
            <w:tcW w:w="1474" w:type="dxa"/>
          </w:tcPr>
          <w:p w:rsidR="00D67F18" w:rsidRDefault="00D67F18">
            <w:pPr>
              <w:pStyle w:val="ConsPlusNormal"/>
              <w:jc w:val="center"/>
            </w:pPr>
            <w:r>
              <w:t>5 961,0</w:t>
            </w:r>
          </w:p>
        </w:tc>
      </w:tr>
      <w:tr w:rsidR="00D67F18">
        <w:tc>
          <w:tcPr>
            <w:tcW w:w="964" w:type="dxa"/>
          </w:tcPr>
          <w:p w:rsidR="00D67F18" w:rsidRDefault="00D67F18">
            <w:pPr>
              <w:pStyle w:val="ConsPlusNormal"/>
              <w:jc w:val="center"/>
              <w:outlineLvl w:val="2"/>
            </w:pPr>
            <w:r>
              <w:t>13.</w:t>
            </w:r>
          </w:p>
        </w:tc>
        <w:tc>
          <w:tcPr>
            <w:tcW w:w="20580" w:type="dxa"/>
            <w:gridSpan w:val="14"/>
          </w:tcPr>
          <w:p w:rsidR="00D67F18" w:rsidRDefault="00D67F18">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D67F18">
        <w:tc>
          <w:tcPr>
            <w:tcW w:w="964" w:type="dxa"/>
          </w:tcPr>
          <w:p w:rsidR="00D67F18" w:rsidRDefault="00D67F18">
            <w:pPr>
              <w:pStyle w:val="ConsPlusNormal"/>
              <w:jc w:val="center"/>
            </w:pPr>
            <w:r>
              <w:t>13.1.</w:t>
            </w:r>
          </w:p>
        </w:tc>
        <w:tc>
          <w:tcPr>
            <w:tcW w:w="2721" w:type="dxa"/>
          </w:tcPr>
          <w:p w:rsidR="00D67F18" w:rsidRDefault="00D67F18">
            <w:pPr>
              <w:pStyle w:val="ConsPlusNormal"/>
            </w:pPr>
            <w:r>
              <w:t xml:space="preserve">Предоставление дополнительных мер социальной поддержки </w:t>
            </w:r>
            <w:r>
              <w:lastRenderedPageBreak/>
              <w:t>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587" w:type="dxa"/>
          </w:tcPr>
          <w:p w:rsidR="00D67F18" w:rsidRDefault="00D67F18">
            <w:pPr>
              <w:pStyle w:val="ConsPlusNormal"/>
              <w:jc w:val="center"/>
            </w:pPr>
            <w:r>
              <w:lastRenderedPageBreak/>
              <w:t>Департамент социального обеспечения</w:t>
            </w:r>
          </w:p>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4522 выплат</w:t>
            </w:r>
          </w:p>
        </w:tc>
        <w:tc>
          <w:tcPr>
            <w:tcW w:w="1247" w:type="dxa"/>
          </w:tcPr>
          <w:p w:rsidR="00D67F18" w:rsidRDefault="00D67F18">
            <w:pPr>
              <w:pStyle w:val="ConsPlusNormal"/>
              <w:jc w:val="center"/>
            </w:pPr>
            <w:r>
              <w:t>1,5 тыс. руб.</w:t>
            </w:r>
          </w:p>
        </w:tc>
        <w:tc>
          <w:tcPr>
            <w:tcW w:w="1191" w:type="dxa"/>
          </w:tcPr>
          <w:p w:rsidR="00D67F18" w:rsidRDefault="00D67F18">
            <w:pPr>
              <w:pStyle w:val="ConsPlusNormal"/>
              <w:jc w:val="center"/>
            </w:pPr>
            <w:r>
              <w:t>6 784,0</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6 844,0</w:t>
            </w:r>
          </w:p>
        </w:tc>
        <w:tc>
          <w:tcPr>
            <w:tcW w:w="1474" w:type="dxa"/>
          </w:tcPr>
          <w:p w:rsidR="00D67F18" w:rsidRDefault="00D67F18">
            <w:pPr>
              <w:pStyle w:val="ConsPlusNormal"/>
              <w:jc w:val="center"/>
            </w:pPr>
            <w:r>
              <w:t>13 628,0</w:t>
            </w:r>
          </w:p>
        </w:tc>
      </w:tr>
      <w:tr w:rsidR="00D67F18">
        <w:tc>
          <w:tcPr>
            <w:tcW w:w="964" w:type="dxa"/>
          </w:tcPr>
          <w:p w:rsidR="00D67F18" w:rsidRDefault="00D67F18">
            <w:pPr>
              <w:pStyle w:val="ConsPlusNormal"/>
              <w:jc w:val="center"/>
            </w:pPr>
            <w:r>
              <w:lastRenderedPageBreak/>
              <w:t>13.2.</w:t>
            </w:r>
          </w:p>
        </w:tc>
        <w:tc>
          <w:tcPr>
            <w:tcW w:w="2721" w:type="dxa"/>
          </w:tcPr>
          <w:p w:rsidR="00D67F18" w:rsidRDefault="00D67F18">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587" w:type="dxa"/>
            <w:vMerge w:val="restart"/>
            <w:tcBorders>
              <w:bottom w:val="nil"/>
            </w:tcBorders>
          </w:tcPr>
          <w:p w:rsidR="00D67F18" w:rsidRDefault="00D67F18">
            <w:pPr>
              <w:pStyle w:val="ConsPlusNormal"/>
              <w:jc w:val="center"/>
            </w:pPr>
            <w:r>
              <w:t>Департамент социального обеспечения</w:t>
            </w:r>
          </w:p>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2018 - 2019</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903,0</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843,0</w:t>
            </w:r>
          </w:p>
        </w:tc>
        <w:tc>
          <w:tcPr>
            <w:tcW w:w="1474" w:type="dxa"/>
          </w:tcPr>
          <w:p w:rsidR="00D67F18" w:rsidRDefault="00D67F18">
            <w:pPr>
              <w:pStyle w:val="ConsPlusNormal"/>
              <w:jc w:val="center"/>
            </w:pPr>
            <w:r>
              <w:t>1 746,0</w:t>
            </w:r>
          </w:p>
        </w:tc>
      </w:tr>
      <w:tr w:rsidR="00D67F18">
        <w:tc>
          <w:tcPr>
            <w:tcW w:w="964" w:type="dxa"/>
          </w:tcPr>
          <w:p w:rsidR="00D67F18" w:rsidRDefault="00D67F18">
            <w:pPr>
              <w:pStyle w:val="ConsPlusNormal"/>
              <w:jc w:val="center"/>
            </w:pPr>
            <w:r>
              <w:t>13.2.1.</w:t>
            </w:r>
          </w:p>
        </w:tc>
        <w:tc>
          <w:tcPr>
            <w:tcW w:w="2721" w:type="dxa"/>
          </w:tcPr>
          <w:p w:rsidR="00D67F18" w:rsidRDefault="00D67F18">
            <w:pPr>
              <w:pStyle w:val="ConsPlusNormal"/>
            </w:pPr>
            <w:r>
              <w:t>- на первоочередные нужды</w:t>
            </w:r>
          </w:p>
        </w:tc>
        <w:tc>
          <w:tcPr>
            <w:tcW w:w="1587" w:type="dxa"/>
            <w:vMerge/>
            <w:tcBorders>
              <w:bottom w:val="nil"/>
            </w:tcBorders>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2018 - 2019</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86 выплат</w:t>
            </w:r>
          </w:p>
        </w:tc>
        <w:tc>
          <w:tcPr>
            <w:tcW w:w="1247" w:type="dxa"/>
          </w:tcPr>
          <w:p w:rsidR="00D67F18" w:rsidRDefault="00D67F18">
            <w:pPr>
              <w:pStyle w:val="ConsPlusNormal"/>
              <w:jc w:val="center"/>
            </w:pPr>
            <w:r>
              <w:t>5,0 тыс. руб.</w:t>
            </w:r>
          </w:p>
        </w:tc>
        <w:tc>
          <w:tcPr>
            <w:tcW w:w="1191" w:type="dxa"/>
          </w:tcPr>
          <w:p w:rsidR="00D67F18" w:rsidRDefault="00D67F18">
            <w:pPr>
              <w:pStyle w:val="ConsPlusNormal"/>
              <w:jc w:val="center"/>
            </w:pPr>
            <w:r>
              <w:t>430,0</w:t>
            </w:r>
          </w:p>
        </w:tc>
        <w:tc>
          <w:tcPr>
            <w:tcW w:w="1474" w:type="dxa"/>
          </w:tcPr>
          <w:p w:rsidR="00D67F18" w:rsidRDefault="00D67F18">
            <w:pPr>
              <w:pStyle w:val="ConsPlusNormal"/>
              <w:jc w:val="center"/>
            </w:pPr>
            <w:r>
              <w:t>86 чел.</w:t>
            </w:r>
          </w:p>
        </w:tc>
        <w:tc>
          <w:tcPr>
            <w:tcW w:w="1361" w:type="dxa"/>
          </w:tcPr>
          <w:p w:rsidR="00D67F18" w:rsidRDefault="00D67F18">
            <w:pPr>
              <w:pStyle w:val="ConsPlusNormal"/>
              <w:jc w:val="center"/>
            </w:pPr>
            <w:r>
              <w:t>5,0 тыс. руб.</w:t>
            </w:r>
          </w:p>
        </w:tc>
        <w:tc>
          <w:tcPr>
            <w:tcW w:w="1474" w:type="dxa"/>
          </w:tcPr>
          <w:p w:rsidR="00D67F18" w:rsidRDefault="00D67F18">
            <w:pPr>
              <w:pStyle w:val="ConsPlusNormal"/>
              <w:jc w:val="center"/>
            </w:pPr>
            <w:r>
              <w:t>430,0</w:t>
            </w:r>
          </w:p>
        </w:tc>
        <w:tc>
          <w:tcPr>
            <w:tcW w:w="1474" w:type="dxa"/>
          </w:tcPr>
          <w:p w:rsidR="00D67F18" w:rsidRDefault="00D67F18">
            <w:pPr>
              <w:pStyle w:val="ConsPlusNormal"/>
              <w:jc w:val="center"/>
            </w:pPr>
            <w:r>
              <w:t>860,0</w:t>
            </w:r>
          </w:p>
        </w:tc>
      </w:tr>
      <w:tr w:rsidR="00D67F18">
        <w:tc>
          <w:tcPr>
            <w:tcW w:w="964" w:type="dxa"/>
          </w:tcPr>
          <w:p w:rsidR="00D67F18" w:rsidRDefault="00D67F18">
            <w:pPr>
              <w:pStyle w:val="ConsPlusNormal"/>
              <w:jc w:val="center"/>
            </w:pPr>
            <w:r>
              <w:t>13.2.2.</w:t>
            </w:r>
          </w:p>
        </w:tc>
        <w:tc>
          <w:tcPr>
            <w:tcW w:w="2721" w:type="dxa"/>
          </w:tcPr>
          <w:p w:rsidR="00D67F18" w:rsidRDefault="00D67F18">
            <w:pPr>
              <w:pStyle w:val="ConsPlusNormal"/>
            </w:pPr>
            <w:r>
              <w:t>- в связи с принятием ребенка на воспитание в приемную семью, на патронатное воспитание</w:t>
            </w:r>
          </w:p>
        </w:tc>
        <w:tc>
          <w:tcPr>
            <w:tcW w:w="1587" w:type="dxa"/>
            <w:vMerge/>
            <w:tcBorders>
              <w:bottom w:val="nil"/>
            </w:tcBorders>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2018 - 2019</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87 выплат</w:t>
            </w:r>
          </w:p>
        </w:tc>
        <w:tc>
          <w:tcPr>
            <w:tcW w:w="1247" w:type="dxa"/>
          </w:tcPr>
          <w:p w:rsidR="00D67F18" w:rsidRDefault="00D67F18">
            <w:pPr>
              <w:pStyle w:val="ConsPlusNormal"/>
              <w:jc w:val="center"/>
            </w:pPr>
            <w:r>
              <w:t>2,0 тыс. руб.</w:t>
            </w:r>
          </w:p>
        </w:tc>
        <w:tc>
          <w:tcPr>
            <w:tcW w:w="1191" w:type="dxa"/>
          </w:tcPr>
          <w:p w:rsidR="00D67F18" w:rsidRDefault="00D67F18">
            <w:pPr>
              <w:pStyle w:val="ConsPlusNormal"/>
              <w:jc w:val="center"/>
            </w:pPr>
            <w:r>
              <w:t>174,0</w:t>
            </w:r>
          </w:p>
        </w:tc>
        <w:tc>
          <w:tcPr>
            <w:tcW w:w="1474" w:type="dxa"/>
          </w:tcPr>
          <w:p w:rsidR="00D67F18" w:rsidRDefault="00D67F18">
            <w:pPr>
              <w:pStyle w:val="ConsPlusNormal"/>
              <w:jc w:val="center"/>
            </w:pPr>
            <w:r>
              <w:t>87 чел.</w:t>
            </w:r>
          </w:p>
        </w:tc>
        <w:tc>
          <w:tcPr>
            <w:tcW w:w="1361" w:type="dxa"/>
          </w:tcPr>
          <w:p w:rsidR="00D67F18" w:rsidRDefault="00D67F18">
            <w:pPr>
              <w:pStyle w:val="ConsPlusNormal"/>
              <w:jc w:val="center"/>
            </w:pPr>
            <w:r>
              <w:t>2,0 тыс. руб.</w:t>
            </w:r>
          </w:p>
        </w:tc>
        <w:tc>
          <w:tcPr>
            <w:tcW w:w="1474" w:type="dxa"/>
          </w:tcPr>
          <w:p w:rsidR="00D67F18" w:rsidRDefault="00D67F18">
            <w:pPr>
              <w:pStyle w:val="ConsPlusNormal"/>
              <w:jc w:val="center"/>
            </w:pPr>
            <w:r>
              <w:t>174,0</w:t>
            </w:r>
          </w:p>
        </w:tc>
        <w:tc>
          <w:tcPr>
            <w:tcW w:w="1474" w:type="dxa"/>
          </w:tcPr>
          <w:p w:rsidR="00D67F18" w:rsidRDefault="00D67F18">
            <w:pPr>
              <w:pStyle w:val="ConsPlusNormal"/>
              <w:jc w:val="center"/>
            </w:pPr>
            <w:r>
              <w:t>348,0</w:t>
            </w:r>
          </w:p>
        </w:tc>
      </w:tr>
      <w:tr w:rsidR="00D67F18">
        <w:tc>
          <w:tcPr>
            <w:tcW w:w="964" w:type="dxa"/>
          </w:tcPr>
          <w:p w:rsidR="00D67F18" w:rsidRDefault="00D67F18">
            <w:pPr>
              <w:pStyle w:val="ConsPlusNormal"/>
              <w:jc w:val="center"/>
            </w:pPr>
            <w:r>
              <w:lastRenderedPageBreak/>
              <w:t>13.2.3.</w:t>
            </w:r>
          </w:p>
        </w:tc>
        <w:tc>
          <w:tcPr>
            <w:tcW w:w="2721" w:type="dxa"/>
          </w:tcPr>
          <w:p w:rsidR="00D67F18" w:rsidRDefault="00D67F18">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87" w:type="dxa"/>
            <w:vMerge/>
            <w:tcBorders>
              <w:bottom w:val="nil"/>
            </w:tcBorders>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2018 - 2019</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106 выплат</w:t>
            </w:r>
          </w:p>
        </w:tc>
        <w:tc>
          <w:tcPr>
            <w:tcW w:w="1247" w:type="dxa"/>
          </w:tcPr>
          <w:p w:rsidR="00D67F18" w:rsidRDefault="00D67F18">
            <w:pPr>
              <w:pStyle w:val="ConsPlusNormal"/>
              <w:jc w:val="center"/>
            </w:pPr>
            <w:r>
              <w:t>0,5 тыс. руб.</w:t>
            </w:r>
          </w:p>
        </w:tc>
        <w:tc>
          <w:tcPr>
            <w:tcW w:w="1191" w:type="dxa"/>
          </w:tcPr>
          <w:p w:rsidR="00D67F18" w:rsidRDefault="00D67F18">
            <w:pPr>
              <w:pStyle w:val="ConsPlusNormal"/>
              <w:jc w:val="center"/>
            </w:pPr>
            <w:r>
              <w:t>53,0</w:t>
            </w:r>
          </w:p>
        </w:tc>
        <w:tc>
          <w:tcPr>
            <w:tcW w:w="1474" w:type="dxa"/>
          </w:tcPr>
          <w:p w:rsidR="00D67F18" w:rsidRDefault="00D67F18">
            <w:pPr>
              <w:pStyle w:val="ConsPlusNormal"/>
              <w:jc w:val="center"/>
            </w:pPr>
            <w:r>
              <w:t>106 чел.</w:t>
            </w:r>
          </w:p>
        </w:tc>
        <w:tc>
          <w:tcPr>
            <w:tcW w:w="1361" w:type="dxa"/>
          </w:tcPr>
          <w:p w:rsidR="00D67F18" w:rsidRDefault="00D67F18">
            <w:pPr>
              <w:pStyle w:val="ConsPlusNormal"/>
              <w:jc w:val="center"/>
            </w:pPr>
            <w:r>
              <w:t>0,5 тыс. руб.</w:t>
            </w:r>
          </w:p>
        </w:tc>
        <w:tc>
          <w:tcPr>
            <w:tcW w:w="1474" w:type="dxa"/>
          </w:tcPr>
          <w:p w:rsidR="00D67F18" w:rsidRDefault="00D67F18">
            <w:pPr>
              <w:pStyle w:val="ConsPlusNormal"/>
              <w:jc w:val="center"/>
            </w:pPr>
            <w:r>
              <w:t>43,0</w:t>
            </w:r>
          </w:p>
        </w:tc>
        <w:tc>
          <w:tcPr>
            <w:tcW w:w="1474" w:type="dxa"/>
          </w:tcPr>
          <w:p w:rsidR="00D67F18" w:rsidRDefault="00D67F18">
            <w:pPr>
              <w:pStyle w:val="ConsPlusNormal"/>
              <w:jc w:val="center"/>
            </w:pPr>
            <w:r>
              <w:t>96,0</w:t>
            </w:r>
          </w:p>
        </w:tc>
      </w:tr>
      <w:tr w:rsidR="00D67F18">
        <w:tc>
          <w:tcPr>
            <w:tcW w:w="964" w:type="dxa"/>
          </w:tcPr>
          <w:p w:rsidR="00D67F18" w:rsidRDefault="00D67F18">
            <w:pPr>
              <w:pStyle w:val="ConsPlusNormal"/>
              <w:jc w:val="center"/>
            </w:pPr>
            <w:r>
              <w:lastRenderedPageBreak/>
              <w:t>13.2.4.</w:t>
            </w:r>
          </w:p>
        </w:tc>
        <w:tc>
          <w:tcPr>
            <w:tcW w:w="2721" w:type="dxa"/>
          </w:tcPr>
          <w:p w:rsidR="00D67F18" w:rsidRDefault="00D67F18">
            <w:pPr>
              <w:pStyle w:val="ConsPlusNormal"/>
            </w:pPr>
            <w:r>
              <w:t>- при зачислении детей-сирот, детей, оставшихся без попечения родителей, в 1-й класс образовательной организации, реализующей образовательные программы начального общего образования</w:t>
            </w:r>
          </w:p>
        </w:tc>
        <w:tc>
          <w:tcPr>
            <w:tcW w:w="1587" w:type="dxa"/>
            <w:vMerge w:val="restart"/>
            <w:tcBorders>
              <w:top w:val="nil"/>
            </w:tcBorders>
          </w:tcPr>
          <w:p w:rsidR="00D67F18" w:rsidRDefault="00D67F18">
            <w:pPr>
              <w:pStyle w:val="ConsPlusNormal"/>
            </w:pPr>
          </w:p>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2018 - 2019</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78 выплат</w:t>
            </w:r>
          </w:p>
        </w:tc>
        <w:tc>
          <w:tcPr>
            <w:tcW w:w="1247" w:type="dxa"/>
          </w:tcPr>
          <w:p w:rsidR="00D67F18" w:rsidRDefault="00D67F18">
            <w:pPr>
              <w:pStyle w:val="ConsPlusNormal"/>
              <w:jc w:val="center"/>
            </w:pPr>
            <w:r>
              <w:t>2,0 тыс. руб.</w:t>
            </w:r>
          </w:p>
        </w:tc>
        <w:tc>
          <w:tcPr>
            <w:tcW w:w="1191" w:type="dxa"/>
          </w:tcPr>
          <w:p w:rsidR="00D67F18" w:rsidRDefault="00D67F18">
            <w:pPr>
              <w:pStyle w:val="ConsPlusNormal"/>
              <w:jc w:val="center"/>
            </w:pPr>
            <w:r>
              <w:t>156,0</w:t>
            </w:r>
          </w:p>
        </w:tc>
        <w:tc>
          <w:tcPr>
            <w:tcW w:w="1474" w:type="dxa"/>
          </w:tcPr>
          <w:p w:rsidR="00D67F18" w:rsidRDefault="00D67F18">
            <w:pPr>
              <w:pStyle w:val="ConsPlusNormal"/>
              <w:jc w:val="center"/>
            </w:pPr>
            <w:r>
              <w:t>68 чел.</w:t>
            </w:r>
          </w:p>
        </w:tc>
        <w:tc>
          <w:tcPr>
            <w:tcW w:w="1361" w:type="dxa"/>
          </w:tcPr>
          <w:p w:rsidR="00D67F18" w:rsidRDefault="00D67F18">
            <w:pPr>
              <w:pStyle w:val="ConsPlusNormal"/>
              <w:jc w:val="center"/>
            </w:pPr>
            <w:r>
              <w:t>2,0 тыс. руб.</w:t>
            </w:r>
          </w:p>
        </w:tc>
        <w:tc>
          <w:tcPr>
            <w:tcW w:w="1474" w:type="dxa"/>
          </w:tcPr>
          <w:p w:rsidR="00D67F18" w:rsidRDefault="00D67F18">
            <w:pPr>
              <w:pStyle w:val="ConsPlusNormal"/>
              <w:jc w:val="center"/>
            </w:pPr>
            <w:r>
              <w:t>136,0</w:t>
            </w:r>
          </w:p>
        </w:tc>
        <w:tc>
          <w:tcPr>
            <w:tcW w:w="1474" w:type="dxa"/>
          </w:tcPr>
          <w:p w:rsidR="00D67F18" w:rsidRDefault="00D67F18">
            <w:pPr>
              <w:pStyle w:val="ConsPlusNormal"/>
              <w:jc w:val="center"/>
            </w:pPr>
            <w:r>
              <w:t>292,0</w:t>
            </w:r>
          </w:p>
        </w:tc>
      </w:tr>
      <w:tr w:rsidR="00D67F18">
        <w:tc>
          <w:tcPr>
            <w:tcW w:w="964" w:type="dxa"/>
          </w:tcPr>
          <w:p w:rsidR="00D67F18" w:rsidRDefault="00D67F18">
            <w:pPr>
              <w:pStyle w:val="ConsPlusNormal"/>
              <w:jc w:val="center"/>
            </w:pPr>
            <w:r>
              <w:t>13.2.5.</w:t>
            </w:r>
          </w:p>
        </w:tc>
        <w:tc>
          <w:tcPr>
            <w:tcW w:w="2721" w:type="dxa"/>
          </w:tcPr>
          <w:p w:rsidR="00D67F18" w:rsidRDefault="00D67F18">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87" w:type="dxa"/>
            <w:vMerge/>
            <w:tcBorders>
              <w:top w:val="nil"/>
            </w:tcBorders>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2018 - 2019</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3 выплаты</w:t>
            </w:r>
          </w:p>
        </w:tc>
        <w:tc>
          <w:tcPr>
            <w:tcW w:w="1247" w:type="dxa"/>
          </w:tcPr>
          <w:p w:rsidR="00D67F18" w:rsidRDefault="00D67F18">
            <w:pPr>
              <w:pStyle w:val="ConsPlusNormal"/>
              <w:jc w:val="center"/>
            </w:pPr>
            <w:r>
              <w:t>30,0 тыс. руб.</w:t>
            </w:r>
          </w:p>
        </w:tc>
        <w:tc>
          <w:tcPr>
            <w:tcW w:w="1191" w:type="dxa"/>
          </w:tcPr>
          <w:p w:rsidR="00D67F18" w:rsidRDefault="00D67F18">
            <w:pPr>
              <w:pStyle w:val="ConsPlusNormal"/>
              <w:jc w:val="center"/>
            </w:pPr>
            <w:r>
              <w:t>90,0</w:t>
            </w:r>
          </w:p>
        </w:tc>
        <w:tc>
          <w:tcPr>
            <w:tcW w:w="1474" w:type="dxa"/>
          </w:tcPr>
          <w:p w:rsidR="00D67F18" w:rsidRDefault="00D67F18">
            <w:pPr>
              <w:pStyle w:val="ConsPlusNormal"/>
              <w:jc w:val="center"/>
            </w:pPr>
            <w:r>
              <w:t>2 чел.</w:t>
            </w:r>
          </w:p>
        </w:tc>
        <w:tc>
          <w:tcPr>
            <w:tcW w:w="1361" w:type="dxa"/>
          </w:tcPr>
          <w:p w:rsidR="00D67F18" w:rsidRDefault="00D67F18">
            <w:pPr>
              <w:pStyle w:val="ConsPlusNormal"/>
              <w:jc w:val="center"/>
            </w:pPr>
            <w:r>
              <w:t>30,0 тыс. руб.</w:t>
            </w:r>
          </w:p>
        </w:tc>
        <w:tc>
          <w:tcPr>
            <w:tcW w:w="1474" w:type="dxa"/>
          </w:tcPr>
          <w:p w:rsidR="00D67F18" w:rsidRDefault="00D67F18">
            <w:pPr>
              <w:pStyle w:val="ConsPlusNormal"/>
              <w:jc w:val="center"/>
            </w:pPr>
            <w:r>
              <w:t>60,0</w:t>
            </w:r>
          </w:p>
        </w:tc>
        <w:tc>
          <w:tcPr>
            <w:tcW w:w="1474" w:type="dxa"/>
          </w:tcPr>
          <w:p w:rsidR="00D67F18" w:rsidRDefault="00D67F18">
            <w:pPr>
              <w:pStyle w:val="ConsPlusNormal"/>
              <w:jc w:val="center"/>
            </w:pPr>
            <w:r>
              <w:t>150,0</w:t>
            </w:r>
          </w:p>
        </w:tc>
      </w:tr>
      <w:tr w:rsidR="00D67F18">
        <w:tc>
          <w:tcPr>
            <w:tcW w:w="964" w:type="dxa"/>
          </w:tcPr>
          <w:p w:rsidR="00D67F18" w:rsidRDefault="00D67F18">
            <w:pPr>
              <w:pStyle w:val="ConsPlusNormal"/>
              <w:jc w:val="center"/>
            </w:pPr>
            <w:r>
              <w:lastRenderedPageBreak/>
              <w:t>13.3.</w:t>
            </w:r>
          </w:p>
        </w:tc>
        <w:tc>
          <w:tcPr>
            <w:tcW w:w="2721" w:type="dxa"/>
          </w:tcPr>
          <w:p w:rsidR="00D67F18" w:rsidRDefault="00D67F18">
            <w:pPr>
              <w:pStyle w:val="ConsPlusNormal"/>
            </w:pPr>
            <w:r>
              <w:t>Ежемесячное вознаграждение, причитающееся приемным родителям</w:t>
            </w:r>
          </w:p>
        </w:tc>
        <w:tc>
          <w:tcPr>
            <w:tcW w:w="1587" w:type="dxa"/>
          </w:tcPr>
          <w:p w:rsidR="00D67F18" w:rsidRDefault="00D67F18">
            <w:pPr>
              <w:pStyle w:val="ConsPlusNormal"/>
              <w:jc w:val="center"/>
            </w:pPr>
            <w:r>
              <w:t>Департамент социального обеспечения</w:t>
            </w:r>
          </w:p>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ежемесячно</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18 068,0</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474" w:type="dxa"/>
          </w:tcPr>
          <w:p w:rsidR="00D67F18" w:rsidRDefault="00D67F18">
            <w:pPr>
              <w:pStyle w:val="ConsPlusNormal"/>
            </w:pPr>
          </w:p>
        </w:tc>
        <w:tc>
          <w:tcPr>
            <w:tcW w:w="1474" w:type="dxa"/>
          </w:tcPr>
          <w:p w:rsidR="00D67F18" w:rsidRDefault="00D67F18">
            <w:pPr>
              <w:pStyle w:val="ConsPlusNormal"/>
              <w:jc w:val="center"/>
            </w:pPr>
            <w:r>
              <w:t>18 068,0</w:t>
            </w:r>
          </w:p>
        </w:tc>
      </w:tr>
      <w:tr w:rsidR="00D67F18">
        <w:tc>
          <w:tcPr>
            <w:tcW w:w="7653" w:type="dxa"/>
            <w:gridSpan w:val="5"/>
          </w:tcPr>
          <w:p w:rsidR="00D67F18" w:rsidRDefault="00D67F18">
            <w:pPr>
              <w:pStyle w:val="ConsPlusNormal"/>
            </w:pPr>
            <w:r>
              <w:t>ВСЕГО по задаче 13:</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25 755,0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7 687,0</w:t>
            </w:r>
          </w:p>
        </w:tc>
        <w:tc>
          <w:tcPr>
            <w:tcW w:w="1474" w:type="dxa"/>
          </w:tcPr>
          <w:p w:rsidR="00D67F18" w:rsidRDefault="00D67F18">
            <w:pPr>
              <w:pStyle w:val="ConsPlusNormal"/>
              <w:jc w:val="center"/>
            </w:pPr>
            <w:r>
              <w:t>33 442,0</w:t>
            </w:r>
          </w:p>
        </w:tc>
      </w:tr>
      <w:tr w:rsidR="00D67F18">
        <w:tc>
          <w:tcPr>
            <w:tcW w:w="7653" w:type="dxa"/>
            <w:gridSpan w:val="5"/>
          </w:tcPr>
          <w:p w:rsidR="00D67F18" w:rsidRDefault="00D67F18">
            <w:pPr>
              <w:pStyle w:val="ConsPlusNormal"/>
            </w:pPr>
            <w:r>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25 755,0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7 687,0</w:t>
            </w:r>
          </w:p>
        </w:tc>
        <w:tc>
          <w:tcPr>
            <w:tcW w:w="1474" w:type="dxa"/>
          </w:tcPr>
          <w:p w:rsidR="00D67F18" w:rsidRDefault="00D67F18">
            <w:pPr>
              <w:pStyle w:val="ConsPlusNormal"/>
              <w:jc w:val="center"/>
            </w:pPr>
            <w:r>
              <w:t>33 442,0</w:t>
            </w:r>
          </w:p>
        </w:tc>
      </w:tr>
      <w:tr w:rsidR="00D67F18">
        <w:tblPrEx>
          <w:tblBorders>
            <w:right w:val="nil"/>
          </w:tblBorders>
        </w:tblPrEx>
        <w:tc>
          <w:tcPr>
            <w:tcW w:w="964" w:type="dxa"/>
          </w:tcPr>
          <w:p w:rsidR="00D67F18" w:rsidRDefault="00D67F18">
            <w:pPr>
              <w:pStyle w:val="ConsPlusNormal"/>
              <w:jc w:val="center"/>
              <w:outlineLvl w:val="2"/>
            </w:pPr>
            <w:r>
              <w:t>14.</w:t>
            </w:r>
          </w:p>
        </w:tc>
        <w:tc>
          <w:tcPr>
            <w:tcW w:w="20580" w:type="dxa"/>
            <w:gridSpan w:val="14"/>
            <w:tcBorders>
              <w:right w:val="nil"/>
            </w:tcBorders>
          </w:tcPr>
          <w:p w:rsidR="00D67F18" w:rsidRDefault="00D67F18">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D67F18">
        <w:tc>
          <w:tcPr>
            <w:tcW w:w="964" w:type="dxa"/>
          </w:tcPr>
          <w:p w:rsidR="00D67F18" w:rsidRDefault="00D67F18">
            <w:pPr>
              <w:pStyle w:val="ConsPlusNormal"/>
              <w:jc w:val="center"/>
            </w:pPr>
            <w:r>
              <w:t>14.1.</w:t>
            </w:r>
          </w:p>
        </w:tc>
        <w:tc>
          <w:tcPr>
            <w:tcW w:w="2721" w:type="dxa"/>
          </w:tcPr>
          <w:p w:rsidR="00D67F18" w:rsidRDefault="00D67F18">
            <w:pPr>
              <w:pStyle w:val="ConsPlusNormal"/>
            </w:pPr>
            <w:r>
              <w:t>Проведение городских массовых мероприятий:</w:t>
            </w:r>
          </w:p>
        </w:tc>
        <w:tc>
          <w:tcPr>
            <w:tcW w:w="1587" w:type="dxa"/>
            <w:vMerge w:val="restart"/>
          </w:tcPr>
          <w:p w:rsidR="00D67F18" w:rsidRDefault="00D67F18">
            <w:pPr>
              <w:pStyle w:val="ConsPlusNormal"/>
              <w:jc w:val="center"/>
            </w:pPr>
            <w:r>
              <w:t>Департамент социального обеспечения</w:t>
            </w:r>
          </w:p>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5000 чел.</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68,0</w:t>
            </w:r>
          </w:p>
        </w:tc>
        <w:tc>
          <w:tcPr>
            <w:tcW w:w="1474" w:type="dxa"/>
          </w:tcPr>
          <w:p w:rsidR="00D67F18" w:rsidRDefault="00D67F18">
            <w:pPr>
              <w:pStyle w:val="ConsPlusNormal"/>
              <w:jc w:val="center"/>
            </w:pPr>
            <w:r>
              <w:t>5000 чел.</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68,0</w:t>
            </w:r>
          </w:p>
        </w:tc>
        <w:tc>
          <w:tcPr>
            <w:tcW w:w="1474" w:type="dxa"/>
          </w:tcPr>
          <w:p w:rsidR="00D67F18" w:rsidRDefault="00D67F18">
            <w:pPr>
              <w:pStyle w:val="ConsPlusNormal"/>
              <w:jc w:val="center"/>
            </w:pPr>
            <w:r>
              <w:t>136,0</w:t>
            </w:r>
          </w:p>
        </w:tc>
      </w:tr>
      <w:tr w:rsidR="00D67F18">
        <w:tc>
          <w:tcPr>
            <w:tcW w:w="964" w:type="dxa"/>
          </w:tcPr>
          <w:p w:rsidR="00D67F18" w:rsidRDefault="00D67F18">
            <w:pPr>
              <w:pStyle w:val="ConsPlusNormal"/>
              <w:jc w:val="center"/>
            </w:pPr>
            <w:r>
              <w:t>14.1.1.</w:t>
            </w:r>
          </w:p>
        </w:tc>
        <w:tc>
          <w:tcPr>
            <w:tcW w:w="2721" w:type="dxa"/>
          </w:tcPr>
          <w:p w:rsidR="00D67F18" w:rsidRDefault="00D67F18">
            <w:pPr>
              <w:pStyle w:val="ConsPlusNormal"/>
            </w:pPr>
            <w:r>
              <w:t>"День семьи"</w:t>
            </w:r>
          </w:p>
        </w:tc>
        <w:tc>
          <w:tcPr>
            <w:tcW w:w="1587" w:type="dxa"/>
            <w:vMerge/>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май</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2500 чел.</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39,0</w:t>
            </w:r>
          </w:p>
        </w:tc>
        <w:tc>
          <w:tcPr>
            <w:tcW w:w="1474" w:type="dxa"/>
          </w:tcPr>
          <w:p w:rsidR="00D67F18" w:rsidRDefault="00D67F18">
            <w:pPr>
              <w:pStyle w:val="ConsPlusNormal"/>
              <w:jc w:val="center"/>
            </w:pPr>
            <w:r>
              <w:t>2500 чел.</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39,0</w:t>
            </w:r>
          </w:p>
        </w:tc>
        <w:tc>
          <w:tcPr>
            <w:tcW w:w="1474" w:type="dxa"/>
          </w:tcPr>
          <w:p w:rsidR="00D67F18" w:rsidRDefault="00D67F18">
            <w:pPr>
              <w:pStyle w:val="ConsPlusNormal"/>
              <w:jc w:val="center"/>
            </w:pPr>
            <w:r>
              <w:t>78,0</w:t>
            </w:r>
          </w:p>
        </w:tc>
      </w:tr>
      <w:tr w:rsidR="00D67F18">
        <w:tc>
          <w:tcPr>
            <w:tcW w:w="964" w:type="dxa"/>
          </w:tcPr>
          <w:p w:rsidR="00D67F18" w:rsidRDefault="00D67F18">
            <w:pPr>
              <w:pStyle w:val="ConsPlusNormal"/>
              <w:jc w:val="center"/>
            </w:pPr>
            <w:r>
              <w:t>14.1.2.</w:t>
            </w:r>
          </w:p>
        </w:tc>
        <w:tc>
          <w:tcPr>
            <w:tcW w:w="2721" w:type="dxa"/>
          </w:tcPr>
          <w:p w:rsidR="00D67F18" w:rsidRDefault="00D67F18">
            <w:pPr>
              <w:pStyle w:val="ConsPlusNormal"/>
            </w:pPr>
            <w:r>
              <w:t>"День матери"</w:t>
            </w:r>
          </w:p>
        </w:tc>
        <w:tc>
          <w:tcPr>
            <w:tcW w:w="1587" w:type="dxa"/>
            <w:vMerge/>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октябрь</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2500 чел.</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29,0</w:t>
            </w:r>
          </w:p>
        </w:tc>
        <w:tc>
          <w:tcPr>
            <w:tcW w:w="1474" w:type="dxa"/>
          </w:tcPr>
          <w:p w:rsidR="00D67F18" w:rsidRDefault="00D67F18">
            <w:pPr>
              <w:pStyle w:val="ConsPlusNormal"/>
              <w:jc w:val="center"/>
            </w:pPr>
            <w:r>
              <w:t>2500 чел.</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29,0</w:t>
            </w:r>
          </w:p>
        </w:tc>
        <w:tc>
          <w:tcPr>
            <w:tcW w:w="1474" w:type="dxa"/>
          </w:tcPr>
          <w:p w:rsidR="00D67F18" w:rsidRDefault="00D67F18">
            <w:pPr>
              <w:pStyle w:val="ConsPlusNormal"/>
              <w:jc w:val="center"/>
            </w:pPr>
            <w:r>
              <w:t>58,0</w:t>
            </w:r>
          </w:p>
        </w:tc>
      </w:tr>
      <w:tr w:rsidR="00D67F18">
        <w:tc>
          <w:tcPr>
            <w:tcW w:w="964" w:type="dxa"/>
          </w:tcPr>
          <w:p w:rsidR="00D67F18" w:rsidRDefault="00D67F18">
            <w:pPr>
              <w:pStyle w:val="ConsPlusNormal"/>
              <w:jc w:val="center"/>
            </w:pPr>
            <w:r>
              <w:t>14.2.</w:t>
            </w:r>
          </w:p>
        </w:tc>
        <w:tc>
          <w:tcPr>
            <w:tcW w:w="2721" w:type="dxa"/>
          </w:tcPr>
          <w:p w:rsidR="00D67F18" w:rsidRDefault="00D67F18">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87" w:type="dxa"/>
            <w:vMerge/>
          </w:tcPr>
          <w:p w:rsidR="00D67F18" w:rsidRDefault="00D67F18"/>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июнь - июль</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30 выплат</w:t>
            </w:r>
          </w:p>
        </w:tc>
        <w:tc>
          <w:tcPr>
            <w:tcW w:w="1247" w:type="dxa"/>
          </w:tcPr>
          <w:p w:rsidR="00D67F18" w:rsidRDefault="00D67F18">
            <w:pPr>
              <w:pStyle w:val="ConsPlusNormal"/>
              <w:jc w:val="center"/>
            </w:pPr>
            <w:r>
              <w:t>10.0 тыс. руб.</w:t>
            </w:r>
          </w:p>
        </w:tc>
        <w:tc>
          <w:tcPr>
            <w:tcW w:w="1191" w:type="dxa"/>
          </w:tcPr>
          <w:p w:rsidR="00D67F18" w:rsidRDefault="00D67F18">
            <w:pPr>
              <w:pStyle w:val="ConsPlusNormal"/>
              <w:jc w:val="center"/>
            </w:pPr>
            <w:r>
              <w:t>300,0</w:t>
            </w:r>
          </w:p>
        </w:tc>
        <w:tc>
          <w:tcPr>
            <w:tcW w:w="1474" w:type="dxa"/>
          </w:tcPr>
          <w:p w:rsidR="00D67F18" w:rsidRDefault="00D67F18">
            <w:pPr>
              <w:pStyle w:val="ConsPlusNormal"/>
              <w:jc w:val="center"/>
            </w:pPr>
            <w:r>
              <w:t>30 чел.</w:t>
            </w:r>
          </w:p>
        </w:tc>
        <w:tc>
          <w:tcPr>
            <w:tcW w:w="1361" w:type="dxa"/>
          </w:tcPr>
          <w:p w:rsidR="00D67F18" w:rsidRDefault="00D67F18">
            <w:pPr>
              <w:pStyle w:val="ConsPlusNormal"/>
              <w:jc w:val="center"/>
            </w:pPr>
            <w:r>
              <w:t>10,0 тыс. руб.</w:t>
            </w:r>
          </w:p>
        </w:tc>
        <w:tc>
          <w:tcPr>
            <w:tcW w:w="1474" w:type="dxa"/>
          </w:tcPr>
          <w:p w:rsidR="00D67F18" w:rsidRDefault="00D67F18">
            <w:pPr>
              <w:pStyle w:val="ConsPlusNormal"/>
              <w:jc w:val="center"/>
            </w:pPr>
            <w:r>
              <w:t>300,0</w:t>
            </w:r>
          </w:p>
        </w:tc>
        <w:tc>
          <w:tcPr>
            <w:tcW w:w="1474" w:type="dxa"/>
          </w:tcPr>
          <w:p w:rsidR="00D67F18" w:rsidRDefault="00D67F18">
            <w:pPr>
              <w:pStyle w:val="ConsPlusNormal"/>
              <w:jc w:val="center"/>
            </w:pPr>
            <w:r>
              <w:t>600,0</w:t>
            </w:r>
          </w:p>
        </w:tc>
      </w:tr>
      <w:tr w:rsidR="00D67F18">
        <w:tc>
          <w:tcPr>
            <w:tcW w:w="7653" w:type="dxa"/>
            <w:gridSpan w:val="5"/>
          </w:tcPr>
          <w:p w:rsidR="00D67F18" w:rsidRDefault="00D67F18">
            <w:pPr>
              <w:pStyle w:val="ConsPlusNormal"/>
            </w:pPr>
            <w:r>
              <w:t>ВСЕГО по задаче 14:</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368,0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368,0</w:t>
            </w:r>
          </w:p>
        </w:tc>
        <w:tc>
          <w:tcPr>
            <w:tcW w:w="1474" w:type="dxa"/>
          </w:tcPr>
          <w:p w:rsidR="00D67F18" w:rsidRDefault="00D67F18">
            <w:pPr>
              <w:pStyle w:val="ConsPlusNormal"/>
              <w:jc w:val="center"/>
            </w:pPr>
            <w:r>
              <w:t>736,0</w:t>
            </w:r>
          </w:p>
        </w:tc>
      </w:tr>
      <w:tr w:rsidR="00D67F18">
        <w:tc>
          <w:tcPr>
            <w:tcW w:w="7653" w:type="dxa"/>
            <w:gridSpan w:val="5"/>
          </w:tcPr>
          <w:p w:rsidR="00D67F18" w:rsidRDefault="00D67F18">
            <w:pPr>
              <w:pStyle w:val="ConsPlusNormal"/>
            </w:pPr>
            <w:r>
              <w:lastRenderedPageBreak/>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368,0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368,0</w:t>
            </w:r>
          </w:p>
        </w:tc>
        <w:tc>
          <w:tcPr>
            <w:tcW w:w="1474" w:type="dxa"/>
          </w:tcPr>
          <w:p w:rsidR="00D67F18" w:rsidRDefault="00D67F18">
            <w:pPr>
              <w:pStyle w:val="ConsPlusNormal"/>
              <w:jc w:val="center"/>
            </w:pPr>
            <w:r>
              <w:t>736,0</w:t>
            </w:r>
          </w:p>
        </w:tc>
      </w:tr>
      <w:tr w:rsidR="00D67F18">
        <w:tblPrEx>
          <w:tblBorders>
            <w:right w:val="nil"/>
          </w:tblBorders>
        </w:tblPrEx>
        <w:tc>
          <w:tcPr>
            <w:tcW w:w="964" w:type="dxa"/>
          </w:tcPr>
          <w:p w:rsidR="00D67F18" w:rsidRDefault="00D67F18">
            <w:pPr>
              <w:pStyle w:val="ConsPlusNormal"/>
              <w:jc w:val="center"/>
              <w:outlineLvl w:val="2"/>
            </w:pPr>
            <w:r>
              <w:t>15.</w:t>
            </w:r>
          </w:p>
        </w:tc>
        <w:tc>
          <w:tcPr>
            <w:tcW w:w="20580" w:type="dxa"/>
            <w:gridSpan w:val="14"/>
            <w:tcBorders>
              <w:right w:val="nil"/>
            </w:tcBorders>
          </w:tcPr>
          <w:p w:rsidR="00D67F18" w:rsidRDefault="00D67F18">
            <w:pPr>
              <w:pStyle w:val="ConsPlusNormal"/>
            </w:pPr>
            <w:r>
              <w:t>Задача: Создание условий для социальной адаптации и интеграции в общество детей-инвалидов</w:t>
            </w:r>
          </w:p>
        </w:tc>
      </w:tr>
      <w:tr w:rsidR="00D67F18">
        <w:tc>
          <w:tcPr>
            <w:tcW w:w="964" w:type="dxa"/>
          </w:tcPr>
          <w:p w:rsidR="00D67F18" w:rsidRDefault="00D67F18">
            <w:pPr>
              <w:pStyle w:val="ConsPlusNormal"/>
              <w:jc w:val="center"/>
            </w:pPr>
            <w:r>
              <w:t>15.1.</w:t>
            </w:r>
          </w:p>
        </w:tc>
        <w:tc>
          <w:tcPr>
            <w:tcW w:w="2721" w:type="dxa"/>
          </w:tcPr>
          <w:p w:rsidR="00D67F18" w:rsidRDefault="00D67F18">
            <w:pPr>
              <w:pStyle w:val="ConsPlusNormal"/>
            </w:pPr>
            <w:r>
              <w:t>Проведение фестиваля творчества детей-инвалидов "Серебряная птица"</w:t>
            </w:r>
          </w:p>
        </w:tc>
        <w:tc>
          <w:tcPr>
            <w:tcW w:w="1587" w:type="dxa"/>
          </w:tcPr>
          <w:p w:rsidR="00D67F18" w:rsidRDefault="00D67F18">
            <w:pPr>
              <w:pStyle w:val="ConsPlusNormal"/>
              <w:jc w:val="center"/>
            </w:pPr>
            <w:r>
              <w:t>Департамент социального обеспечения</w:t>
            </w:r>
          </w:p>
        </w:tc>
        <w:tc>
          <w:tcPr>
            <w:tcW w:w="1304" w:type="dxa"/>
          </w:tcPr>
          <w:p w:rsidR="00D67F18" w:rsidRDefault="00D67F18">
            <w:pPr>
              <w:pStyle w:val="ConsPlusNormal"/>
            </w:pPr>
            <w:r>
              <w:t>бюджет городского округа</w:t>
            </w:r>
          </w:p>
        </w:tc>
        <w:tc>
          <w:tcPr>
            <w:tcW w:w="1077" w:type="dxa"/>
          </w:tcPr>
          <w:p w:rsidR="00D67F18" w:rsidRDefault="00D67F18">
            <w:pPr>
              <w:pStyle w:val="ConsPlusNormal"/>
              <w:jc w:val="center"/>
            </w:pPr>
            <w:r>
              <w:t>октябрь - ноябрь</w:t>
            </w:r>
          </w:p>
        </w:tc>
        <w:tc>
          <w:tcPr>
            <w:tcW w:w="1474" w:type="dxa"/>
          </w:tcPr>
          <w:p w:rsidR="00D67F18" w:rsidRDefault="00D67F18">
            <w:pPr>
              <w:pStyle w:val="ConsPlusNormal"/>
              <w:jc w:val="center"/>
            </w:pPr>
            <w:r>
              <w:t>-</w:t>
            </w:r>
          </w:p>
        </w:tc>
        <w:tc>
          <w:tcPr>
            <w:tcW w:w="1361" w:type="dxa"/>
          </w:tcPr>
          <w:p w:rsidR="00D67F18" w:rsidRDefault="00D67F18">
            <w:pPr>
              <w:pStyle w:val="ConsPlusNormal"/>
              <w:jc w:val="center"/>
            </w:pPr>
            <w:r>
              <w:t>-</w:t>
            </w:r>
          </w:p>
        </w:tc>
        <w:tc>
          <w:tcPr>
            <w:tcW w:w="1531" w:type="dxa"/>
          </w:tcPr>
          <w:p w:rsidR="00D67F18" w:rsidRDefault="00D67F18">
            <w:pPr>
              <w:pStyle w:val="ConsPlusNormal"/>
              <w:jc w:val="center"/>
            </w:pPr>
            <w:r>
              <w:t>0,0</w:t>
            </w:r>
          </w:p>
        </w:tc>
        <w:tc>
          <w:tcPr>
            <w:tcW w:w="1304" w:type="dxa"/>
          </w:tcPr>
          <w:p w:rsidR="00D67F18" w:rsidRDefault="00D67F18">
            <w:pPr>
              <w:pStyle w:val="ConsPlusNormal"/>
              <w:jc w:val="center"/>
            </w:pPr>
            <w:r>
              <w:t>1000 чел.</w:t>
            </w:r>
          </w:p>
        </w:tc>
        <w:tc>
          <w:tcPr>
            <w:tcW w:w="1247" w:type="dxa"/>
          </w:tcPr>
          <w:p w:rsidR="00D67F18" w:rsidRDefault="00D67F18">
            <w:pPr>
              <w:pStyle w:val="ConsPlusNormal"/>
              <w:jc w:val="center"/>
            </w:pPr>
            <w:r>
              <w:t>-</w:t>
            </w:r>
          </w:p>
        </w:tc>
        <w:tc>
          <w:tcPr>
            <w:tcW w:w="1191" w:type="dxa"/>
          </w:tcPr>
          <w:p w:rsidR="00D67F18" w:rsidRDefault="00D67F18">
            <w:pPr>
              <w:pStyle w:val="ConsPlusNormal"/>
              <w:jc w:val="center"/>
            </w:pPr>
            <w:r>
              <w:t>45,0</w:t>
            </w:r>
          </w:p>
        </w:tc>
        <w:tc>
          <w:tcPr>
            <w:tcW w:w="1474" w:type="dxa"/>
          </w:tcPr>
          <w:p w:rsidR="00D67F18" w:rsidRDefault="00D67F18">
            <w:pPr>
              <w:pStyle w:val="ConsPlusNormal"/>
              <w:jc w:val="center"/>
            </w:pPr>
            <w:r>
              <w:t>1000 чел.</w:t>
            </w:r>
          </w:p>
        </w:tc>
        <w:tc>
          <w:tcPr>
            <w:tcW w:w="1361" w:type="dxa"/>
          </w:tcPr>
          <w:p w:rsidR="00D67F18" w:rsidRDefault="00D67F18">
            <w:pPr>
              <w:pStyle w:val="ConsPlusNormal"/>
              <w:jc w:val="center"/>
            </w:pPr>
            <w:r>
              <w:t>-</w:t>
            </w:r>
          </w:p>
        </w:tc>
        <w:tc>
          <w:tcPr>
            <w:tcW w:w="1474" w:type="dxa"/>
          </w:tcPr>
          <w:p w:rsidR="00D67F18" w:rsidRDefault="00D67F18">
            <w:pPr>
              <w:pStyle w:val="ConsPlusNormal"/>
              <w:jc w:val="center"/>
            </w:pPr>
            <w:r>
              <w:t>45,0</w:t>
            </w:r>
          </w:p>
        </w:tc>
        <w:tc>
          <w:tcPr>
            <w:tcW w:w="1474" w:type="dxa"/>
          </w:tcPr>
          <w:p w:rsidR="00D67F18" w:rsidRDefault="00D67F18">
            <w:pPr>
              <w:pStyle w:val="ConsPlusNormal"/>
              <w:jc w:val="center"/>
            </w:pPr>
            <w:r>
              <w:t>90,0</w:t>
            </w:r>
          </w:p>
        </w:tc>
      </w:tr>
      <w:tr w:rsidR="00D67F18">
        <w:tc>
          <w:tcPr>
            <w:tcW w:w="7653" w:type="dxa"/>
            <w:gridSpan w:val="5"/>
          </w:tcPr>
          <w:p w:rsidR="00D67F18" w:rsidRDefault="00D67F18">
            <w:pPr>
              <w:pStyle w:val="ConsPlusNormal"/>
            </w:pPr>
            <w:r>
              <w:t>ВСЕГО по задаче 15:</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45,0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45,0</w:t>
            </w:r>
          </w:p>
        </w:tc>
        <w:tc>
          <w:tcPr>
            <w:tcW w:w="1474" w:type="dxa"/>
          </w:tcPr>
          <w:p w:rsidR="00D67F18" w:rsidRDefault="00D67F18">
            <w:pPr>
              <w:pStyle w:val="ConsPlusNormal"/>
              <w:jc w:val="center"/>
            </w:pPr>
            <w:r>
              <w:t>90,0</w:t>
            </w:r>
          </w:p>
        </w:tc>
      </w:tr>
      <w:tr w:rsidR="00D67F18">
        <w:tc>
          <w:tcPr>
            <w:tcW w:w="7653" w:type="dxa"/>
            <w:gridSpan w:val="5"/>
          </w:tcPr>
          <w:p w:rsidR="00D67F18" w:rsidRDefault="00D67F18">
            <w:pPr>
              <w:pStyle w:val="ConsPlusNormal"/>
            </w:pPr>
            <w:r>
              <w:t>Департамент социального обеспечения</w:t>
            </w:r>
          </w:p>
        </w:tc>
        <w:tc>
          <w:tcPr>
            <w:tcW w:w="1474" w:type="dxa"/>
          </w:tcPr>
          <w:p w:rsidR="00D67F18" w:rsidRDefault="00D67F18">
            <w:pPr>
              <w:pStyle w:val="ConsPlusNormal"/>
            </w:pPr>
          </w:p>
        </w:tc>
        <w:tc>
          <w:tcPr>
            <w:tcW w:w="1361" w:type="dxa"/>
          </w:tcPr>
          <w:p w:rsidR="00D67F18" w:rsidRDefault="00D67F18">
            <w:pPr>
              <w:pStyle w:val="ConsPlusNormal"/>
            </w:pPr>
          </w:p>
        </w:tc>
        <w:tc>
          <w:tcPr>
            <w:tcW w:w="1531" w:type="dxa"/>
          </w:tcPr>
          <w:p w:rsidR="00D67F18" w:rsidRDefault="00D67F18">
            <w:pPr>
              <w:pStyle w:val="ConsPlusNormal"/>
              <w:jc w:val="center"/>
            </w:pPr>
            <w:r>
              <w:t>0,0</w:t>
            </w:r>
          </w:p>
        </w:tc>
        <w:tc>
          <w:tcPr>
            <w:tcW w:w="1304" w:type="dxa"/>
          </w:tcPr>
          <w:p w:rsidR="00D67F18" w:rsidRDefault="00D67F18">
            <w:pPr>
              <w:pStyle w:val="ConsPlusNormal"/>
            </w:pPr>
          </w:p>
        </w:tc>
        <w:tc>
          <w:tcPr>
            <w:tcW w:w="1247" w:type="dxa"/>
          </w:tcPr>
          <w:p w:rsidR="00D67F18" w:rsidRDefault="00D67F18">
            <w:pPr>
              <w:pStyle w:val="ConsPlusNormal"/>
            </w:pPr>
          </w:p>
        </w:tc>
        <w:tc>
          <w:tcPr>
            <w:tcW w:w="1191" w:type="dxa"/>
          </w:tcPr>
          <w:p w:rsidR="00D67F18" w:rsidRDefault="00D67F18">
            <w:pPr>
              <w:pStyle w:val="ConsPlusNormal"/>
              <w:jc w:val="center"/>
            </w:pPr>
            <w:r>
              <w:t>45,0</w:t>
            </w:r>
          </w:p>
        </w:tc>
        <w:tc>
          <w:tcPr>
            <w:tcW w:w="1474" w:type="dxa"/>
          </w:tcPr>
          <w:p w:rsidR="00D67F18" w:rsidRDefault="00D67F18">
            <w:pPr>
              <w:pStyle w:val="ConsPlusNormal"/>
            </w:pPr>
          </w:p>
        </w:tc>
        <w:tc>
          <w:tcPr>
            <w:tcW w:w="1361" w:type="dxa"/>
          </w:tcPr>
          <w:p w:rsidR="00D67F18" w:rsidRDefault="00D67F18">
            <w:pPr>
              <w:pStyle w:val="ConsPlusNormal"/>
            </w:pPr>
          </w:p>
        </w:tc>
        <w:tc>
          <w:tcPr>
            <w:tcW w:w="1474" w:type="dxa"/>
          </w:tcPr>
          <w:p w:rsidR="00D67F18" w:rsidRDefault="00D67F18">
            <w:pPr>
              <w:pStyle w:val="ConsPlusNormal"/>
              <w:jc w:val="center"/>
            </w:pPr>
            <w:r>
              <w:t>45,0</w:t>
            </w:r>
          </w:p>
        </w:tc>
        <w:tc>
          <w:tcPr>
            <w:tcW w:w="1474" w:type="dxa"/>
          </w:tcPr>
          <w:p w:rsidR="00D67F18" w:rsidRDefault="00D67F18">
            <w:pPr>
              <w:pStyle w:val="ConsPlusNormal"/>
              <w:jc w:val="center"/>
            </w:pPr>
            <w:r>
              <w:t>90,0</w:t>
            </w:r>
          </w:p>
        </w:tc>
      </w:tr>
      <w:tr w:rsidR="00D67F18">
        <w:tc>
          <w:tcPr>
            <w:tcW w:w="7653" w:type="dxa"/>
            <w:gridSpan w:val="5"/>
          </w:tcPr>
          <w:p w:rsidR="00D67F18" w:rsidRDefault="00D67F18">
            <w:pPr>
              <w:pStyle w:val="ConsPlusNormal"/>
            </w:pPr>
            <w:r>
              <w:t>ИТОГО ПО ВСЕМ ЗАДАЧАМ, из них по главным распорядителям бюджетных средств:</w:t>
            </w:r>
          </w:p>
        </w:tc>
        <w:tc>
          <w:tcPr>
            <w:tcW w:w="4366" w:type="dxa"/>
            <w:gridSpan w:val="3"/>
          </w:tcPr>
          <w:p w:rsidR="00D67F18" w:rsidRDefault="00D67F18">
            <w:pPr>
              <w:pStyle w:val="ConsPlusNormal"/>
              <w:jc w:val="center"/>
            </w:pPr>
            <w:r>
              <w:t>172 467,0</w:t>
            </w:r>
          </w:p>
        </w:tc>
        <w:tc>
          <w:tcPr>
            <w:tcW w:w="3742" w:type="dxa"/>
            <w:gridSpan w:val="3"/>
          </w:tcPr>
          <w:p w:rsidR="00D67F18" w:rsidRDefault="00D67F18">
            <w:pPr>
              <w:pStyle w:val="ConsPlusNormal"/>
              <w:jc w:val="center"/>
            </w:pPr>
            <w:r>
              <w:t>166 318,0</w:t>
            </w:r>
          </w:p>
        </w:tc>
        <w:tc>
          <w:tcPr>
            <w:tcW w:w="4309" w:type="dxa"/>
            <w:gridSpan w:val="3"/>
          </w:tcPr>
          <w:p w:rsidR="00D67F18" w:rsidRDefault="00D67F18">
            <w:pPr>
              <w:pStyle w:val="ConsPlusNormal"/>
              <w:jc w:val="center"/>
            </w:pPr>
            <w:r>
              <w:t>146 150,0</w:t>
            </w:r>
          </w:p>
        </w:tc>
        <w:tc>
          <w:tcPr>
            <w:tcW w:w="1474" w:type="dxa"/>
          </w:tcPr>
          <w:p w:rsidR="00D67F18" w:rsidRDefault="00D67F18">
            <w:pPr>
              <w:pStyle w:val="ConsPlusNormal"/>
              <w:jc w:val="right"/>
            </w:pPr>
            <w:r>
              <w:t>484 935,0</w:t>
            </w:r>
          </w:p>
        </w:tc>
      </w:tr>
      <w:tr w:rsidR="00D67F18">
        <w:tc>
          <w:tcPr>
            <w:tcW w:w="7653" w:type="dxa"/>
            <w:gridSpan w:val="5"/>
          </w:tcPr>
          <w:p w:rsidR="00D67F18" w:rsidRDefault="00D67F18">
            <w:pPr>
              <w:pStyle w:val="ConsPlusNormal"/>
            </w:pPr>
            <w:r>
              <w:t>Департамент социального обеспечения</w:t>
            </w:r>
          </w:p>
        </w:tc>
        <w:tc>
          <w:tcPr>
            <w:tcW w:w="4366" w:type="dxa"/>
            <w:gridSpan w:val="3"/>
          </w:tcPr>
          <w:p w:rsidR="00D67F18" w:rsidRDefault="00D67F18">
            <w:pPr>
              <w:pStyle w:val="ConsPlusNormal"/>
              <w:jc w:val="center"/>
            </w:pPr>
            <w:r>
              <w:t>7 382,0</w:t>
            </w:r>
          </w:p>
        </w:tc>
        <w:tc>
          <w:tcPr>
            <w:tcW w:w="3742" w:type="dxa"/>
            <w:gridSpan w:val="3"/>
          </w:tcPr>
          <w:p w:rsidR="00D67F18" w:rsidRDefault="00D67F18">
            <w:pPr>
              <w:pStyle w:val="ConsPlusNormal"/>
              <w:jc w:val="center"/>
            </w:pPr>
            <w:r>
              <w:t>27 865,0</w:t>
            </w:r>
          </w:p>
        </w:tc>
        <w:tc>
          <w:tcPr>
            <w:tcW w:w="4309" w:type="dxa"/>
            <w:gridSpan w:val="3"/>
          </w:tcPr>
          <w:p w:rsidR="00D67F18" w:rsidRDefault="00D67F18">
            <w:pPr>
              <w:pStyle w:val="ConsPlusNormal"/>
              <w:jc w:val="center"/>
            </w:pPr>
            <w:r>
              <w:t>14 209,0</w:t>
            </w:r>
          </w:p>
        </w:tc>
        <w:tc>
          <w:tcPr>
            <w:tcW w:w="1474" w:type="dxa"/>
          </w:tcPr>
          <w:p w:rsidR="00D67F18" w:rsidRDefault="00D67F18">
            <w:pPr>
              <w:pStyle w:val="ConsPlusNormal"/>
              <w:jc w:val="right"/>
            </w:pPr>
            <w:r>
              <w:t>49 456,0</w:t>
            </w:r>
          </w:p>
        </w:tc>
      </w:tr>
      <w:tr w:rsidR="00D67F18">
        <w:tc>
          <w:tcPr>
            <w:tcW w:w="7653" w:type="dxa"/>
            <w:gridSpan w:val="5"/>
          </w:tcPr>
          <w:p w:rsidR="00D67F18" w:rsidRDefault="00D67F18">
            <w:pPr>
              <w:pStyle w:val="ConsPlusNormal"/>
            </w:pPr>
            <w:r>
              <w:t>Департамент информационных технологий и связи &lt;**&gt;</w:t>
            </w:r>
          </w:p>
        </w:tc>
        <w:tc>
          <w:tcPr>
            <w:tcW w:w="4366" w:type="dxa"/>
            <w:gridSpan w:val="3"/>
          </w:tcPr>
          <w:p w:rsidR="00D67F18" w:rsidRDefault="00D67F18">
            <w:pPr>
              <w:pStyle w:val="ConsPlusNormal"/>
              <w:jc w:val="center"/>
            </w:pPr>
            <w:r>
              <w:t>57 552,0</w:t>
            </w:r>
          </w:p>
        </w:tc>
        <w:tc>
          <w:tcPr>
            <w:tcW w:w="3742" w:type="dxa"/>
            <w:gridSpan w:val="3"/>
          </w:tcPr>
          <w:p w:rsidR="00D67F18" w:rsidRDefault="00D67F18">
            <w:pPr>
              <w:pStyle w:val="ConsPlusNormal"/>
              <w:jc w:val="center"/>
            </w:pPr>
            <w:r>
              <w:t>63 226,0</w:t>
            </w:r>
          </w:p>
        </w:tc>
        <w:tc>
          <w:tcPr>
            <w:tcW w:w="4309" w:type="dxa"/>
            <w:gridSpan w:val="3"/>
          </w:tcPr>
          <w:p w:rsidR="00D67F18" w:rsidRDefault="00D67F18">
            <w:pPr>
              <w:pStyle w:val="ConsPlusNormal"/>
              <w:jc w:val="center"/>
            </w:pPr>
            <w:r>
              <w:t>48 423,0</w:t>
            </w:r>
          </w:p>
        </w:tc>
        <w:tc>
          <w:tcPr>
            <w:tcW w:w="1474" w:type="dxa"/>
          </w:tcPr>
          <w:p w:rsidR="00D67F18" w:rsidRDefault="00D67F18">
            <w:pPr>
              <w:pStyle w:val="ConsPlusNormal"/>
              <w:jc w:val="right"/>
            </w:pPr>
            <w:r>
              <w:t>169 201,0</w:t>
            </w:r>
          </w:p>
        </w:tc>
      </w:tr>
      <w:tr w:rsidR="00D67F18">
        <w:tc>
          <w:tcPr>
            <w:tcW w:w="7653" w:type="dxa"/>
            <w:gridSpan w:val="5"/>
          </w:tcPr>
          <w:p w:rsidR="00D67F18" w:rsidRDefault="00D67F18">
            <w:pPr>
              <w:pStyle w:val="ConsPlusNormal"/>
            </w:pPr>
            <w:r>
              <w:t>Департамент образования &lt;*&gt;</w:t>
            </w:r>
          </w:p>
        </w:tc>
        <w:tc>
          <w:tcPr>
            <w:tcW w:w="4366" w:type="dxa"/>
            <w:gridSpan w:val="3"/>
          </w:tcPr>
          <w:p w:rsidR="00D67F18" w:rsidRDefault="00D67F18">
            <w:pPr>
              <w:pStyle w:val="ConsPlusNormal"/>
              <w:jc w:val="center"/>
            </w:pPr>
            <w:r>
              <w:t>100 848,0</w:t>
            </w:r>
          </w:p>
        </w:tc>
        <w:tc>
          <w:tcPr>
            <w:tcW w:w="3742" w:type="dxa"/>
            <w:gridSpan w:val="3"/>
          </w:tcPr>
          <w:p w:rsidR="00D67F18" w:rsidRDefault="00D67F18">
            <w:pPr>
              <w:pStyle w:val="ConsPlusNormal"/>
              <w:jc w:val="center"/>
            </w:pPr>
            <w:r>
              <w:t>75 017,0</w:t>
            </w:r>
          </w:p>
        </w:tc>
        <w:tc>
          <w:tcPr>
            <w:tcW w:w="4309" w:type="dxa"/>
            <w:gridSpan w:val="3"/>
          </w:tcPr>
          <w:p w:rsidR="00D67F18" w:rsidRDefault="00D67F18">
            <w:pPr>
              <w:pStyle w:val="ConsPlusNormal"/>
              <w:jc w:val="center"/>
            </w:pPr>
            <w:r>
              <w:t>83 518,0</w:t>
            </w:r>
          </w:p>
        </w:tc>
        <w:tc>
          <w:tcPr>
            <w:tcW w:w="1474" w:type="dxa"/>
          </w:tcPr>
          <w:p w:rsidR="00D67F18" w:rsidRDefault="00D67F18">
            <w:pPr>
              <w:pStyle w:val="ConsPlusNormal"/>
              <w:jc w:val="right"/>
            </w:pPr>
            <w:r>
              <w:t>259 383,0</w:t>
            </w:r>
          </w:p>
        </w:tc>
      </w:tr>
      <w:tr w:rsidR="00D67F18">
        <w:tc>
          <w:tcPr>
            <w:tcW w:w="7653" w:type="dxa"/>
            <w:gridSpan w:val="5"/>
          </w:tcPr>
          <w:p w:rsidR="00D67F18" w:rsidRDefault="00D67F18">
            <w:pPr>
              <w:pStyle w:val="ConsPlusNormal"/>
            </w:pPr>
            <w:r>
              <w:t>Управление взаимодействия с общественностью</w:t>
            </w:r>
          </w:p>
        </w:tc>
        <w:tc>
          <w:tcPr>
            <w:tcW w:w="4366" w:type="dxa"/>
            <w:gridSpan w:val="3"/>
          </w:tcPr>
          <w:p w:rsidR="00D67F18" w:rsidRDefault="00D67F18">
            <w:pPr>
              <w:pStyle w:val="ConsPlusNormal"/>
              <w:jc w:val="center"/>
            </w:pPr>
            <w:r>
              <w:t>6 685,0</w:t>
            </w:r>
          </w:p>
        </w:tc>
        <w:tc>
          <w:tcPr>
            <w:tcW w:w="3742" w:type="dxa"/>
            <w:gridSpan w:val="3"/>
          </w:tcPr>
          <w:p w:rsidR="00D67F18" w:rsidRDefault="00D67F18">
            <w:pPr>
              <w:pStyle w:val="ConsPlusNormal"/>
              <w:jc w:val="center"/>
            </w:pPr>
            <w:r>
              <w:t>210,0</w:t>
            </w:r>
          </w:p>
        </w:tc>
        <w:tc>
          <w:tcPr>
            <w:tcW w:w="4309" w:type="dxa"/>
            <w:gridSpan w:val="3"/>
          </w:tcPr>
          <w:p w:rsidR="00D67F18" w:rsidRDefault="00D67F18">
            <w:pPr>
              <w:pStyle w:val="ConsPlusNormal"/>
              <w:jc w:val="center"/>
            </w:pPr>
            <w:r>
              <w:t>0,0</w:t>
            </w:r>
          </w:p>
        </w:tc>
        <w:tc>
          <w:tcPr>
            <w:tcW w:w="1474" w:type="dxa"/>
          </w:tcPr>
          <w:p w:rsidR="00D67F18" w:rsidRDefault="00D67F18">
            <w:pPr>
              <w:pStyle w:val="ConsPlusNormal"/>
              <w:jc w:val="right"/>
            </w:pPr>
            <w:r>
              <w:t>6 895,0</w:t>
            </w:r>
          </w:p>
        </w:tc>
      </w:tr>
    </w:tbl>
    <w:p w:rsidR="00D67F18" w:rsidRDefault="00D67F18">
      <w:pPr>
        <w:sectPr w:rsidR="00D67F18">
          <w:pgSz w:w="16838" w:h="11905" w:orient="landscape"/>
          <w:pgMar w:top="1701" w:right="1134" w:bottom="850" w:left="1134" w:header="0" w:footer="0" w:gutter="0"/>
          <w:cols w:space="720"/>
        </w:sectPr>
      </w:pPr>
    </w:p>
    <w:p w:rsidR="00D67F18" w:rsidRDefault="00D67F18">
      <w:pPr>
        <w:pStyle w:val="ConsPlusNormal"/>
        <w:jc w:val="both"/>
      </w:pPr>
    </w:p>
    <w:p w:rsidR="00D67F18" w:rsidRDefault="00D67F18">
      <w:pPr>
        <w:pStyle w:val="ConsPlusNormal"/>
        <w:ind w:firstLine="540"/>
        <w:jc w:val="both"/>
      </w:pPr>
      <w:r>
        <w:t>--------------------------------</w:t>
      </w:r>
    </w:p>
    <w:p w:rsidR="00D67F18" w:rsidRDefault="00D67F18">
      <w:pPr>
        <w:pStyle w:val="ConsPlusNormal"/>
        <w:spacing w:before="220"/>
        <w:ind w:firstLine="540"/>
        <w:jc w:val="both"/>
      </w:pPr>
      <w:r>
        <w:t>Примечания:</w:t>
      </w:r>
    </w:p>
    <w:p w:rsidR="00D67F18" w:rsidRDefault="00D67F18">
      <w:pPr>
        <w:pStyle w:val="ConsPlusNormal"/>
        <w:spacing w:before="220"/>
        <w:ind w:firstLine="540"/>
        <w:jc w:val="both"/>
      </w:pPr>
      <w:r>
        <w:t>&lt;*&gt; - в том числе внебюджетные средства.</w:t>
      </w:r>
    </w:p>
    <w:p w:rsidR="00D67F18" w:rsidRDefault="00D67F18">
      <w:pPr>
        <w:pStyle w:val="ConsPlusNormal"/>
        <w:spacing w:before="220"/>
        <w:ind w:firstLine="540"/>
        <w:jc w:val="both"/>
      </w:pPr>
      <w:r>
        <w:t>&lt;**&gt; - в том числе средства областного бюджета.</w:t>
      </w:r>
    </w:p>
    <w:p w:rsidR="00D67F18" w:rsidRDefault="00D67F18">
      <w:pPr>
        <w:pStyle w:val="ConsPlusNormal"/>
        <w:jc w:val="both"/>
      </w:pPr>
    </w:p>
    <w:p w:rsidR="00D67F18" w:rsidRDefault="00D67F18">
      <w:pPr>
        <w:pStyle w:val="ConsPlusNormal"/>
        <w:jc w:val="both"/>
      </w:pPr>
    </w:p>
    <w:p w:rsidR="00D67F18" w:rsidRDefault="00D67F18">
      <w:pPr>
        <w:pStyle w:val="ConsPlusNormal"/>
        <w:pBdr>
          <w:top w:val="single" w:sz="6" w:space="0" w:color="auto"/>
        </w:pBdr>
        <w:spacing w:before="100" w:after="100"/>
        <w:jc w:val="both"/>
        <w:rPr>
          <w:sz w:val="2"/>
          <w:szCs w:val="2"/>
        </w:rPr>
      </w:pPr>
    </w:p>
    <w:p w:rsidR="00F45D5D" w:rsidRDefault="00F45D5D">
      <w:bookmarkStart w:id="5" w:name="_GoBack"/>
      <w:bookmarkEnd w:id="5"/>
    </w:p>
    <w:sectPr w:rsidR="00F45D5D" w:rsidSect="00837D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18"/>
    <w:rsid w:val="009E4571"/>
    <w:rsid w:val="00D67F18"/>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2996A-89DE-4B18-B2CA-FDE383C2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F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BA52F2D2E3F959C9E7FA12E8FC6B872D05B497F3C8597A7B226E2E892DC78F792A6A8E4D204DE8C152F464F2CCAEF6379558FB7E54A95A439767630f9H" TargetMode="External"/><Relationship Id="rId13" Type="http://schemas.openxmlformats.org/officeDocument/2006/relationships/hyperlink" Target="consultantplus://offline/ref=5B0BA52F2D2E3F959C9E7FA12E8FC6B872D05B497F3C8597A7B226E2E892DC78F792A6A8E4D204DE8F1723414A2CCAEF6379558FB7E54A95A439767630f9H" TargetMode="External"/><Relationship Id="rId18" Type="http://schemas.openxmlformats.org/officeDocument/2006/relationships/hyperlink" Target="consultantplus://offline/ref=5B0BA52F2D2E3F959C9E7FA12E8FC6B872D05B497F3C8597A7B226E2E892DC78F792A6A8E4D204DE8C172945402CCAEF6379558FB7E54A95A439767630f9H" TargetMode="External"/><Relationship Id="rId3" Type="http://schemas.openxmlformats.org/officeDocument/2006/relationships/webSettings" Target="webSettings.xml"/><Relationship Id="rId21" Type="http://schemas.openxmlformats.org/officeDocument/2006/relationships/hyperlink" Target="consultantplus://offline/ref=5B0BA52F2D2E3F959C9E61AC38E39AB077DB0145773F89C6FFE520B5B7C2DA2DB7D2A0FFA6920FD4DA416F1345259EA02729468FB7FA34f3H" TargetMode="External"/><Relationship Id="rId7" Type="http://schemas.openxmlformats.org/officeDocument/2006/relationships/hyperlink" Target="consultantplus://offline/ref=5B0BA52F2D2E3F959C9E7FA12E8FC6B872D05B497F3C8597A7B226E2E892DC78F792A6A8E4D204DE8E102B474C2CCAEF6379558FB7E54A95A439767630f9H" TargetMode="External"/><Relationship Id="rId12" Type="http://schemas.openxmlformats.org/officeDocument/2006/relationships/hyperlink" Target="consultantplus://offline/ref=5B0BA52F2D2E3F959C9E7FA12E8FC6B872D05B497F3C8597A7B226E2E892DC78F792A6A8E4D204DE8C112D4E402CCAEF6379558FB7E54A95A439767630f9H" TargetMode="External"/><Relationship Id="rId17" Type="http://schemas.openxmlformats.org/officeDocument/2006/relationships/hyperlink" Target="consultantplus://offline/ref=5B0BA52F2D2E3F959C9E7FA12E8FC6B872D05B497F3C8597A7B226E2E892DC78F792A6A8E4D204DE8C152F444E2CCAEF6379558FB7E54A95A439767630f9H" TargetMode="External"/><Relationship Id="rId2" Type="http://schemas.openxmlformats.org/officeDocument/2006/relationships/settings" Target="settings.xml"/><Relationship Id="rId16" Type="http://schemas.openxmlformats.org/officeDocument/2006/relationships/hyperlink" Target="consultantplus://offline/ref=5B0BA52F2D2E3F959C9E7FA12E8FC6B872D05B497F3C8597A7B226E2E892DC78F792A6A8E4D204DE8F1722464C2CCAEF6379558FB7E54A95A439767630f9H" TargetMode="External"/><Relationship Id="rId20" Type="http://schemas.openxmlformats.org/officeDocument/2006/relationships/hyperlink" Target="consultantplus://offline/ref=5B0BA52F2D2E3F959C9E61AC38E39AB077DB0145773F89C6FFE520B5B7C2DA2DB7D2A0FFA6920FD4DA416F1345259EA02729468FB7FA34f3H" TargetMode="External"/><Relationship Id="rId1" Type="http://schemas.openxmlformats.org/officeDocument/2006/relationships/styles" Target="styles.xml"/><Relationship Id="rId6" Type="http://schemas.openxmlformats.org/officeDocument/2006/relationships/hyperlink" Target="consultantplus://offline/ref=5B0BA52F2D2E3F959C9E7FA12E8FC6B872D05B497F3C8597A7B226E2E892DC78F792A6A8E4D204DE8E102B474B2CCAEF6379558FB7E54A95A439767630f9H" TargetMode="External"/><Relationship Id="rId11" Type="http://schemas.openxmlformats.org/officeDocument/2006/relationships/hyperlink" Target="consultantplus://offline/ref=5B0BA52F2D2E3F959C9E7FA12E8FC6B872D05B497F3C8597A7B226E2E892DC78F792A6A8E4D204DE8C112D4E4F2CCAEF6379558FB7E54A95A439767630f9H" TargetMode="External"/><Relationship Id="rId24" Type="http://schemas.openxmlformats.org/officeDocument/2006/relationships/theme" Target="theme/theme1.xml"/><Relationship Id="rId5" Type="http://schemas.openxmlformats.org/officeDocument/2006/relationships/hyperlink" Target="consultantplus://offline/ref=5B0BA52F2D2E3F959C9E7FA12E8FC6B872D05B497F3C8796A6B326E2E892DC78F792A6A8E4D204DE8E102B444C2CCAEF6379558FB7E54A95A439767630f9H" TargetMode="External"/><Relationship Id="rId15" Type="http://schemas.openxmlformats.org/officeDocument/2006/relationships/hyperlink" Target="consultantplus://offline/ref=5B0BA52F2D2E3F959C9E7FA12E8FC6B872D05B497F3C8597A7B226E2E892DC78F792A6A8E4D204DE8C112D4F4B2CCAEF6379558FB7E54A95A439767630f9H" TargetMode="External"/><Relationship Id="rId23" Type="http://schemas.openxmlformats.org/officeDocument/2006/relationships/fontTable" Target="fontTable.xml"/><Relationship Id="rId10" Type="http://schemas.openxmlformats.org/officeDocument/2006/relationships/hyperlink" Target="consultantplus://offline/ref=5B0BA52F2D2E3F959C9E7FA12E8FC6B872D05B497F3C8597A7B226E2E892DC78F792A6A8E4D204DE8C152F474E2CCAEF6379558FB7E54A95A439767630f9H" TargetMode="External"/><Relationship Id="rId19" Type="http://schemas.openxmlformats.org/officeDocument/2006/relationships/hyperlink" Target="consultantplus://offline/ref=5B0BA52F2D2E3F959C9E7FA12E8FC6B872D05B497F3C8597A7B226E2E892DC78F792A6A8E4D204DE8C172344482CCAEF6379558FB7E54A95A439767630f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0BA52F2D2E3F959C9E7FA12E8FC6B872D05B497F3C8597A7B226E2E892DC78F792A6A8E4D204DE8E132D444D2CCAEF6379558FB7E54A95A439767630f9H" TargetMode="External"/><Relationship Id="rId14" Type="http://schemas.openxmlformats.org/officeDocument/2006/relationships/hyperlink" Target="consultantplus://offline/ref=5B0BA52F2D2E3F959C9E7FA12E8FC6B872D05B497F3C8597A7B226E2E892DC78F792A6A8E4D204DE8F1723414E2CCAEF6379558FB7E54A95A439767630f9H" TargetMode="External"/><Relationship Id="rId22" Type="http://schemas.openxmlformats.org/officeDocument/2006/relationships/hyperlink" Target="consultantplus://offline/ref=5B0BA52F2D2E3F959C9E61AC38E39AB077DB0145773F89C6FFE520B5B7C2DA2DB7D2A0FFA6920FD4DA416F1345259EA02729468FB7FA34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15463</Words>
  <Characters>88144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2019-05-20T07:31:00Z</dcterms:created>
  <dcterms:modified xsi:type="dcterms:W3CDTF">2019-05-20T07:32:00Z</dcterms:modified>
</cp:coreProperties>
</file>