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21" w:rsidRPr="0061077F" w:rsidRDefault="003108A9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84.55pt;margin-top:-50.6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 xml:space="preserve"> 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F64BCA" w:rsidRPr="00C23CB7" w:rsidRDefault="005D029D" w:rsidP="00C23CB7">
                    <w:pPr>
                      <w:rPr>
                        <w:szCs w:val="24"/>
                      </w:rPr>
                    </w:pPr>
                    <w:r w:rsidRPr="005D029D">
                      <w:t>№ 2540-п/6.3-4/</w:t>
                    </w:r>
                    <w:proofErr w:type="spellStart"/>
                    <w:proofErr w:type="gramStart"/>
                    <w:r w:rsidRPr="005D029D">
                      <w:t>пр</w:t>
                    </w:r>
                    <w:proofErr w:type="spellEnd"/>
                    <w:proofErr w:type="gramEnd"/>
                    <w:r w:rsidRPr="005D029D">
                      <w:t xml:space="preserve"> от 15.08.2018г</w:t>
                    </w:r>
                  </w:p>
                </w:txbxContent>
              </v:textbox>
            </v:rect>
          </v:group>
        </w:pict>
      </w:r>
      <w:r w:rsidR="00863A21"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C23CB7" w:rsidRPr="00C23CB7" w:rsidRDefault="00C23CB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C23CB7" w:rsidRP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«Об утверждении нормативных затрат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на</w:t>
      </w:r>
      <w:proofErr w:type="gramEnd"/>
    </w:p>
    <w:p w:rsid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Pr="006E6909" w:rsidRDefault="00B83097" w:rsidP="006E6909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6E6909" w:rsidRDefault="00863A21" w:rsidP="003108A9">
      <w:pPr>
        <w:spacing w:line="360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ab/>
        <w:t xml:space="preserve">Настоящий проект постановления </w:t>
      </w:r>
      <w:r w:rsidR="007B080E" w:rsidRPr="006E6909">
        <w:rPr>
          <w:sz w:val="24"/>
          <w:szCs w:val="24"/>
        </w:rPr>
        <w:t>администрации</w:t>
      </w:r>
      <w:r w:rsidRPr="006E6909">
        <w:rPr>
          <w:sz w:val="24"/>
          <w:szCs w:val="24"/>
        </w:rPr>
        <w:t xml:space="preserve"> городского округа Тольятти </w:t>
      </w:r>
      <w:r w:rsidR="00C23CB7" w:rsidRPr="006E6909">
        <w:rPr>
          <w:sz w:val="24"/>
          <w:szCs w:val="24"/>
        </w:rPr>
        <w:t xml:space="preserve">разработан в связи с необходимостью </w:t>
      </w:r>
      <w:r w:rsidR="00F013A0" w:rsidRPr="006E6909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6E6909" w:rsidRDefault="00E443C9" w:rsidP="003108A9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6E6909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6E6909">
          <w:rPr>
            <w:sz w:val="24"/>
            <w:szCs w:val="24"/>
          </w:rPr>
          <w:t>правилами</w:t>
        </w:r>
      </w:hyperlink>
      <w:r w:rsidRPr="006E6909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6E6909">
        <w:rPr>
          <w:color w:val="000000" w:themeColor="text1"/>
          <w:sz w:val="24"/>
          <w:szCs w:val="24"/>
        </w:rPr>
        <w:t>п</w:t>
      </w:r>
      <w:r w:rsidRPr="006E6909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  <w:proofErr w:type="gramEnd"/>
    </w:p>
    <w:p w:rsidR="00B83097" w:rsidRPr="006E6909" w:rsidRDefault="00E443C9" w:rsidP="003108A9">
      <w:pPr>
        <w:spacing w:line="360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>Нормативные затраты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3544F5" w:rsidRDefault="003027C2" w:rsidP="003108A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таблицах 11</w:t>
      </w:r>
      <w:r w:rsidR="00045201" w:rsidRPr="006E6909">
        <w:rPr>
          <w:sz w:val="24"/>
          <w:szCs w:val="24"/>
        </w:rPr>
        <w:t xml:space="preserve"> Приложения 1 к Постановлению </w:t>
      </w:r>
      <w:r>
        <w:rPr>
          <w:sz w:val="24"/>
          <w:szCs w:val="24"/>
        </w:rPr>
        <w:t xml:space="preserve">по </w:t>
      </w:r>
      <w:r w:rsidR="003544F5" w:rsidRPr="003544F5">
        <w:rPr>
          <w:sz w:val="24"/>
          <w:szCs w:val="24"/>
        </w:rPr>
        <w:t xml:space="preserve">МКУ </w:t>
      </w:r>
      <w:proofErr w:type="spellStart"/>
      <w:r w:rsidR="003544F5" w:rsidRPr="003544F5">
        <w:rPr>
          <w:sz w:val="24"/>
          <w:szCs w:val="24"/>
        </w:rPr>
        <w:t>г.о</w:t>
      </w:r>
      <w:proofErr w:type="spellEnd"/>
      <w:r w:rsidR="003544F5" w:rsidRPr="003544F5">
        <w:rPr>
          <w:sz w:val="24"/>
          <w:szCs w:val="24"/>
        </w:rPr>
        <w:t>. Тольятти «Тольяттинский архив»</w:t>
      </w:r>
      <w:r w:rsidR="003544F5">
        <w:rPr>
          <w:sz w:val="24"/>
          <w:szCs w:val="24"/>
        </w:rPr>
        <w:t xml:space="preserve"> </w:t>
      </w:r>
      <w:r>
        <w:rPr>
          <w:sz w:val="24"/>
          <w:szCs w:val="24"/>
        </w:rPr>
        <w:t>были добавлены строки, в связи с необходимостью приобретения</w:t>
      </w:r>
      <w:r w:rsidR="003544F5">
        <w:rPr>
          <w:sz w:val="24"/>
          <w:szCs w:val="24"/>
        </w:rPr>
        <w:t xml:space="preserve"> Электронного</w:t>
      </w:r>
      <w:r>
        <w:rPr>
          <w:sz w:val="24"/>
          <w:szCs w:val="24"/>
        </w:rPr>
        <w:t xml:space="preserve"> идентификатор</w:t>
      </w:r>
      <w:r w:rsidR="003544F5">
        <w:rPr>
          <w:sz w:val="24"/>
          <w:szCs w:val="24"/>
        </w:rPr>
        <w:t>а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Рутокен</w:t>
      </w:r>
      <w:proofErr w:type="spellEnd"/>
      <w:r>
        <w:rPr>
          <w:sz w:val="24"/>
          <w:szCs w:val="24"/>
        </w:rPr>
        <w:t>»</w:t>
      </w:r>
      <w:r w:rsidR="003544F5">
        <w:rPr>
          <w:sz w:val="24"/>
          <w:szCs w:val="24"/>
        </w:rPr>
        <w:t>.</w:t>
      </w:r>
    </w:p>
    <w:p w:rsidR="003544F5" w:rsidRDefault="003544F5" w:rsidP="003108A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таблицах 11</w:t>
      </w:r>
      <w:r w:rsidRPr="006E6909">
        <w:rPr>
          <w:sz w:val="24"/>
          <w:szCs w:val="24"/>
        </w:rPr>
        <w:t xml:space="preserve"> Приложения 1 к Постановлению </w:t>
      </w:r>
      <w:r>
        <w:rPr>
          <w:sz w:val="24"/>
          <w:szCs w:val="24"/>
        </w:rPr>
        <w:t xml:space="preserve">по </w:t>
      </w:r>
      <w:r w:rsidRPr="003544F5">
        <w:rPr>
          <w:sz w:val="24"/>
          <w:szCs w:val="24"/>
        </w:rPr>
        <w:t xml:space="preserve">МКУ </w:t>
      </w:r>
      <w:proofErr w:type="spellStart"/>
      <w:r w:rsidRPr="003544F5">
        <w:rPr>
          <w:sz w:val="24"/>
          <w:szCs w:val="24"/>
        </w:rPr>
        <w:t>г.о</w:t>
      </w:r>
      <w:proofErr w:type="gramStart"/>
      <w:r w:rsidRPr="003544F5">
        <w:rPr>
          <w:sz w:val="24"/>
          <w:szCs w:val="24"/>
        </w:rPr>
        <w:t>.Т</w:t>
      </w:r>
      <w:proofErr w:type="gramEnd"/>
      <w:r w:rsidRPr="003544F5">
        <w:rPr>
          <w:sz w:val="24"/>
          <w:szCs w:val="24"/>
        </w:rPr>
        <w:t>ольятти</w:t>
      </w:r>
      <w:proofErr w:type="spellEnd"/>
      <w:r w:rsidRPr="003544F5">
        <w:rPr>
          <w:sz w:val="24"/>
          <w:szCs w:val="24"/>
        </w:rPr>
        <w:t xml:space="preserve"> «ЦХТО», </w:t>
      </w:r>
      <w:r>
        <w:rPr>
          <w:sz w:val="24"/>
          <w:szCs w:val="24"/>
        </w:rPr>
        <w:t xml:space="preserve"> были добавлены строки, в связи с необходимостью приобретения наждачной бумаги, скоб для </w:t>
      </w:r>
      <w:proofErr w:type="spellStart"/>
      <w:r>
        <w:rPr>
          <w:sz w:val="24"/>
          <w:szCs w:val="24"/>
        </w:rPr>
        <w:t>степлера</w:t>
      </w:r>
      <w:proofErr w:type="spellEnd"/>
      <w:r>
        <w:rPr>
          <w:sz w:val="24"/>
          <w:szCs w:val="24"/>
        </w:rPr>
        <w:t>,</w:t>
      </w:r>
      <w:r w:rsidR="00155A1B">
        <w:rPr>
          <w:sz w:val="24"/>
          <w:szCs w:val="24"/>
        </w:rPr>
        <w:t xml:space="preserve"> набора бит, валиков малярных, кистей малярных, ванночек для краски, адаптеров для бит, батарей аккумуляторных, пилок для лобзика.</w:t>
      </w:r>
    </w:p>
    <w:p w:rsidR="00155A1B" w:rsidRDefault="003544F5" w:rsidP="003108A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</w:t>
      </w:r>
      <w:r w:rsidR="00155A1B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5D029D">
        <w:rPr>
          <w:sz w:val="24"/>
          <w:szCs w:val="24"/>
        </w:rPr>
        <w:t xml:space="preserve">25, </w:t>
      </w:r>
      <w:r w:rsidR="00155A1B">
        <w:rPr>
          <w:sz w:val="24"/>
          <w:szCs w:val="24"/>
        </w:rPr>
        <w:t xml:space="preserve">27, 28, 32 </w:t>
      </w:r>
      <w:r w:rsidRPr="006E6909">
        <w:rPr>
          <w:sz w:val="24"/>
          <w:szCs w:val="24"/>
        </w:rPr>
        <w:t xml:space="preserve"> Приложения 1 к Постановлению </w:t>
      </w:r>
      <w:r>
        <w:rPr>
          <w:sz w:val="24"/>
          <w:szCs w:val="24"/>
        </w:rPr>
        <w:t xml:space="preserve">по </w:t>
      </w:r>
      <w:r w:rsidR="00155A1B" w:rsidRPr="00155A1B">
        <w:rPr>
          <w:sz w:val="24"/>
          <w:szCs w:val="24"/>
        </w:rPr>
        <w:t xml:space="preserve">МКУ </w:t>
      </w:r>
      <w:proofErr w:type="spellStart"/>
      <w:r w:rsidR="00155A1B" w:rsidRPr="00155A1B">
        <w:rPr>
          <w:sz w:val="24"/>
          <w:szCs w:val="24"/>
        </w:rPr>
        <w:t>г.о</w:t>
      </w:r>
      <w:proofErr w:type="gramStart"/>
      <w:r w:rsidR="00155A1B" w:rsidRPr="00155A1B">
        <w:rPr>
          <w:sz w:val="24"/>
          <w:szCs w:val="24"/>
        </w:rPr>
        <w:t>.Т</w:t>
      </w:r>
      <w:proofErr w:type="gramEnd"/>
      <w:r w:rsidR="00155A1B" w:rsidRPr="00155A1B">
        <w:rPr>
          <w:sz w:val="24"/>
          <w:szCs w:val="24"/>
        </w:rPr>
        <w:t>ольятти</w:t>
      </w:r>
      <w:proofErr w:type="spellEnd"/>
      <w:r w:rsidR="00155A1B" w:rsidRPr="00155A1B">
        <w:rPr>
          <w:sz w:val="24"/>
          <w:szCs w:val="24"/>
        </w:rPr>
        <w:t xml:space="preserve"> «ЦХТО»</w:t>
      </w:r>
      <w:r>
        <w:rPr>
          <w:sz w:val="24"/>
          <w:szCs w:val="24"/>
        </w:rPr>
        <w:t xml:space="preserve"> были добавлены строки, в связи с необходимостью </w:t>
      </w:r>
      <w:r w:rsidR="003027C2">
        <w:rPr>
          <w:sz w:val="24"/>
          <w:szCs w:val="24"/>
        </w:rPr>
        <w:t>оказани</w:t>
      </w:r>
      <w:r>
        <w:rPr>
          <w:sz w:val="24"/>
          <w:szCs w:val="24"/>
        </w:rPr>
        <w:t>я</w:t>
      </w:r>
      <w:r w:rsidR="003027C2">
        <w:rPr>
          <w:sz w:val="24"/>
          <w:szCs w:val="24"/>
        </w:rPr>
        <w:t xml:space="preserve"> услуг</w:t>
      </w:r>
      <w:r w:rsidR="00155A1B">
        <w:rPr>
          <w:sz w:val="24"/>
          <w:szCs w:val="24"/>
        </w:rPr>
        <w:t xml:space="preserve"> по </w:t>
      </w:r>
      <w:r w:rsidR="005D029D">
        <w:rPr>
          <w:sz w:val="24"/>
          <w:szCs w:val="24"/>
        </w:rPr>
        <w:t>с</w:t>
      </w:r>
      <w:r w:rsidR="005D029D" w:rsidRPr="005D029D">
        <w:rPr>
          <w:sz w:val="24"/>
          <w:szCs w:val="24"/>
        </w:rPr>
        <w:t>бор</w:t>
      </w:r>
      <w:r w:rsidR="005D029D">
        <w:rPr>
          <w:sz w:val="24"/>
          <w:szCs w:val="24"/>
        </w:rPr>
        <w:t>у</w:t>
      </w:r>
      <w:r w:rsidR="005D029D" w:rsidRPr="005D029D">
        <w:rPr>
          <w:sz w:val="24"/>
          <w:szCs w:val="24"/>
        </w:rPr>
        <w:t>, транспортировани</w:t>
      </w:r>
      <w:r w:rsidR="005D029D">
        <w:rPr>
          <w:sz w:val="24"/>
          <w:szCs w:val="24"/>
        </w:rPr>
        <w:t>ю</w:t>
      </w:r>
      <w:r w:rsidR="005D029D" w:rsidRPr="005D029D">
        <w:rPr>
          <w:sz w:val="24"/>
          <w:szCs w:val="24"/>
        </w:rPr>
        <w:t>, обезвреживани</w:t>
      </w:r>
      <w:r w:rsidR="005D029D">
        <w:rPr>
          <w:sz w:val="24"/>
          <w:szCs w:val="24"/>
        </w:rPr>
        <w:t>ю и утилизации</w:t>
      </w:r>
      <w:r w:rsidR="005D029D" w:rsidRPr="005D029D">
        <w:rPr>
          <w:sz w:val="24"/>
          <w:szCs w:val="24"/>
        </w:rPr>
        <w:t xml:space="preserve"> отходов с I-IV класс</w:t>
      </w:r>
      <w:r w:rsidR="005D029D">
        <w:rPr>
          <w:sz w:val="24"/>
          <w:szCs w:val="24"/>
        </w:rPr>
        <w:t>а</w:t>
      </w:r>
      <w:r w:rsidR="005D029D" w:rsidRPr="005D029D">
        <w:rPr>
          <w:sz w:val="24"/>
          <w:szCs w:val="24"/>
        </w:rPr>
        <w:t xml:space="preserve"> опасности</w:t>
      </w:r>
      <w:r w:rsidR="005D029D">
        <w:rPr>
          <w:sz w:val="24"/>
          <w:szCs w:val="24"/>
        </w:rPr>
        <w:t xml:space="preserve">,  </w:t>
      </w:r>
      <w:r w:rsidR="00155A1B">
        <w:rPr>
          <w:sz w:val="24"/>
          <w:szCs w:val="24"/>
        </w:rPr>
        <w:t>обследованию и техническому освидетельствованию лифтов, поверке счетчиков воды,  ремонту кондиционеров.</w:t>
      </w:r>
    </w:p>
    <w:p w:rsidR="00045201" w:rsidRPr="006E6909" w:rsidRDefault="009250F4" w:rsidP="003108A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045201" w:rsidRPr="006E6909">
        <w:rPr>
          <w:sz w:val="24"/>
          <w:szCs w:val="24"/>
        </w:rPr>
        <w:t>аблиц</w:t>
      </w:r>
      <w:r>
        <w:rPr>
          <w:sz w:val="24"/>
          <w:szCs w:val="24"/>
        </w:rPr>
        <w:t>а</w:t>
      </w:r>
      <w:r w:rsidR="00045201" w:rsidRPr="006E6909">
        <w:rPr>
          <w:sz w:val="24"/>
          <w:szCs w:val="24"/>
        </w:rPr>
        <w:t xml:space="preserve"> </w:t>
      </w:r>
      <w:r w:rsidR="00D07E8A">
        <w:rPr>
          <w:sz w:val="24"/>
          <w:szCs w:val="24"/>
        </w:rPr>
        <w:t>64</w:t>
      </w:r>
      <w:r w:rsidR="00045201" w:rsidRPr="006E6909">
        <w:rPr>
          <w:sz w:val="24"/>
          <w:szCs w:val="24"/>
        </w:rPr>
        <w:t xml:space="preserve"> Приложения 1 к Постановлению</w:t>
      </w:r>
      <w:r w:rsidR="00D07E8A">
        <w:rPr>
          <w:sz w:val="24"/>
          <w:szCs w:val="24"/>
        </w:rPr>
        <w:t xml:space="preserve"> по </w:t>
      </w:r>
      <w:r w:rsidR="00D07E8A" w:rsidRPr="003544F5">
        <w:rPr>
          <w:sz w:val="24"/>
          <w:szCs w:val="24"/>
        </w:rPr>
        <w:t xml:space="preserve">МКУ </w:t>
      </w:r>
      <w:proofErr w:type="spellStart"/>
      <w:r w:rsidR="00D07E8A" w:rsidRPr="003544F5">
        <w:rPr>
          <w:sz w:val="24"/>
          <w:szCs w:val="24"/>
        </w:rPr>
        <w:t>г.о</w:t>
      </w:r>
      <w:proofErr w:type="spellEnd"/>
      <w:r w:rsidR="00D07E8A" w:rsidRPr="003544F5">
        <w:rPr>
          <w:sz w:val="24"/>
          <w:szCs w:val="24"/>
        </w:rPr>
        <w:t>. Тольятти «Тольяттинский архив»</w:t>
      </w:r>
      <w:r w:rsidR="00045201" w:rsidRPr="006E6909">
        <w:rPr>
          <w:sz w:val="24"/>
          <w:szCs w:val="24"/>
        </w:rPr>
        <w:t xml:space="preserve"> был</w:t>
      </w:r>
      <w:r>
        <w:rPr>
          <w:sz w:val="24"/>
          <w:szCs w:val="24"/>
        </w:rPr>
        <w:t>а</w:t>
      </w:r>
      <w:r w:rsidR="008B4B61" w:rsidRPr="006E6909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изложена в новой редакции</w:t>
      </w:r>
      <w:r w:rsidR="008B4B61" w:rsidRPr="006E6909">
        <w:rPr>
          <w:sz w:val="24"/>
          <w:szCs w:val="24"/>
        </w:rPr>
        <w:t>.</w:t>
      </w:r>
    </w:p>
    <w:p w:rsidR="008B4B61" w:rsidRPr="006E6909" w:rsidRDefault="006E6909" w:rsidP="003108A9">
      <w:pPr>
        <w:spacing w:line="360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>Д</w:t>
      </w:r>
      <w:r w:rsidR="008B4B61" w:rsidRPr="006E6909">
        <w:rPr>
          <w:sz w:val="24"/>
          <w:szCs w:val="24"/>
        </w:rPr>
        <w:t>обавлена таблица № 81, в связи с необходимостью проведения работ по отключени</w:t>
      </w:r>
      <w:r>
        <w:rPr>
          <w:sz w:val="24"/>
          <w:szCs w:val="24"/>
        </w:rPr>
        <w:t>ю</w:t>
      </w:r>
      <w:r w:rsidR="008B4B61" w:rsidRPr="006E6909">
        <w:rPr>
          <w:sz w:val="24"/>
          <w:szCs w:val="24"/>
        </w:rPr>
        <w:t xml:space="preserve"> и подключени</w:t>
      </w:r>
      <w:r>
        <w:rPr>
          <w:sz w:val="24"/>
          <w:szCs w:val="24"/>
        </w:rPr>
        <w:t>ю</w:t>
      </w:r>
      <w:r w:rsidR="008B4B61" w:rsidRPr="006E6909">
        <w:rPr>
          <w:sz w:val="24"/>
          <w:szCs w:val="24"/>
        </w:rPr>
        <w:t xml:space="preserve"> системы водоснабжения в колодце.</w:t>
      </w:r>
    </w:p>
    <w:p w:rsidR="006E6909" w:rsidRDefault="006E6909" w:rsidP="003108A9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6E6909">
        <w:rPr>
          <w:sz w:val="24"/>
          <w:szCs w:val="24"/>
        </w:rPr>
        <w:t>Д</w:t>
      </w:r>
      <w:r w:rsidR="008B4B61" w:rsidRPr="006E6909">
        <w:rPr>
          <w:sz w:val="24"/>
          <w:szCs w:val="24"/>
        </w:rPr>
        <w:t>обавлен</w:t>
      </w:r>
      <w:r w:rsidR="003027C2">
        <w:rPr>
          <w:sz w:val="24"/>
          <w:szCs w:val="24"/>
        </w:rPr>
        <w:t>ы</w:t>
      </w:r>
      <w:r w:rsidR="008B4B61" w:rsidRPr="006E6909">
        <w:rPr>
          <w:sz w:val="24"/>
          <w:szCs w:val="24"/>
        </w:rPr>
        <w:t xml:space="preserve"> таблица № </w:t>
      </w:r>
      <w:r w:rsidR="003027C2">
        <w:rPr>
          <w:sz w:val="24"/>
          <w:szCs w:val="24"/>
        </w:rPr>
        <w:t>3.1,</w:t>
      </w:r>
      <w:r w:rsidR="00D07E8A">
        <w:rPr>
          <w:sz w:val="24"/>
          <w:szCs w:val="24"/>
        </w:rPr>
        <w:t xml:space="preserve"> 85, 86, 87 </w:t>
      </w:r>
      <w:r w:rsidR="008B4B61" w:rsidRPr="006E6909">
        <w:rPr>
          <w:sz w:val="24"/>
          <w:szCs w:val="24"/>
        </w:rPr>
        <w:t>в связи с</w:t>
      </w:r>
      <w:r w:rsidR="003027C2">
        <w:rPr>
          <w:sz w:val="24"/>
          <w:szCs w:val="24"/>
        </w:rPr>
        <w:t xml:space="preserve"> фактической</w:t>
      </w:r>
      <w:r w:rsidR="008B4B61" w:rsidRPr="006E6909">
        <w:rPr>
          <w:sz w:val="24"/>
          <w:szCs w:val="24"/>
        </w:rPr>
        <w:t xml:space="preserve"> </w:t>
      </w:r>
      <w:r w:rsidR="003027C2">
        <w:rPr>
          <w:sz w:val="24"/>
          <w:szCs w:val="24"/>
        </w:rPr>
        <w:t>потребностью.</w:t>
      </w:r>
      <w:proofErr w:type="gramEnd"/>
    </w:p>
    <w:p w:rsidR="00D07E8A" w:rsidRPr="006E6909" w:rsidRDefault="00D07E8A" w:rsidP="003108A9">
      <w:pPr>
        <w:spacing w:line="360" w:lineRule="auto"/>
        <w:ind w:firstLine="709"/>
        <w:jc w:val="both"/>
        <w:rPr>
          <w:sz w:val="24"/>
          <w:szCs w:val="24"/>
        </w:rPr>
      </w:pPr>
    </w:p>
    <w:p w:rsidR="005D6C46" w:rsidRDefault="003027C2" w:rsidP="00863A21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 р</w:t>
      </w:r>
      <w:r w:rsidR="00863A21" w:rsidRPr="006541E1">
        <w:rPr>
          <w:sz w:val="28"/>
          <w:szCs w:val="24"/>
        </w:rPr>
        <w:t>уководител</w:t>
      </w:r>
      <w:r>
        <w:rPr>
          <w:sz w:val="28"/>
          <w:szCs w:val="24"/>
        </w:rPr>
        <w:t>я</w:t>
      </w:r>
      <w:r w:rsidR="00863A21" w:rsidRPr="006541E1">
        <w:rPr>
          <w:sz w:val="28"/>
          <w:szCs w:val="24"/>
        </w:rPr>
        <w:t xml:space="preserve"> </w:t>
      </w:r>
      <w:r w:rsidR="005D6C46">
        <w:rPr>
          <w:sz w:val="28"/>
          <w:szCs w:val="24"/>
        </w:rPr>
        <w:t>организационного</w:t>
      </w:r>
    </w:p>
    <w:p w:rsidR="00863A21" w:rsidRDefault="00863A21" w:rsidP="00B30BF2">
      <w:pPr>
        <w:tabs>
          <w:tab w:val="left" w:pos="5718"/>
        </w:tabs>
        <w:jc w:val="both"/>
        <w:rPr>
          <w:sz w:val="28"/>
          <w:szCs w:val="24"/>
        </w:rPr>
      </w:pPr>
      <w:r w:rsidRPr="006541E1">
        <w:rPr>
          <w:sz w:val="28"/>
          <w:szCs w:val="24"/>
        </w:rPr>
        <w:t xml:space="preserve">управления </w:t>
      </w:r>
      <w:r w:rsidR="005D6C46">
        <w:rPr>
          <w:sz w:val="28"/>
          <w:szCs w:val="24"/>
        </w:rPr>
        <w:tab/>
        <w:t xml:space="preserve">               </w:t>
      </w:r>
      <w:r w:rsidR="003027C2">
        <w:rPr>
          <w:sz w:val="28"/>
          <w:szCs w:val="24"/>
        </w:rPr>
        <w:t>В</w:t>
      </w:r>
      <w:r w:rsidR="005D6C46">
        <w:rPr>
          <w:sz w:val="28"/>
          <w:szCs w:val="24"/>
        </w:rPr>
        <w:t>.</w:t>
      </w:r>
      <w:r w:rsidR="003027C2">
        <w:rPr>
          <w:sz w:val="28"/>
          <w:szCs w:val="24"/>
        </w:rPr>
        <w:t>А</w:t>
      </w:r>
      <w:r w:rsidR="005D6C46">
        <w:rPr>
          <w:sz w:val="28"/>
          <w:szCs w:val="24"/>
        </w:rPr>
        <w:t xml:space="preserve">. </w:t>
      </w:r>
      <w:r w:rsidR="003027C2">
        <w:rPr>
          <w:sz w:val="28"/>
          <w:szCs w:val="24"/>
        </w:rPr>
        <w:t>Власов</w:t>
      </w:r>
    </w:p>
    <w:p w:rsidR="005D029D" w:rsidRDefault="005D029D" w:rsidP="00863A21">
      <w:pPr>
        <w:autoSpaceDE/>
        <w:autoSpaceDN/>
        <w:rPr>
          <w:sz w:val="24"/>
          <w:szCs w:val="24"/>
        </w:rPr>
      </w:pPr>
    </w:p>
    <w:p w:rsidR="00863A21" w:rsidRDefault="00B30BF2" w:rsidP="00863A21">
      <w:pPr>
        <w:autoSpaceDE/>
        <w:autoSpaceDN/>
        <w:rPr>
          <w:sz w:val="24"/>
          <w:szCs w:val="24"/>
        </w:rPr>
      </w:pPr>
      <w:proofErr w:type="spellStart"/>
      <w:r>
        <w:rPr>
          <w:sz w:val="24"/>
          <w:szCs w:val="24"/>
        </w:rPr>
        <w:t>Лобина</w:t>
      </w:r>
      <w:proofErr w:type="spellEnd"/>
      <w:r>
        <w:rPr>
          <w:sz w:val="24"/>
          <w:szCs w:val="24"/>
        </w:rPr>
        <w:t xml:space="preserve"> А</w:t>
      </w:r>
      <w:r w:rsidR="00280563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280563">
        <w:rPr>
          <w:sz w:val="24"/>
          <w:szCs w:val="24"/>
        </w:rPr>
        <w:t>.</w:t>
      </w:r>
    </w:p>
    <w:p w:rsidR="00280563" w:rsidRDefault="00280563" w:rsidP="00863A21">
      <w:pPr>
        <w:autoSpaceDE/>
        <w:autoSpaceDN/>
        <w:rPr>
          <w:color w:val="333333"/>
        </w:rPr>
      </w:pPr>
      <w:r>
        <w:rPr>
          <w:sz w:val="24"/>
          <w:szCs w:val="24"/>
        </w:rPr>
        <w:t>54 3</w:t>
      </w:r>
      <w:r w:rsidR="00B30BF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B30BF2">
        <w:rPr>
          <w:sz w:val="24"/>
          <w:szCs w:val="24"/>
        </w:rPr>
        <w:t>69</w:t>
      </w:r>
    </w:p>
    <w:p w:rsidR="00863A21" w:rsidRDefault="00863A21" w:rsidP="00863A21">
      <w:pPr>
        <w:autoSpaceDE/>
        <w:autoSpaceDN/>
      </w:pPr>
      <w:bookmarkStart w:id="0" w:name="_GoBack"/>
      <w:bookmarkEnd w:id="0"/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1190"/>
    <w:rsid w:val="004627B1"/>
    <w:rsid w:val="00462CA8"/>
    <w:rsid w:val="0047064A"/>
    <w:rsid w:val="00471A73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029D"/>
    <w:rsid w:val="005D4FEF"/>
    <w:rsid w:val="005D6C46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398C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A7ECD"/>
    <w:rsid w:val="008B4B61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3BAC"/>
    <w:rsid w:val="00B44642"/>
    <w:rsid w:val="00B45F6A"/>
    <w:rsid w:val="00B62BA0"/>
    <w:rsid w:val="00B63AA8"/>
    <w:rsid w:val="00B66432"/>
    <w:rsid w:val="00B7131B"/>
    <w:rsid w:val="00B76DCD"/>
    <w:rsid w:val="00B8031C"/>
    <w:rsid w:val="00B83097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76F45"/>
    <w:rsid w:val="00E77E2C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Лобина Анна Павловна</cp:lastModifiedBy>
  <cp:revision>28</cp:revision>
  <cp:lastPrinted>2018-08-15T10:37:00Z</cp:lastPrinted>
  <dcterms:created xsi:type="dcterms:W3CDTF">2015-05-20T04:44:00Z</dcterms:created>
  <dcterms:modified xsi:type="dcterms:W3CDTF">2018-08-15T10:37:00Z</dcterms:modified>
</cp:coreProperties>
</file>