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095ADB">
        <w:t>19</w:t>
      </w:r>
      <w:r w:rsidR="008F7E26">
        <w:t>.</w:t>
      </w:r>
      <w:r w:rsidR="00095ADB">
        <w:t>12</w:t>
      </w:r>
      <w:r w:rsidR="00D96F20">
        <w:t>.201</w:t>
      </w:r>
      <w:r w:rsidR="00CF6254">
        <w:t>6</w:t>
      </w:r>
      <w:r w:rsidR="00D96F20">
        <w:t xml:space="preserve"> по </w:t>
      </w:r>
      <w:r w:rsidR="00095ADB">
        <w:t>23</w:t>
      </w:r>
      <w:r w:rsidR="004260B1">
        <w:t>.</w:t>
      </w:r>
      <w:r w:rsidR="00095ADB">
        <w:t>12</w:t>
      </w:r>
      <w:r w:rsidRPr="006F7CA2">
        <w:t>.201</w:t>
      </w:r>
      <w:r w:rsidR="00CF6254">
        <w:t>6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033B84">
        <w:rPr>
          <w:b w:val="0"/>
        </w:rPr>
        <w:t>1</w:t>
      </w:r>
      <w:r w:rsidR="00095ADB">
        <w:rPr>
          <w:b w:val="0"/>
        </w:rPr>
        <w:t>4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0202F2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095ADB">
            <w:pPr>
              <w:spacing w:line="276" w:lineRule="auto"/>
              <w:jc w:val="center"/>
            </w:pPr>
            <w:r>
              <w:t>3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095ADB">
            <w:pPr>
              <w:spacing w:line="276" w:lineRule="auto"/>
              <w:jc w:val="center"/>
            </w:pPr>
            <w:r>
              <w:t>2</w:t>
            </w:r>
          </w:p>
        </w:tc>
      </w:tr>
      <w:tr w:rsidR="0010246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910D1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102462" w:rsidRPr="00102462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910D15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Неисполнение</w:t>
            </w:r>
            <w:r w:rsidR="00910D15">
              <w:rPr>
                <w:szCs w:val="22"/>
              </w:rPr>
              <w:t xml:space="preserve"> нормативного </w:t>
            </w:r>
            <w:r w:rsidRPr="00102462">
              <w:rPr>
                <w:szCs w:val="22"/>
              </w:rPr>
              <w:t>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291D2F" w:rsidRDefault="00095ADB" w:rsidP="00E32BD0">
            <w:pPr>
              <w:spacing w:line="276" w:lineRule="auto"/>
              <w:jc w:val="center"/>
            </w:pPr>
            <w:r>
              <w:t>5</w:t>
            </w:r>
          </w:p>
        </w:tc>
      </w:tr>
      <w:tr w:rsidR="00910D15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45BBE" w:rsidP="00745BBE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910D15"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4.11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45BBE" w:rsidP="00E32BD0">
            <w:pPr>
              <w:pStyle w:val="21"/>
              <w:spacing w:line="276" w:lineRule="auto"/>
            </w:pPr>
            <w:r>
              <w:rPr>
                <w:szCs w:val="22"/>
              </w:rPr>
              <w:t>Нарушение правил производства земляных работ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095ADB" w:rsidP="00E32BD0">
            <w:pPr>
              <w:spacing w:line="276" w:lineRule="auto"/>
              <w:jc w:val="center"/>
            </w:pPr>
            <w:r>
              <w:t>1</w:t>
            </w:r>
          </w:p>
        </w:tc>
      </w:tr>
      <w:tr w:rsidR="000202F2" w:rsidRPr="00102462" w:rsidTr="006F1E36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F2" w:rsidRPr="00102462" w:rsidRDefault="000202F2" w:rsidP="006F1E36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4.23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F2" w:rsidRPr="002F1DC5" w:rsidRDefault="000202F2" w:rsidP="006F1E36">
            <w:pPr>
              <w:widowControl w:val="0"/>
              <w:autoSpaceDE w:val="0"/>
              <w:autoSpaceDN w:val="0"/>
              <w:adjustRightInd w:val="0"/>
              <w:jc w:val="both"/>
            </w:pPr>
            <w:r w:rsidRPr="002F1DC5">
              <w:rPr>
                <w:sz w:val="22"/>
                <w:szCs w:val="22"/>
              </w:rPr>
              <w:t>Нарушение установленных муниципальными правовыми актами требований к содержанию фасадов нежилых зданий, строений, сооружений</w:t>
            </w:r>
            <w:r>
              <w:rPr>
                <w:sz w:val="22"/>
                <w:szCs w:val="22"/>
              </w:rPr>
              <w:t>.</w:t>
            </w:r>
          </w:p>
          <w:p w:rsidR="000202F2" w:rsidRPr="00102462" w:rsidRDefault="000202F2" w:rsidP="006F1E36">
            <w:pPr>
              <w:pStyle w:val="21"/>
              <w:spacing w:line="276" w:lineRule="auto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F2" w:rsidRPr="00102462" w:rsidRDefault="00095ADB" w:rsidP="006F1E36">
            <w:pPr>
              <w:spacing w:line="276" w:lineRule="auto"/>
              <w:jc w:val="center"/>
            </w:pPr>
            <w:r>
              <w:t>1</w:t>
            </w:r>
          </w:p>
        </w:tc>
      </w:tr>
      <w:tr w:rsidR="0092610C" w:rsidRPr="00102462" w:rsidTr="0092610C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0C" w:rsidRPr="0092610C" w:rsidRDefault="00033B84" w:rsidP="00033B84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4 ст. 4.18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0C" w:rsidRPr="00033B84" w:rsidRDefault="00033B84" w:rsidP="0092610C">
            <w:pPr>
              <w:widowControl w:val="0"/>
              <w:autoSpaceDE w:val="0"/>
              <w:autoSpaceDN w:val="0"/>
              <w:adjustRightInd w:val="0"/>
              <w:jc w:val="both"/>
            </w:pPr>
            <w:r w:rsidRPr="00033B84">
              <w:rPr>
                <w:sz w:val="22"/>
                <w:szCs w:val="22"/>
              </w:rPr>
              <w:t xml:space="preserve">Выбрасывание мусора или иных предметов из транспортных средств во время их стоянки, остановки или движения на территориях общего пользования, кроме действий, предусмотренных </w:t>
            </w:r>
            <w:hyperlink r:id="rId5" w:history="1">
              <w:r w:rsidRPr="00033B84">
                <w:rPr>
                  <w:color w:val="0000FF"/>
                  <w:sz w:val="22"/>
                  <w:szCs w:val="22"/>
                </w:rPr>
                <w:t>статьей 12.33</w:t>
              </w:r>
            </w:hyperlink>
            <w:r w:rsidRPr="00033B84"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0C" w:rsidRPr="00102462" w:rsidRDefault="00095ADB" w:rsidP="006969D6">
            <w:pPr>
              <w:spacing w:line="276" w:lineRule="auto"/>
              <w:jc w:val="center"/>
            </w:pPr>
            <w:r>
              <w:t>2</w:t>
            </w:r>
          </w:p>
        </w:tc>
      </w:tr>
    </w:tbl>
    <w:p w:rsidR="0092610C" w:rsidRDefault="0092610C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095ADB">
        <w:t xml:space="preserve">8 000 </w:t>
      </w:r>
      <w:r>
        <w:t>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Ответственный секретарь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414E"/>
    <w:rsid w:val="00016D71"/>
    <w:rsid w:val="000202F2"/>
    <w:rsid w:val="0002030D"/>
    <w:rsid w:val="00024162"/>
    <w:rsid w:val="00024A5B"/>
    <w:rsid w:val="00026202"/>
    <w:rsid w:val="0003264C"/>
    <w:rsid w:val="00033B84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95ADB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5E3D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149D"/>
    <w:rsid w:val="00474E75"/>
    <w:rsid w:val="00475A3E"/>
    <w:rsid w:val="004779C4"/>
    <w:rsid w:val="004829C8"/>
    <w:rsid w:val="00494151"/>
    <w:rsid w:val="004A0FE7"/>
    <w:rsid w:val="004A4684"/>
    <w:rsid w:val="004A5433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6CA6"/>
    <w:rsid w:val="00507278"/>
    <w:rsid w:val="00507B5B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07D1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E1194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2610C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2D5E"/>
    <w:rsid w:val="00C57839"/>
    <w:rsid w:val="00C61774"/>
    <w:rsid w:val="00C65907"/>
    <w:rsid w:val="00C65D33"/>
    <w:rsid w:val="00C67BE4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7EF"/>
    <w:rsid w:val="00CD6EE6"/>
    <w:rsid w:val="00CD73ED"/>
    <w:rsid w:val="00CE0C5F"/>
    <w:rsid w:val="00CE206F"/>
    <w:rsid w:val="00CE6967"/>
    <w:rsid w:val="00CF0465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D37F75D604EE6CAFE594333EB278DC2187B7B869134FD3968F9366FC37C3587679DDD738207277A53i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2016-06-02T07:31:00Z</cp:lastPrinted>
  <dcterms:created xsi:type="dcterms:W3CDTF">2016-12-22T06:30:00Z</dcterms:created>
  <dcterms:modified xsi:type="dcterms:W3CDTF">2016-12-22T06:30:00Z</dcterms:modified>
</cp:coreProperties>
</file>